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19A" w:rsidRPr="00FC419A" w:rsidRDefault="00FC419A" w:rsidP="00FC419A">
      <w:pPr>
        <w:rPr>
          <w:rFonts w:ascii="Lobster" w:hAnsi="Lobster"/>
          <w:color w:val="5B9BD5" w:themeColor="accent1"/>
          <w:sz w:val="36"/>
        </w:rPr>
      </w:pPr>
      <w:r w:rsidRPr="00FC419A">
        <w:rPr>
          <w:rFonts w:ascii="Lobster" w:hAnsi="Lobster"/>
          <w:color w:val="5B9BD5" w:themeColor="accent1"/>
          <w:sz w:val="36"/>
        </w:rPr>
        <w:t>Chiffres et nombres - cours</w:t>
      </w:r>
    </w:p>
    <w:p w:rsidR="00FC419A" w:rsidRPr="00FC419A" w:rsidRDefault="00FC419A" w:rsidP="00FC419A"/>
    <w:p w:rsidR="00FC419A" w:rsidRPr="00FC419A" w:rsidRDefault="00FC419A" w:rsidP="00FC419A">
      <w:r w:rsidRPr="00FC419A">
        <w:br/>
        <w:t xml:space="preserve">0 = </w:t>
      </w:r>
      <w:proofErr w:type="spellStart"/>
      <w:r w:rsidRPr="00FC419A">
        <w:t>nought</w:t>
      </w:r>
      <w:proofErr w:type="spellEnd"/>
      <w:r w:rsidRPr="00FC419A">
        <w:t xml:space="preserve"> (GB), </w:t>
      </w:r>
      <w:proofErr w:type="spellStart"/>
      <w:r w:rsidRPr="00FC419A">
        <w:t>zero</w:t>
      </w:r>
      <w:proofErr w:type="spellEnd"/>
      <w:r w:rsidRPr="00FC419A">
        <w:t xml:space="preserve"> (US) </w:t>
      </w:r>
      <w:r w:rsidRPr="00FC419A">
        <w:br/>
        <w:t>1 = one </w:t>
      </w:r>
      <w:r w:rsidRPr="00FC419A">
        <w:br/>
        <w:t xml:space="preserve">2 = </w:t>
      </w:r>
      <w:proofErr w:type="spellStart"/>
      <w:r w:rsidRPr="00FC419A">
        <w:t>two</w:t>
      </w:r>
      <w:proofErr w:type="spellEnd"/>
      <w:r w:rsidRPr="00FC419A">
        <w:t> </w:t>
      </w:r>
      <w:r w:rsidRPr="00FC419A">
        <w:br/>
        <w:t xml:space="preserve">3 = </w:t>
      </w:r>
      <w:proofErr w:type="spellStart"/>
      <w:r w:rsidRPr="00FC419A">
        <w:t>three</w:t>
      </w:r>
      <w:proofErr w:type="spellEnd"/>
      <w:r w:rsidRPr="00FC419A">
        <w:t> </w:t>
      </w:r>
      <w:r w:rsidRPr="00FC419A">
        <w:br/>
        <w:t>4 = four </w:t>
      </w:r>
      <w:r w:rsidRPr="00FC419A">
        <w:br/>
        <w:t>5 = five </w:t>
      </w:r>
      <w:r w:rsidRPr="00FC419A">
        <w:br/>
        <w:t>6 = six </w:t>
      </w:r>
      <w:r w:rsidRPr="00FC419A">
        <w:br/>
        <w:t xml:space="preserve">7 = </w:t>
      </w:r>
      <w:proofErr w:type="spellStart"/>
      <w:r w:rsidRPr="00FC419A">
        <w:t>seven</w:t>
      </w:r>
      <w:proofErr w:type="spellEnd"/>
      <w:r w:rsidRPr="00FC419A">
        <w:t> </w:t>
      </w:r>
      <w:r w:rsidRPr="00FC419A">
        <w:br/>
        <w:t xml:space="preserve">8 = </w:t>
      </w:r>
      <w:proofErr w:type="spellStart"/>
      <w:r w:rsidRPr="00FC419A">
        <w:t>eight</w:t>
      </w:r>
      <w:proofErr w:type="spellEnd"/>
      <w:r w:rsidRPr="00FC419A">
        <w:t> </w:t>
      </w:r>
      <w:r w:rsidRPr="00FC419A">
        <w:br/>
        <w:t xml:space="preserve">9 = </w:t>
      </w:r>
      <w:proofErr w:type="spellStart"/>
      <w:r w:rsidRPr="00FC419A">
        <w:t>nine</w:t>
      </w:r>
      <w:proofErr w:type="spellEnd"/>
      <w:r w:rsidRPr="00FC419A">
        <w:t> </w:t>
      </w:r>
      <w:r w:rsidRPr="00FC419A">
        <w:br/>
        <w:t xml:space="preserve">10 = </w:t>
      </w:r>
      <w:proofErr w:type="spellStart"/>
      <w:r w:rsidRPr="00FC419A">
        <w:t>ten</w:t>
      </w:r>
      <w:proofErr w:type="spellEnd"/>
      <w:r w:rsidRPr="00FC419A">
        <w:br/>
        <w:t xml:space="preserve">11 = </w:t>
      </w:r>
      <w:proofErr w:type="spellStart"/>
      <w:r w:rsidRPr="00FC419A">
        <w:t>eleven</w:t>
      </w:r>
      <w:proofErr w:type="spellEnd"/>
      <w:r w:rsidRPr="00FC419A">
        <w:t> </w:t>
      </w:r>
      <w:r w:rsidRPr="00FC419A">
        <w:br/>
        <w:t xml:space="preserve">12 = </w:t>
      </w:r>
      <w:proofErr w:type="spellStart"/>
      <w:r w:rsidRPr="00FC419A">
        <w:t>twelve</w:t>
      </w:r>
      <w:proofErr w:type="spellEnd"/>
      <w:r w:rsidRPr="00FC419A">
        <w:t> </w:t>
      </w:r>
      <w:r w:rsidRPr="00FC419A">
        <w:br/>
        <w:t xml:space="preserve">13 = </w:t>
      </w:r>
      <w:proofErr w:type="spellStart"/>
      <w:r w:rsidRPr="00FC419A">
        <w:t>thirteen</w:t>
      </w:r>
      <w:proofErr w:type="spellEnd"/>
      <w:r w:rsidRPr="00FC419A">
        <w:t> </w:t>
      </w:r>
      <w:r w:rsidRPr="00FC419A">
        <w:br/>
        <w:t xml:space="preserve">14 = </w:t>
      </w:r>
      <w:proofErr w:type="spellStart"/>
      <w:r w:rsidRPr="00FC419A">
        <w:t>fourteen</w:t>
      </w:r>
      <w:proofErr w:type="spellEnd"/>
      <w:r w:rsidRPr="00FC419A">
        <w:t> </w:t>
      </w:r>
      <w:r w:rsidRPr="00FC419A">
        <w:br/>
        <w:t xml:space="preserve">15 = </w:t>
      </w:r>
      <w:proofErr w:type="spellStart"/>
      <w:r w:rsidRPr="00FC419A">
        <w:t>fifteen</w:t>
      </w:r>
      <w:proofErr w:type="spellEnd"/>
      <w:r w:rsidRPr="00FC419A">
        <w:t> </w:t>
      </w:r>
      <w:r w:rsidRPr="00FC419A">
        <w:br/>
        <w:t xml:space="preserve">16 = </w:t>
      </w:r>
      <w:proofErr w:type="spellStart"/>
      <w:r w:rsidRPr="00FC419A">
        <w:t>sixteen</w:t>
      </w:r>
      <w:proofErr w:type="spellEnd"/>
      <w:r w:rsidRPr="00FC419A">
        <w:t> </w:t>
      </w:r>
      <w:r w:rsidRPr="00FC419A">
        <w:br/>
        <w:t xml:space="preserve">17 = </w:t>
      </w:r>
      <w:proofErr w:type="spellStart"/>
      <w:r w:rsidRPr="00FC419A">
        <w:t>seventeen</w:t>
      </w:r>
      <w:proofErr w:type="spellEnd"/>
      <w:r w:rsidRPr="00FC419A">
        <w:t> </w:t>
      </w:r>
      <w:r w:rsidRPr="00FC419A">
        <w:br/>
        <w:t xml:space="preserve">18 = </w:t>
      </w:r>
      <w:proofErr w:type="spellStart"/>
      <w:r w:rsidRPr="00FC419A">
        <w:t>eighteen</w:t>
      </w:r>
      <w:proofErr w:type="spellEnd"/>
      <w:r w:rsidRPr="00FC419A">
        <w:t> </w:t>
      </w:r>
      <w:r w:rsidRPr="00FC419A">
        <w:br/>
        <w:t xml:space="preserve">19 = </w:t>
      </w:r>
      <w:proofErr w:type="spellStart"/>
      <w:r w:rsidRPr="00FC419A">
        <w:t>nineteen</w:t>
      </w:r>
      <w:proofErr w:type="spellEnd"/>
      <w:r w:rsidRPr="00FC419A">
        <w:t> </w:t>
      </w:r>
      <w:r w:rsidRPr="00FC419A">
        <w:br/>
        <w:t xml:space="preserve">20 = </w:t>
      </w:r>
      <w:proofErr w:type="spellStart"/>
      <w:r w:rsidRPr="00FC419A">
        <w:t>twenty</w:t>
      </w:r>
      <w:proofErr w:type="spellEnd"/>
      <w:r w:rsidRPr="00FC419A">
        <w:t> </w:t>
      </w:r>
      <w:r w:rsidRPr="00FC419A">
        <w:br/>
        <w:t xml:space="preserve">30 = </w:t>
      </w:r>
      <w:proofErr w:type="spellStart"/>
      <w:r w:rsidRPr="00FC419A">
        <w:t>thirty</w:t>
      </w:r>
      <w:proofErr w:type="spellEnd"/>
      <w:r w:rsidRPr="00FC419A">
        <w:t> </w:t>
      </w:r>
      <w:r w:rsidRPr="00FC419A">
        <w:br/>
        <w:t xml:space="preserve">40 = </w:t>
      </w:r>
      <w:proofErr w:type="spellStart"/>
      <w:r w:rsidRPr="00FC419A">
        <w:t>forty</w:t>
      </w:r>
      <w:proofErr w:type="spellEnd"/>
      <w:r w:rsidRPr="00FC419A">
        <w:t> </w:t>
      </w:r>
      <w:r w:rsidRPr="00FC419A">
        <w:br/>
        <w:t xml:space="preserve">50 = </w:t>
      </w:r>
      <w:proofErr w:type="spellStart"/>
      <w:r w:rsidRPr="00FC419A">
        <w:t>fifty</w:t>
      </w:r>
      <w:proofErr w:type="spellEnd"/>
      <w:r w:rsidRPr="00FC419A">
        <w:t> </w:t>
      </w:r>
      <w:r w:rsidRPr="00FC419A">
        <w:br/>
        <w:t xml:space="preserve">60 = </w:t>
      </w:r>
      <w:proofErr w:type="spellStart"/>
      <w:r w:rsidRPr="00FC419A">
        <w:t>sixty</w:t>
      </w:r>
      <w:proofErr w:type="spellEnd"/>
      <w:r w:rsidRPr="00FC419A">
        <w:t> </w:t>
      </w:r>
      <w:r w:rsidRPr="00FC419A">
        <w:br/>
        <w:t xml:space="preserve">70 = </w:t>
      </w:r>
      <w:proofErr w:type="spellStart"/>
      <w:r w:rsidRPr="00FC419A">
        <w:t>seventy</w:t>
      </w:r>
      <w:proofErr w:type="spellEnd"/>
      <w:r w:rsidRPr="00FC419A">
        <w:t> </w:t>
      </w:r>
      <w:r w:rsidRPr="00FC419A">
        <w:br/>
        <w:t xml:space="preserve">80 = </w:t>
      </w:r>
      <w:proofErr w:type="spellStart"/>
      <w:r w:rsidRPr="00FC419A">
        <w:t>eighty</w:t>
      </w:r>
      <w:proofErr w:type="spellEnd"/>
      <w:r w:rsidRPr="00FC419A">
        <w:t> </w:t>
      </w:r>
      <w:r w:rsidRPr="00FC419A">
        <w:br/>
        <w:t xml:space="preserve">90 = </w:t>
      </w:r>
      <w:proofErr w:type="spellStart"/>
      <w:r w:rsidRPr="00FC419A">
        <w:t>ninety</w:t>
      </w:r>
      <w:proofErr w:type="spellEnd"/>
      <w:r w:rsidRPr="00FC419A">
        <w:t> </w:t>
      </w:r>
      <w:r w:rsidRPr="00FC419A">
        <w:br/>
        <w:t xml:space="preserve">100 = a / one </w:t>
      </w:r>
      <w:proofErr w:type="spellStart"/>
      <w:r w:rsidRPr="00FC419A">
        <w:t>hundred</w:t>
      </w:r>
      <w:proofErr w:type="spellEnd"/>
      <w:r w:rsidRPr="00FC419A">
        <w:t> </w:t>
      </w:r>
      <w:r w:rsidRPr="00FC419A">
        <w:br/>
        <w:t xml:space="preserve">900 = </w:t>
      </w:r>
      <w:proofErr w:type="spellStart"/>
      <w:r w:rsidRPr="00FC419A">
        <w:t>nine</w:t>
      </w:r>
      <w:proofErr w:type="spellEnd"/>
      <w:r w:rsidRPr="00FC419A">
        <w:t xml:space="preserve"> </w:t>
      </w:r>
      <w:proofErr w:type="spellStart"/>
      <w:r w:rsidRPr="00FC419A">
        <w:t>hundred</w:t>
      </w:r>
      <w:proofErr w:type="spellEnd"/>
      <w:r w:rsidRPr="00FC419A">
        <w:t> </w:t>
      </w:r>
      <w:r w:rsidRPr="00FC419A">
        <w:br/>
        <w:t xml:space="preserve">1,000 = one </w:t>
      </w:r>
      <w:proofErr w:type="spellStart"/>
      <w:r w:rsidRPr="00FC419A">
        <w:t>thousand</w:t>
      </w:r>
      <w:proofErr w:type="spellEnd"/>
      <w:r w:rsidRPr="00FC419A">
        <w:t> </w:t>
      </w:r>
      <w:r w:rsidRPr="00FC419A">
        <w:br/>
        <w:t xml:space="preserve">100,000 = a </w:t>
      </w:r>
      <w:proofErr w:type="spellStart"/>
      <w:r w:rsidRPr="00FC419A">
        <w:t>hundred</w:t>
      </w:r>
      <w:proofErr w:type="spellEnd"/>
      <w:r w:rsidRPr="00FC419A">
        <w:t xml:space="preserve"> </w:t>
      </w:r>
      <w:proofErr w:type="spellStart"/>
      <w:r w:rsidRPr="00FC419A">
        <w:t>thousand</w:t>
      </w:r>
      <w:proofErr w:type="spellEnd"/>
      <w:r w:rsidRPr="00FC419A">
        <w:t> </w:t>
      </w:r>
      <w:r w:rsidRPr="00FC419A">
        <w:br/>
        <w:t>1,000,000 = a / one million </w:t>
      </w:r>
      <w:r w:rsidRPr="00FC419A">
        <w:br/>
        <w:t xml:space="preserve">1,000,000,000 = a </w:t>
      </w:r>
      <w:proofErr w:type="spellStart"/>
      <w:r w:rsidRPr="00FC419A">
        <w:t>thousand</w:t>
      </w:r>
      <w:proofErr w:type="spellEnd"/>
      <w:r w:rsidRPr="00FC419A">
        <w:t xml:space="preserve"> million / a milliard (GB) / a billion (US) </w:t>
      </w:r>
    </w:p>
    <w:p w:rsidR="00FC419A" w:rsidRDefault="00FC419A" w:rsidP="00FC419A"/>
    <w:p w:rsidR="00FC419A" w:rsidRDefault="00FC419A" w:rsidP="00FC419A"/>
    <w:p w:rsidR="00FC419A" w:rsidRDefault="00FC419A" w:rsidP="00FC419A"/>
    <w:p w:rsidR="00FC419A" w:rsidRDefault="00FC419A" w:rsidP="00FC419A"/>
    <w:p w:rsidR="00FC419A" w:rsidRDefault="00FC419A" w:rsidP="00FC419A">
      <w:r w:rsidRPr="00FC419A">
        <w:br/>
      </w:r>
      <w:r w:rsidRPr="00FC419A">
        <w:br/>
      </w:r>
      <w:r w:rsidRPr="00FC419A">
        <w:rPr>
          <w:rStyle w:val="TitreCar"/>
          <w:b/>
          <w:sz w:val="44"/>
        </w:rPr>
        <w:lastRenderedPageBreak/>
        <w:t>REGLES</w:t>
      </w:r>
      <w:r w:rsidRPr="00FC419A">
        <w:br/>
      </w:r>
      <w:r w:rsidRPr="00FC419A">
        <w:br/>
      </w:r>
      <w:r w:rsidRPr="00FC419A">
        <w:rPr>
          <w:b/>
        </w:rPr>
        <w:t xml:space="preserve">1) Les nombres intermédiaires sont faciles à former, en ajoutant l'unité à la dizaine. Ne pas oublier le trait </w:t>
      </w:r>
      <w:proofErr w:type="gramStart"/>
      <w:r w:rsidRPr="00FC419A">
        <w:rPr>
          <w:b/>
        </w:rPr>
        <w:t>d'union:</w:t>
      </w:r>
      <w:proofErr w:type="gramEnd"/>
    </w:p>
    <w:p w:rsidR="00FC419A" w:rsidRPr="00FC419A" w:rsidRDefault="00FC419A" w:rsidP="00FC419A">
      <w:r w:rsidRPr="00FC419A">
        <w:br/>
      </w:r>
      <w:proofErr w:type="gramStart"/>
      <w:r w:rsidRPr="00FC419A">
        <w:t>Exemples:</w:t>
      </w:r>
      <w:proofErr w:type="gramEnd"/>
      <w:r w:rsidRPr="00FC419A">
        <w:t> </w:t>
      </w:r>
      <w:r w:rsidRPr="00FC419A">
        <w:br/>
        <w:t>21 = </w:t>
      </w:r>
      <w:proofErr w:type="spellStart"/>
      <w:r w:rsidRPr="00FC419A">
        <w:t>twenty</w:t>
      </w:r>
      <w:proofErr w:type="spellEnd"/>
      <w:r w:rsidRPr="00FC419A">
        <w:t>-one / 47 = </w:t>
      </w:r>
      <w:proofErr w:type="spellStart"/>
      <w:r w:rsidRPr="00FC419A">
        <w:t>forty-seven</w:t>
      </w:r>
      <w:proofErr w:type="spellEnd"/>
      <w:r w:rsidRPr="00FC419A">
        <w:t> </w:t>
      </w:r>
      <w:r w:rsidRPr="00FC419A">
        <w:br/>
        <w:t>/ 86 = </w:t>
      </w:r>
      <w:proofErr w:type="spellStart"/>
      <w:r w:rsidRPr="00FC419A">
        <w:t>eighty</w:t>
      </w:r>
      <w:proofErr w:type="spellEnd"/>
      <w:r w:rsidRPr="00FC419A">
        <w:t>-six</w:t>
      </w:r>
    </w:p>
    <w:p w:rsidR="00FC419A" w:rsidRPr="00FC419A" w:rsidRDefault="00FC419A" w:rsidP="00FC419A"/>
    <w:p w:rsidR="00FC419A" w:rsidRPr="00FC419A" w:rsidRDefault="00FC419A" w:rsidP="00FC419A">
      <w:r w:rsidRPr="00FC419A">
        <w:t> </w:t>
      </w:r>
    </w:p>
    <w:p w:rsidR="00FC419A" w:rsidRPr="00FC419A" w:rsidRDefault="00FC419A" w:rsidP="00FC419A">
      <w:pPr>
        <w:rPr>
          <w:b/>
        </w:rPr>
      </w:pPr>
      <w:r w:rsidRPr="00FC419A">
        <w:rPr>
          <w:b/>
        </w:rPr>
        <w:t>2) En anglais, on utilise une virgule pour séparer les centaines des milliers et non un point.</w:t>
      </w:r>
    </w:p>
    <w:p w:rsidR="00FC419A" w:rsidRDefault="00FC419A" w:rsidP="00FC419A">
      <w:r w:rsidRPr="00FC419A">
        <w:br/>
      </w:r>
      <w:proofErr w:type="gramStart"/>
      <w:r w:rsidRPr="00FC419A">
        <w:t>Exemple:</w:t>
      </w:r>
      <w:proofErr w:type="gramEnd"/>
      <w:r w:rsidRPr="00FC419A">
        <w:br/>
        <w:t>en français: 1 000 = en anglais: 1,000</w:t>
      </w:r>
      <w:r w:rsidRPr="00FC419A">
        <w:br/>
      </w:r>
      <w:r w:rsidRPr="00FC419A">
        <w:br/>
        <w:t>Le point est l'équivalent de notre virgule française.</w:t>
      </w:r>
      <w:r w:rsidRPr="00FC419A">
        <w:br/>
      </w:r>
      <w:r w:rsidRPr="00FC419A">
        <w:br/>
        <w:t>Exemple: en français: 2,54 = en anglais: 2.54</w:t>
      </w:r>
      <w:r w:rsidRPr="00FC419A">
        <w:br/>
      </w:r>
      <w:r w:rsidRPr="00FC419A">
        <w:br/>
      </w:r>
      <w:r w:rsidRPr="00FC419A">
        <w:br/>
      </w:r>
      <w:r w:rsidRPr="00FC419A">
        <w:rPr>
          <w:b/>
        </w:rPr>
        <w:t>3) Les adjectifs numéraux sont invariables et ne prennent donc pas de '-s' quand ils sont précédés d'un nombre ou de '</w:t>
      </w:r>
      <w:proofErr w:type="spellStart"/>
      <w:r w:rsidRPr="00FC419A">
        <w:rPr>
          <w:b/>
        </w:rPr>
        <w:t>several</w:t>
      </w:r>
      <w:proofErr w:type="spellEnd"/>
      <w:r w:rsidRPr="00FC419A">
        <w:rPr>
          <w:b/>
        </w:rPr>
        <w:t>' (plusieurs):</w:t>
      </w:r>
    </w:p>
    <w:p w:rsidR="00FC419A" w:rsidRPr="00FC419A" w:rsidRDefault="00FC419A" w:rsidP="00FC419A">
      <w:r w:rsidRPr="00FC419A">
        <w:br/>
      </w:r>
      <w:proofErr w:type="spellStart"/>
      <w:proofErr w:type="gramStart"/>
      <w:r w:rsidRPr="00FC419A">
        <w:t>two</w:t>
      </w:r>
      <w:proofErr w:type="spellEnd"/>
      <w:proofErr w:type="gramEnd"/>
      <w:r w:rsidRPr="00FC419A">
        <w:t xml:space="preserve"> </w:t>
      </w:r>
      <w:proofErr w:type="spellStart"/>
      <w:r w:rsidRPr="00FC419A">
        <w:t>thousand</w:t>
      </w:r>
      <w:proofErr w:type="spellEnd"/>
      <w:r w:rsidRPr="00FC419A">
        <w:t> </w:t>
      </w:r>
      <w:proofErr w:type="spellStart"/>
      <w:r w:rsidRPr="00FC419A">
        <w:t>years</w:t>
      </w:r>
      <w:proofErr w:type="spellEnd"/>
      <w:r w:rsidRPr="00FC419A">
        <w:t xml:space="preserve"> = 2 000 ans. </w:t>
      </w:r>
      <w:r w:rsidRPr="00FC419A">
        <w:br/>
      </w:r>
      <w:r w:rsidRPr="00FC419A">
        <w:br/>
      </w:r>
      <w:proofErr w:type="spellStart"/>
      <w:proofErr w:type="gramStart"/>
      <w:r w:rsidRPr="00FC419A">
        <w:t>several</w:t>
      </w:r>
      <w:proofErr w:type="spellEnd"/>
      <w:proofErr w:type="gramEnd"/>
      <w:r w:rsidRPr="00FC419A">
        <w:t xml:space="preserve"> </w:t>
      </w:r>
      <w:proofErr w:type="spellStart"/>
      <w:r w:rsidRPr="00FC419A">
        <w:t>thousand</w:t>
      </w:r>
      <w:proofErr w:type="spellEnd"/>
      <w:r w:rsidRPr="00FC419A">
        <w:t> </w:t>
      </w:r>
      <w:proofErr w:type="spellStart"/>
      <w:r w:rsidRPr="00FC419A">
        <w:t>years</w:t>
      </w:r>
      <w:proofErr w:type="spellEnd"/>
      <w:r w:rsidRPr="00FC419A">
        <w:t xml:space="preserve"> = plusieurs milliers d'années.</w:t>
      </w:r>
      <w:r w:rsidRPr="00FC419A">
        <w:br/>
      </w:r>
      <w:r w:rsidRPr="00FC419A">
        <w:br/>
        <w:t>Pas de '-s' à '</w:t>
      </w:r>
      <w:proofErr w:type="spellStart"/>
      <w:r w:rsidRPr="00FC419A">
        <w:t>thousand</w:t>
      </w:r>
      <w:proofErr w:type="spellEnd"/>
      <w:r w:rsidRPr="00FC419A">
        <w:t>'.</w:t>
      </w:r>
      <w:r w:rsidRPr="00FC419A">
        <w:br/>
      </w:r>
      <w:r w:rsidRPr="00FC419A">
        <w:br/>
      </w:r>
      <w:r w:rsidRPr="00FC419A">
        <w:br/>
      </w:r>
      <w:r w:rsidRPr="00FC419A">
        <w:br/>
        <w:t>Par contre, quand ils sont employés comme noms et lorsqu'ils sont suivis de 'of', HUNDRED, THOUSAND, MILLION et BILLION prennent un '-s':</w:t>
      </w:r>
      <w:r w:rsidRPr="00FC419A">
        <w:br/>
      </w:r>
      <w:r w:rsidRPr="00FC419A">
        <w:br/>
      </w:r>
      <w:proofErr w:type="spellStart"/>
      <w:r w:rsidRPr="00FC419A">
        <w:t>Thousands</w:t>
      </w:r>
      <w:proofErr w:type="spellEnd"/>
      <w:r w:rsidRPr="00FC419A">
        <w:t xml:space="preserve"> of people </w:t>
      </w:r>
      <w:proofErr w:type="spellStart"/>
      <w:r w:rsidRPr="00FC419A">
        <w:t>watched</w:t>
      </w:r>
      <w:proofErr w:type="spellEnd"/>
      <w:r w:rsidRPr="00FC419A">
        <w:t xml:space="preserve"> </w:t>
      </w:r>
      <w:proofErr w:type="spellStart"/>
      <w:r w:rsidRPr="00FC419A">
        <w:t>our</w:t>
      </w:r>
      <w:proofErr w:type="spellEnd"/>
      <w:r w:rsidRPr="00FC419A">
        <w:t xml:space="preserve"> TV show </w:t>
      </w:r>
      <w:proofErr w:type="spellStart"/>
      <w:r w:rsidRPr="00FC419A">
        <w:t>yesterday</w:t>
      </w:r>
      <w:proofErr w:type="spellEnd"/>
      <w:r w:rsidRPr="00FC419A">
        <w:t>.</w:t>
      </w:r>
    </w:p>
    <w:p w:rsidR="00FC419A" w:rsidRDefault="00FC419A" w:rsidP="00FC419A">
      <w:r w:rsidRPr="00FC419A">
        <w:t>Des milliers de personnes ont regardé notre émission télévisée hier.</w:t>
      </w:r>
      <w:r w:rsidRPr="00FC419A">
        <w:br/>
      </w:r>
      <w:r w:rsidRPr="00FC419A">
        <w:br/>
      </w:r>
      <w:r w:rsidRPr="00FC419A">
        <w:br/>
      </w:r>
    </w:p>
    <w:p w:rsidR="00FC419A" w:rsidRDefault="00FC419A" w:rsidP="00FC419A"/>
    <w:p w:rsidR="00FC419A" w:rsidRDefault="00FC419A" w:rsidP="00FC419A"/>
    <w:p w:rsidR="00FC419A" w:rsidRPr="00FC419A" w:rsidRDefault="00FC419A" w:rsidP="00FC419A">
      <w:r w:rsidRPr="00FC419A">
        <w:br/>
      </w:r>
      <w:r w:rsidRPr="00FC419A">
        <w:rPr>
          <w:b/>
        </w:rPr>
        <w:t xml:space="preserve">4) Les dizaines et les unités qu'on ajoute à HUNDRED et THOUSAND sont précédées de AND, sauf en anglais américain où il est souvent </w:t>
      </w:r>
      <w:proofErr w:type="gramStart"/>
      <w:r w:rsidRPr="00FC419A">
        <w:rPr>
          <w:b/>
        </w:rPr>
        <w:t>omis:</w:t>
      </w:r>
      <w:proofErr w:type="gramEnd"/>
      <w:r w:rsidRPr="00FC419A">
        <w:rPr>
          <w:b/>
        </w:rPr>
        <w:br/>
      </w:r>
      <w:r w:rsidRPr="00FC419A">
        <w:br/>
        <w:t>Exemples:</w:t>
      </w:r>
      <w:r w:rsidRPr="00FC419A">
        <w:br/>
      </w:r>
      <w:r w:rsidRPr="00FC419A">
        <w:br/>
        <w:t xml:space="preserve">450 = four </w:t>
      </w:r>
      <w:proofErr w:type="spellStart"/>
      <w:r w:rsidRPr="00FC419A">
        <w:t>hundred</w:t>
      </w:r>
      <w:proofErr w:type="spellEnd"/>
      <w:r w:rsidRPr="00FC419A">
        <w:t> and </w:t>
      </w:r>
      <w:proofErr w:type="spellStart"/>
      <w:r w:rsidRPr="00FC419A">
        <w:t>fifty</w:t>
      </w:r>
      <w:proofErr w:type="spellEnd"/>
      <w:r w:rsidRPr="00FC419A">
        <w:t xml:space="preserve"> (anglais britannique)</w:t>
      </w:r>
      <w:r w:rsidRPr="00FC419A">
        <w:br/>
        <w:t>(On ajoute 50 à 400)</w:t>
      </w:r>
      <w:r w:rsidRPr="00FC419A">
        <w:br/>
      </w:r>
      <w:r w:rsidRPr="00FC419A">
        <w:br/>
        <w:t xml:space="preserve">5,001 = five </w:t>
      </w:r>
      <w:proofErr w:type="spellStart"/>
      <w:r w:rsidRPr="00FC419A">
        <w:t>thousand</w:t>
      </w:r>
      <w:proofErr w:type="spellEnd"/>
      <w:r w:rsidRPr="00FC419A">
        <w:t> and one. (</w:t>
      </w:r>
      <w:proofErr w:type="gramStart"/>
      <w:r w:rsidRPr="00FC419A">
        <w:t>anglais</w:t>
      </w:r>
      <w:proofErr w:type="gramEnd"/>
      <w:r w:rsidRPr="00FC419A">
        <w:t xml:space="preserve"> britannique)</w:t>
      </w:r>
    </w:p>
    <w:p w:rsidR="00FC419A" w:rsidRPr="00FC419A" w:rsidRDefault="00FC419A" w:rsidP="00FC419A">
      <w:r w:rsidRPr="00FC419A">
        <w:t>(On ajoute 1 à 5000)</w:t>
      </w:r>
    </w:p>
    <w:p w:rsidR="00FC419A" w:rsidRPr="00FC419A" w:rsidRDefault="00FC419A" w:rsidP="00FC419A"/>
    <w:p w:rsidR="00FC419A" w:rsidRPr="00FC419A" w:rsidRDefault="00FC419A" w:rsidP="00FC419A"/>
    <w:p w:rsidR="00FC419A" w:rsidRPr="00FC419A" w:rsidRDefault="00FC419A" w:rsidP="00FC419A">
      <w:pPr>
        <w:rPr>
          <w:b/>
        </w:rPr>
      </w:pPr>
      <w:r w:rsidRPr="00FC419A">
        <w:rPr>
          <w:b/>
        </w:rPr>
        <w:t>Quelques exemples avec de grands nombres :</w:t>
      </w:r>
    </w:p>
    <w:p w:rsidR="00FC419A" w:rsidRPr="00FC419A" w:rsidRDefault="00FC419A" w:rsidP="00FC419A">
      <w:r w:rsidRPr="00FC419A">
        <w:t>C'est facile, il suffit de ne pas paniquer et d'y aller doucement.</w:t>
      </w:r>
    </w:p>
    <w:p w:rsidR="00FC419A" w:rsidRPr="00FC419A" w:rsidRDefault="00FC419A" w:rsidP="00FC419A">
      <w:r w:rsidRPr="00FC419A">
        <w:t>227,835 = |</w:t>
      </w:r>
      <w:proofErr w:type="spellStart"/>
      <w:r w:rsidRPr="00FC419A">
        <w:t>two</w:t>
      </w:r>
      <w:proofErr w:type="spellEnd"/>
      <w:r w:rsidRPr="00FC419A">
        <w:t xml:space="preserve"> </w:t>
      </w:r>
      <w:proofErr w:type="spellStart"/>
      <w:r w:rsidRPr="00FC419A">
        <w:t>hundred</w:t>
      </w:r>
      <w:proofErr w:type="spellEnd"/>
      <w:r w:rsidRPr="00FC419A">
        <w:t xml:space="preserve"> AND </w:t>
      </w:r>
      <w:proofErr w:type="spellStart"/>
      <w:r w:rsidRPr="00FC419A">
        <w:t>twenty-seven</w:t>
      </w:r>
      <w:proofErr w:type="spellEnd"/>
      <w:r w:rsidRPr="00FC419A">
        <w:t xml:space="preserve">| </w:t>
      </w:r>
      <w:proofErr w:type="spellStart"/>
      <w:r w:rsidRPr="00FC419A">
        <w:t>thousand</w:t>
      </w:r>
      <w:proofErr w:type="spellEnd"/>
      <w:r w:rsidRPr="00FC419A">
        <w:t xml:space="preserve"> |</w:t>
      </w:r>
      <w:proofErr w:type="spellStart"/>
      <w:r w:rsidRPr="00FC419A">
        <w:t>eight</w:t>
      </w:r>
      <w:proofErr w:type="spellEnd"/>
      <w:r w:rsidRPr="00FC419A">
        <w:t xml:space="preserve"> </w:t>
      </w:r>
      <w:proofErr w:type="spellStart"/>
      <w:r w:rsidRPr="00FC419A">
        <w:t>hundred</w:t>
      </w:r>
      <w:proofErr w:type="spellEnd"/>
      <w:r w:rsidRPr="00FC419A">
        <w:t xml:space="preserve"> AND </w:t>
      </w:r>
      <w:proofErr w:type="spellStart"/>
      <w:r w:rsidRPr="00FC419A">
        <w:t>thirty</w:t>
      </w:r>
      <w:proofErr w:type="spellEnd"/>
      <w:r w:rsidRPr="00FC419A">
        <w:t>-five|</w:t>
      </w:r>
    </w:p>
    <w:p w:rsidR="00FC419A" w:rsidRPr="00FC419A" w:rsidRDefault="00FC419A" w:rsidP="00FC419A"/>
    <w:p w:rsidR="00FC419A" w:rsidRPr="00FC419A" w:rsidRDefault="00FC419A" w:rsidP="00FC419A">
      <w:pPr>
        <w:rPr>
          <w:b/>
        </w:rPr>
      </w:pPr>
      <w:r w:rsidRPr="00FC419A">
        <w:rPr>
          <w:b/>
        </w:rPr>
        <w:t>Allez, on complique l'affaire :</w:t>
      </w:r>
    </w:p>
    <w:p w:rsidR="00FC419A" w:rsidRPr="00FC419A" w:rsidRDefault="00FC419A" w:rsidP="00FC419A">
      <w:pPr>
        <w:rPr>
          <w:b/>
        </w:rPr>
      </w:pPr>
      <w:r w:rsidRPr="00FC419A">
        <w:t>865,423,213 </w:t>
      </w:r>
      <w:r w:rsidRPr="00FC419A">
        <w:br/>
      </w:r>
      <w:r w:rsidRPr="00FC419A">
        <w:br/>
      </w:r>
      <w:r w:rsidRPr="00FC419A">
        <w:rPr>
          <w:b/>
        </w:rPr>
        <w:t>Pareil, on respire un grand coup et ça va tout seul </w:t>
      </w:r>
      <w:r w:rsidRPr="00FC419A">
        <w:rPr>
          <w:b/>
        </w:rPr>
        <w:drawing>
          <wp:inline distT="0" distB="0" distL="0" distR="0">
            <wp:extent cx="142875" cy="142875"/>
            <wp:effectExtent l="0" t="0" r="9525" b="9525"/>
            <wp:docPr id="9" name="Image 9" descr="http://www.anglaisfacile.com/images/smileys/cont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nglaisfacile.com/images/smileys/conten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9A" w:rsidRPr="00FC419A" w:rsidRDefault="00FC419A" w:rsidP="00FC419A">
      <w:proofErr w:type="spellStart"/>
      <w:proofErr w:type="gramStart"/>
      <w:r w:rsidRPr="00FC419A">
        <w:t>eight</w:t>
      </w:r>
      <w:proofErr w:type="spellEnd"/>
      <w:proofErr w:type="gramEnd"/>
      <w:r w:rsidRPr="00FC419A">
        <w:t xml:space="preserve"> </w:t>
      </w:r>
      <w:proofErr w:type="spellStart"/>
      <w:r w:rsidRPr="00FC419A">
        <w:t>hundred</w:t>
      </w:r>
      <w:proofErr w:type="spellEnd"/>
      <w:r w:rsidRPr="00FC419A">
        <w:t xml:space="preserve"> and </w:t>
      </w:r>
      <w:proofErr w:type="spellStart"/>
      <w:r w:rsidRPr="00FC419A">
        <w:t>sixty</w:t>
      </w:r>
      <w:proofErr w:type="spellEnd"/>
      <w:r w:rsidRPr="00FC419A">
        <w:t>-five million</w:t>
      </w:r>
    </w:p>
    <w:p w:rsidR="00FC419A" w:rsidRPr="00FC419A" w:rsidRDefault="00FC419A" w:rsidP="00FC419A">
      <w:proofErr w:type="gramStart"/>
      <w:r w:rsidRPr="00FC419A">
        <w:t>four</w:t>
      </w:r>
      <w:proofErr w:type="gramEnd"/>
      <w:r w:rsidRPr="00FC419A">
        <w:t xml:space="preserve"> </w:t>
      </w:r>
      <w:proofErr w:type="spellStart"/>
      <w:r w:rsidRPr="00FC419A">
        <w:t>hundred</w:t>
      </w:r>
      <w:proofErr w:type="spellEnd"/>
      <w:r w:rsidRPr="00FC419A">
        <w:t xml:space="preserve"> and </w:t>
      </w:r>
      <w:proofErr w:type="spellStart"/>
      <w:r w:rsidRPr="00FC419A">
        <w:t>twenty-three</w:t>
      </w:r>
      <w:proofErr w:type="spellEnd"/>
      <w:r w:rsidRPr="00FC419A">
        <w:t xml:space="preserve"> </w:t>
      </w:r>
      <w:proofErr w:type="spellStart"/>
      <w:r w:rsidRPr="00FC419A">
        <w:t>thousand</w:t>
      </w:r>
      <w:proofErr w:type="spellEnd"/>
    </w:p>
    <w:p w:rsidR="00FC419A" w:rsidRPr="00FC419A" w:rsidRDefault="00FC419A" w:rsidP="00FC419A">
      <w:proofErr w:type="spellStart"/>
      <w:proofErr w:type="gramStart"/>
      <w:r w:rsidRPr="00FC419A">
        <w:t>two</w:t>
      </w:r>
      <w:proofErr w:type="spellEnd"/>
      <w:proofErr w:type="gramEnd"/>
      <w:r w:rsidRPr="00FC419A">
        <w:t xml:space="preserve"> </w:t>
      </w:r>
      <w:proofErr w:type="spellStart"/>
      <w:r w:rsidRPr="00FC419A">
        <w:t>hundred</w:t>
      </w:r>
      <w:proofErr w:type="spellEnd"/>
      <w:r w:rsidRPr="00FC419A">
        <w:t xml:space="preserve"> and </w:t>
      </w:r>
      <w:proofErr w:type="spellStart"/>
      <w:r w:rsidRPr="00FC419A">
        <w:t>thirteen</w:t>
      </w:r>
      <w:proofErr w:type="spellEnd"/>
    </w:p>
    <w:p w:rsidR="00FC419A" w:rsidRDefault="00FC419A" w:rsidP="00FC419A">
      <w:r w:rsidRPr="00FC419A">
        <w:t>On met tout cela sur une ligne et on a un bon </w:t>
      </w:r>
      <w:r w:rsidRPr="00FC419A">
        <w:drawing>
          <wp:inline distT="0" distB="0" distL="0" distR="0">
            <wp:extent cx="142875" cy="142875"/>
            <wp:effectExtent l="0" t="0" r="9525" b="9525"/>
            <wp:docPr id="8" name="Image 8" descr="http://www.anglaisfacile.com/images/smileys/cont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nglaisfacile.com/images/smileys/conten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9A" w:rsidRDefault="00FC419A" w:rsidP="00FC419A"/>
    <w:p w:rsidR="00FC419A" w:rsidRDefault="00FC419A" w:rsidP="00FC419A">
      <w:r>
        <w:t xml:space="preserve">EXERCICE : </w:t>
      </w:r>
      <w:bookmarkStart w:id="0" w:name="_GoBack"/>
      <w:bookmarkEnd w:id="0"/>
    </w:p>
    <w:p w:rsidR="00FC419A" w:rsidRDefault="00FC419A" w:rsidP="00FC419A"/>
    <w:p w:rsidR="00FC419A" w:rsidRPr="00FC419A" w:rsidRDefault="00FC419A" w:rsidP="00FC419A"/>
    <w:p w:rsidR="00FC419A" w:rsidRPr="00FC419A" w:rsidRDefault="00FC419A" w:rsidP="00FC419A"/>
    <w:p w:rsidR="00FC419A" w:rsidRPr="00FC419A" w:rsidRDefault="00FC419A" w:rsidP="00FC419A">
      <w:r w:rsidRPr="00FC419A">
        <w:pict>
          <v:rect id="_x0000_i1028" style="width:0;height:1.5pt" o:hralign="center" o:hrstd="t" o:hr="t" fillcolor="#a0a0a0" stroked="f"/>
        </w:pict>
      </w:r>
    </w:p>
    <w:p w:rsidR="00FC419A" w:rsidRPr="00FC419A" w:rsidRDefault="00FC419A" w:rsidP="00FC419A">
      <w:r w:rsidRPr="00FC419A">
        <w:br/>
      </w:r>
      <w:r w:rsidRPr="00FC419A">
        <w:br/>
        <w:t>Attention, n'oubliez pas AND dans l'exercice.</w:t>
      </w:r>
    </w:p>
    <w:p w:rsidR="00FC419A" w:rsidRDefault="00FC419A" w:rsidP="00FC419A">
      <w:r w:rsidRPr="00FC419A">
        <w:t>22 =</w:t>
      </w:r>
      <w:r w:rsidRPr="00FC419A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399.75pt;height:18pt" o:ole="">
            <v:imagedata r:id="rId7" o:title=""/>
          </v:shape>
          <w:control r:id="rId8" w:name="DefaultOcxName" w:shapeid="_x0000_i1076"/>
        </w:object>
      </w:r>
      <w:r w:rsidRPr="00FC419A">
        <w:t> </w:t>
      </w:r>
      <w:r w:rsidRPr="00FC419A">
        <w:br/>
        <w:t>254 = </w:t>
      </w:r>
      <w:r w:rsidRPr="00FC419A">
        <w:object w:dxaOrig="1440" w:dyaOrig="1440">
          <v:shape id="_x0000_i1060" type="#_x0000_t75" style="width:399.75pt;height:18pt" o:ole="">
            <v:imagedata r:id="rId7" o:title=""/>
          </v:shape>
          <w:control r:id="rId9" w:name="DefaultOcxName1" w:shapeid="_x0000_i1060"/>
        </w:object>
      </w:r>
      <w:r w:rsidRPr="00FC419A">
        <w:br/>
        <w:t>4,750 = </w:t>
      </w:r>
      <w:r w:rsidRPr="00FC419A">
        <w:object w:dxaOrig="1440" w:dyaOrig="1440">
          <v:shape id="_x0000_i1059" type="#_x0000_t75" style="width:399.75pt;height:18pt" o:ole="">
            <v:imagedata r:id="rId7" o:title=""/>
          </v:shape>
          <w:control r:id="rId10" w:name="DefaultOcxName2" w:shapeid="_x0000_i1059"/>
        </w:object>
      </w:r>
    </w:p>
    <w:p w:rsidR="00FC419A" w:rsidRPr="00FC419A" w:rsidRDefault="00FC419A" w:rsidP="00FC419A">
      <w:r w:rsidRPr="00FC419A">
        <w:br/>
        <w:t>550,980 = </w:t>
      </w:r>
      <w:r w:rsidRPr="00FC419A">
        <w:br/>
      </w:r>
      <w:r w:rsidRPr="00FC419A">
        <w:object w:dxaOrig="1440" w:dyaOrig="1440">
          <v:shape id="_x0000_i1077" type="#_x0000_t75" style="width:399.75pt;height:18pt" o:ole="">
            <v:imagedata r:id="rId7" o:title=""/>
          </v:shape>
          <w:control r:id="rId11" w:name="DefaultOcxName3" w:shapeid="_x0000_i1077"/>
        </w:object>
      </w:r>
      <w:r w:rsidRPr="00FC419A">
        <w:br/>
        <w:t>8,254,780 = </w:t>
      </w:r>
      <w:r w:rsidRPr="00FC419A">
        <w:br/>
      </w:r>
      <w:r w:rsidRPr="00FC419A">
        <w:object w:dxaOrig="1440" w:dyaOrig="1440">
          <v:shape id="_x0000_i1057" type="#_x0000_t75" style="width:399.75pt;height:18pt" o:ole="">
            <v:imagedata r:id="rId7" o:title=""/>
          </v:shape>
          <w:control r:id="rId12" w:name="DefaultOcxName4" w:shapeid="_x0000_i1057"/>
        </w:object>
      </w:r>
      <w:r w:rsidRPr="00FC419A">
        <w:br/>
      </w:r>
      <w:r w:rsidRPr="00FC419A">
        <w:br/>
      </w:r>
    </w:p>
    <w:p w:rsidR="00CA474D" w:rsidRPr="00FC419A" w:rsidRDefault="00CA474D" w:rsidP="00FC419A"/>
    <w:sectPr w:rsidR="00CA474D" w:rsidRPr="00FC419A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19A" w:rsidRDefault="00FC419A" w:rsidP="00FC419A">
      <w:pPr>
        <w:spacing w:after="0" w:line="240" w:lineRule="auto"/>
      </w:pPr>
      <w:r>
        <w:separator/>
      </w:r>
    </w:p>
  </w:endnote>
  <w:endnote w:type="continuationSeparator" w:id="0">
    <w:p w:rsidR="00FC419A" w:rsidRDefault="00FC419A" w:rsidP="00FC4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bster">
    <w:panose1 w:val="02000506000000020003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19A" w:rsidRDefault="00FC419A">
    <w:pPr>
      <w:pStyle w:val="Pieddepage"/>
    </w:pPr>
    <w:r w:rsidRPr="00FC419A">
      <w:rPr>
        <w:b/>
      </w:rPr>
      <w:t>LE GROUPE NOMINAL</w:t>
    </w:r>
    <w:r w:rsidRPr="00FC419A">
      <w:rPr>
        <w:i/>
      </w:rPr>
      <w:ptab w:relativeTo="margin" w:alignment="center" w:leader="none"/>
    </w:r>
    <w:r w:rsidRPr="00FC419A">
      <w:rPr>
        <w:i/>
      </w:rPr>
      <w:t xml:space="preserve">Les chiffres et </w:t>
    </w:r>
    <w:proofErr w:type="gramStart"/>
    <w:r w:rsidRPr="00FC419A">
      <w:rPr>
        <w:i/>
      </w:rPr>
      <w:t>nombres:</w:t>
    </w:r>
    <w:proofErr w:type="gramEnd"/>
    <w:r w:rsidRPr="00FC419A">
      <w:rPr>
        <w:i/>
      </w:rPr>
      <w:t xml:space="preserve"> les adjectifs numéraux</w:t>
    </w:r>
    <w:r w:rsidRPr="00FC419A">
      <w:rPr>
        <w:i/>
      </w:rPr>
      <w:ptab w:relativeTo="margin" w:alignment="right" w:leader="none"/>
    </w:r>
    <w:r w:rsidRPr="00FC419A">
      <w:rPr>
        <w:i/>
      </w:rPr>
      <w:t>REVISION EMY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19A" w:rsidRDefault="00FC419A" w:rsidP="00FC419A">
      <w:pPr>
        <w:spacing w:after="0" w:line="240" w:lineRule="auto"/>
      </w:pPr>
      <w:r>
        <w:separator/>
      </w:r>
    </w:p>
  </w:footnote>
  <w:footnote w:type="continuationSeparator" w:id="0">
    <w:p w:rsidR="00FC419A" w:rsidRDefault="00FC419A" w:rsidP="00FC4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9A"/>
    <w:rsid w:val="00CA474D"/>
    <w:rsid w:val="00FC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45CDF"/>
  <w15:chartTrackingRefBased/>
  <w15:docId w15:val="{D5C63973-399E-4285-9282-F79C7579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C41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41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Policepardfaut"/>
    <w:rsid w:val="00FC419A"/>
  </w:style>
  <w:style w:type="paragraph" w:styleId="NormalWeb">
    <w:name w:val="Normal (Web)"/>
    <w:basedOn w:val="Normal"/>
    <w:uiPriority w:val="99"/>
    <w:semiHidden/>
    <w:unhideWhenUsed/>
    <w:rsid w:val="00FC4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C419A"/>
    <w:rPr>
      <w:color w:val="0000FF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FC41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FC419A"/>
    <w:rPr>
      <w:rFonts w:ascii="Arial" w:eastAsia="Times New Roman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FC41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FC419A"/>
    <w:rPr>
      <w:rFonts w:ascii="Arial" w:eastAsia="Times New Roman" w:hAnsi="Arial" w:cs="Arial"/>
      <w:vanish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C41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419A"/>
  </w:style>
  <w:style w:type="paragraph" w:styleId="Pieddepage">
    <w:name w:val="footer"/>
    <w:basedOn w:val="Normal"/>
    <w:link w:val="PieddepageCar"/>
    <w:uiPriority w:val="99"/>
    <w:unhideWhenUsed/>
    <w:rsid w:val="00FC41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419A"/>
  </w:style>
  <w:style w:type="paragraph" w:styleId="Titre">
    <w:name w:val="Title"/>
    <w:basedOn w:val="Normal"/>
    <w:next w:val="Normal"/>
    <w:link w:val="TitreCar"/>
    <w:uiPriority w:val="10"/>
    <w:qFormat/>
    <w:rsid w:val="00FC4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41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3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control" Target="activeX/activeX4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ontrol" Target="activeX/activeX3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398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2016-01-20T12:52:00Z</dcterms:created>
  <dcterms:modified xsi:type="dcterms:W3CDTF">2016-01-20T12:56:00Z</dcterms:modified>
</cp:coreProperties>
</file>