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53D" w:rsidRPr="0084553D" w:rsidRDefault="0084553D" w:rsidP="0084553D">
      <w:pPr>
        <w:spacing w:before="100" w:beforeAutospacing="1" w:after="100" w:afterAutospacing="1" w:line="240" w:lineRule="auto"/>
        <w:outlineLvl w:val="0"/>
        <w:rPr>
          <w:rFonts w:eastAsia="Times New Roman" w:cs="Times New Roman"/>
          <w:b/>
          <w:bCs/>
          <w:kern w:val="36"/>
          <w:lang w:eastAsia="fr-FR"/>
        </w:rPr>
      </w:pPr>
      <w:bookmarkStart w:id="0" w:name="_GoBack"/>
      <w:r w:rsidRPr="0084553D">
        <w:rPr>
          <w:rFonts w:eastAsia="Times New Roman" w:cs="Times New Roman"/>
          <w:b/>
          <w:bCs/>
          <w:kern w:val="36"/>
          <w:lang w:eastAsia="fr-FR"/>
        </w:rPr>
        <w:t>L’écriture d’invention</w:t>
      </w:r>
    </w:p>
    <w:p w:rsidR="0084553D" w:rsidRPr="0084553D" w:rsidRDefault="0084553D" w:rsidP="0084553D">
      <w:pPr>
        <w:spacing w:after="0" w:line="240" w:lineRule="auto"/>
        <w:rPr>
          <w:rFonts w:eastAsia="Times New Roman" w:cs="Times New Roman"/>
          <w:lang w:eastAsia="fr-FR"/>
        </w:rPr>
      </w:pPr>
      <w:r w:rsidRPr="0084553D">
        <w:rPr>
          <w:rFonts w:eastAsia="Times New Roman" w:cs="Times New Roman"/>
          <w:lang w:eastAsia="fr-FR"/>
        </w:rPr>
        <w:t xml:space="preserve">Fiches de coursFrançais1re ES1re L1re S1re </w:t>
      </w:r>
      <w:proofErr w:type="spellStart"/>
      <w:r w:rsidRPr="0084553D">
        <w:rPr>
          <w:rFonts w:eastAsia="Times New Roman" w:cs="Times New Roman"/>
          <w:lang w:eastAsia="fr-FR"/>
        </w:rPr>
        <w:t>TechnoL'écriture</w:t>
      </w:r>
      <w:proofErr w:type="spellEnd"/>
      <w:r w:rsidRPr="0084553D">
        <w:rPr>
          <w:rFonts w:eastAsia="Times New Roman" w:cs="Times New Roman"/>
          <w:lang w:eastAsia="fr-FR"/>
        </w:rPr>
        <w:t xml:space="preserve"> d'invention</w:t>
      </w:r>
    </w:p>
    <w:p w:rsidR="0084553D" w:rsidRPr="0084553D" w:rsidRDefault="0084553D" w:rsidP="0084553D">
      <w:pPr>
        <w:spacing w:before="100" w:beforeAutospacing="1" w:after="100" w:afterAutospacing="1" w:line="240" w:lineRule="auto"/>
        <w:rPr>
          <w:rFonts w:eastAsia="Times New Roman" w:cs="Times New Roman"/>
          <w:b/>
          <w:bCs/>
          <w:color w:val="351A3D"/>
          <w:lang w:eastAsia="fr-FR"/>
        </w:rPr>
      </w:pPr>
      <w:r w:rsidRPr="0084553D">
        <w:rPr>
          <w:rFonts w:eastAsia="Times New Roman" w:cs="Times New Roman"/>
          <w:b/>
          <w:bCs/>
          <w:color w:val="351A3D"/>
          <w:lang w:eastAsia="fr-FR"/>
        </w:rPr>
        <w:t xml:space="preserve">Dans l’écriture d’invention, vous devez vous approprier les textes du corpus de manière à produire votre propre texte selon des consignes indiquées par le sujet. </w:t>
      </w:r>
    </w:p>
    <w:p w:rsidR="0084553D" w:rsidRPr="0084553D" w:rsidRDefault="0084553D" w:rsidP="0084553D">
      <w:pPr>
        <w:pBdr>
          <w:bottom w:val="single" w:sz="6" w:space="0" w:color="351A3D"/>
        </w:pBdr>
        <w:spacing w:before="300" w:after="0" w:line="240" w:lineRule="auto"/>
        <w:outlineLvl w:val="2"/>
        <w:rPr>
          <w:rFonts w:eastAsia="Times New Roman" w:cs="Arial"/>
          <w:b/>
          <w:bCs/>
          <w:color w:val="CC006B"/>
          <w:lang w:eastAsia="fr-FR"/>
        </w:rPr>
      </w:pPr>
      <w:r w:rsidRPr="0084553D">
        <w:rPr>
          <w:rFonts w:eastAsia="Times New Roman" w:cs="Arial"/>
          <w:b/>
          <w:bCs/>
          <w:color w:val="CC006B"/>
          <w:lang w:eastAsia="fr-FR"/>
        </w:rPr>
        <w:t>1 L’écriture d’invention au bac de français</w:t>
      </w:r>
    </w:p>
    <w:p w:rsidR="0084553D" w:rsidRPr="0084553D" w:rsidRDefault="0084553D" w:rsidP="0084553D">
      <w:pPr>
        <w:numPr>
          <w:ilvl w:val="0"/>
          <w:numId w:val="1"/>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Comme les autres sujets, l’écriture d’invention se fonde sur </w:t>
      </w:r>
      <w:r w:rsidRPr="0084553D">
        <w:rPr>
          <w:rFonts w:eastAsia="Times New Roman" w:cs="Times New Roman"/>
          <w:color w:val="351A3D"/>
          <w:shd w:val="clear" w:color="auto" w:fill="FFFAC3"/>
          <w:lang w:eastAsia="fr-FR"/>
        </w:rPr>
        <w:t>une lecture attentive des textes du corpus</w:t>
      </w:r>
      <w:r w:rsidRPr="0084553D">
        <w:rPr>
          <w:rFonts w:eastAsia="Times New Roman" w:cs="Times New Roman"/>
          <w:lang w:eastAsia="fr-FR"/>
        </w:rPr>
        <w:t xml:space="preserve">. En effet, on vous demande d’écrire en fonction d’un ou plusieurs de ces textes. Il peut s’agir de les reproduire, de les prolonger, de s’en démarquer, de les critiquer. </w:t>
      </w:r>
    </w:p>
    <w:p w:rsidR="0084553D" w:rsidRPr="0084553D" w:rsidRDefault="0084553D" w:rsidP="0084553D">
      <w:pPr>
        <w:numPr>
          <w:ilvl w:val="0"/>
          <w:numId w:val="1"/>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Contrairement à ce que l’on pourrait penser, il ne s’agit pas d’un exercice libre d’écriture. Au contraire, on vous donne des </w:t>
      </w:r>
      <w:r w:rsidRPr="0084553D">
        <w:rPr>
          <w:rFonts w:eastAsia="Times New Roman" w:cs="Times New Roman"/>
          <w:color w:val="351A3D"/>
          <w:shd w:val="clear" w:color="auto" w:fill="FFFAC3"/>
          <w:lang w:eastAsia="fr-FR"/>
        </w:rPr>
        <w:t>contraintes précises</w:t>
      </w:r>
      <w:r w:rsidRPr="0084553D">
        <w:rPr>
          <w:rFonts w:eastAsia="Times New Roman" w:cs="Times New Roman"/>
          <w:lang w:eastAsia="fr-FR"/>
        </w:rPr>
        <w:t> : écrire à la manière de… ; écrire dans un genre, dans un registre particulier ; transposer à telle époque, etc.</w:t>
      </w:r>
    </w:p>
    <w:p w:rsidR="0084553D" w:rsidRPr="0084553D" w:rsidRDefault="0084553D" w:rsidP="0084553D">
      <w:pPr>
        <w:numPr>
          <w:ilvl w:val="0"/>
          <w:numId w:val="1"/>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L’écriture d’invention est </w:t>
      </w:r>
      <w:r w:rsidRPr="0084553D">
        <w:rPr>
          <w:rFonts w:eastAsia="Times New Roman" w:cs="Times New Roman"/>
          <w:color w:val="351A3D"/>
          <w:shd w:val="clear" w:color="auto" w:fill="FFFAC3"/>
          <w:lang w:eastAsia="fr-FR"/>
        </w:rPr>
        <w:t>la synthèse du commentaire</w:t>
      </w:r>
      <w:r w:rsidRPr="0084553D">
        <w:rPr>
          <w:rFonts w:eastAsia="Times New Roman" w:cs="Times New Roman"/>
          <w:lang w:eastAsia="fr-FR"/>
        </w:rPr>
        <w:t xml:space="preserve"> (vous devez être attentif aux textes et posséder une bonne connaissance des procédés) </w:t>
      </w:r>
      <w:r w:rsidRPr="0084553D">
        <w:rPr>
          <w:rFonts w:eastAsia="Times New Roman" w:cs="Times New Roman"/>
          <w:color w:val="351A3D"/>
          <w:shd w:val="clear" w:color="auto" w:fill="FFFAC3"/>
          <w:lang w:eastAsia="fr-FR"/>
        </w:rPr>
        <w:t>et de la dissertation</w:t>
      </w:r>
      <w:r w:rsidRPr="0084553D">
        <w:rPr>
          <w:rFonts w:eastAsia="Times New Roman" w:cs="Times New Roman"/>
          <w:lang w:eastAsia="fr-FR"/>
        </w:rPr>
        <w:t xml:space="preserve"> (vous devez montrer une bonne compréhension des enjeux des objets d’étude).</w:t>
      </w:r>
    </w:p>
    <w:p w:rsidR="0084553D" w:rsidRPr="0084553D" w:rsidRDefault="0084553D" w:rsidP="0084553D">
      <w:pPr>
        <w:pBdr>
          <w:bottom w:val="single" w:sz="6" w:space="0" w:color="351A3D"/>
        </w:pBdr>
        <w:spacing w:before="300" w:after="0" w:line="240" w:lineRule="auto"/>
        <w:outlineLvl w:val="2"/>
        <w:rPr>
          <w:rFonts w:eastAsia="Times New Roman" w:cs="Arial"/>
          <w:b/>
          <w:bCs/>
          <w:color w:val="CC006B"/>
          <w:lang w:eastAsia="fr-FR"/>
        </w:rPr>
      </w:pPr>
      <w:r w:rsidRPr="0084553D">
        <w:rPr>
          <w:rFonts w:eastAsia="Times New Roman" w:cs="Arial"/>
          <w:b/>
          <w:bCs/>
          <w:color w:val="CC006B"/>
          <w:lang w:eastAsia="fr-FR"/>
        </w:rPr>
        <w:t>2 Le travail de préparation</w:t>
      </w:r>
    </w:p>
    <w:p w:rsidR="0084553D" w:rsidRPr="0084553D" w:rsidRDefault="0084553D" w:rsidP="0084553D">
      <w:pPr>
        <w:spacing w:before="330" w:after="120" w:line="240" w:lineRule="auto"/>
        <w:outlineLvl w:val="3"/>
        <w:rPr>
          <w:rFonts w:eastAsia="Times New Roman" w:cs="Arial"/>
          <w:b/>
          <w:bCs/>
          <w:lang w:eastAsia="fr-FR"/>
        </w:rPr>
      </w:pPr>
      <w:r w:rsidRPr="0084553D">
        <w:rPr>
          <w:rFonts w:eastAsia="Times New Roman" w:cs="Arial"/>
          <w:b/>
          <w:bCs/>
          <w:color w:val="FFFFFF"/>
          <w:shd w:val="clear" w:color="auto" w:fill="CC006B"/>
          <w:lang w:eastAsia="fr-FR"/>
        </w:rPr>
        <w:t xml:space="preserve">A </w:t>
      </w:r>
      <w:r w:rsidRPr="0084553D">
        <w:rPr>
          <w:rFonts w:eastAsia="Times New Roman" w:cs="Arial"/>
          <w:b/>
          <w:bCs/>
          <w:lang w:eastAsia="fr-FR"/>
        </w:rPr>
        <w:t>Les types de sujet</w:t>
      </w:r>
    </w:p>
    <w:p w:rsidR="0084553D" w:rsidRPr="0084553D" w:rsidRDefault="0084553D" w:rsidP="0084553D">
      <w:pPr>
        <w:numPr>
          <w:ilvl w:val="0"/>
          <w:numId w:val="2"/>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Une des difficultés de l’écriture d’invention est la </w:t>
      </w:r>
      <w:r w:rsidRPr="0084553D">
        <w:rPr>
          <w:rFonts w:eastAsia="Times New Roman" w:cs="Times New Roman"/>
          <w:color w:val="351A3D"/>
          <w:shd w:val="clear" w:color="auto" w:fill="FFFAC3"/>
          <w:lang w:eastAsia="fr-FR"/>
        </w:rPr>
        <w:t>grande variété des sujets possibles</w:t>
      </w:r>
      <w:r w:rsidRPr="0084553D">
        <w:rPr>
          <w:rFonts w:eastAsia="Times New Roman" w:cs="Times New Roman"/>
          <w:lang w:eastAsia="fr-FR"/>
        </w:rPr>
        <w:t>. Il faut connaître les règles formelles des différents genres d’écrit possible : article, essai, lettre, discours, récit à visée argumentative, monologue intérieur, monologue délibératif, dialogue théâtral…</w:t>
      </w:r>
    </w:p>
    <w:p w:rsidR="0084553D" w:rsidRPr="0084553D" w:rsidRDefault="0084553D" w:rsidP="0084553D">
      <w:pPr>
        <w:numPr>
          <w:ilvl w:val="0"/>
          <w:numId w:val="2"/>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On peut vous demander </w:t>
      </w:r>
      <w:r w:rsidRPr="0084553D">
        <w:rPr>
          <w:rFonts w:eastAsia="Times New Roman" w:cs="Times New Roman"/>
          <w:color w:val="351A3D"/>
          <w:shd w:val="clear" w:color="auto" w:fill="FFFAC3"/>
          <w:lang w:eastAsia="fr-FR"/>
        </w:rPr>
        <w:t>une réflexion argumentée</w:t>
      </w:r>
      <w:r w:rsidRPr="0084553D">
        <w:rPr>
          <w:rFonts w:eastAsia="Times New Roman" w:cs="Times New Roman"/>
          <w:lang w:eastAsia="fr-FR"/>
        </w:rPr>
        <w:t xml:space="preserve"> (voir le point B), </w:t>
      </w:r>
      <w:r w:rsidRPr="0084553D">
        <w:rPr>
          <w:rFonts w:eastAsia="Times New Roman" w:cs="Times New Roman"/>
          <w:color w:val="351A3D"/>
          <w:shd w:val="clear" w:color="auto" w:fill="FFFAC3"/>
          <w:lang w:eastAsia="fr-FR"/>
        </w:rPr>
        <w:t>ou la mise en pratique d’un procédé littéraire</w:t>
      </w:r>
      <w:r w:rsidRPr="0084553D">
        <w:rPr>
          <w:rFonts w:eastAsia="Times New Roman" w:cs="Times New Roman"/>
          <w:lang w:eastAsia="fr-FR"/>
        </w:rPr>
        <w:t> : un changement de point de vue dans une description, par exemple. On vous demandera toujours d’insérer un contenu de pensée dans une forme littéraire particulière.</w:t>
      </w:r>
    </w:p>
    <w:p w:rsidR="0084553D" w:rsidRPr="0084553D" w:rsidRDefault="0084553D" w:rsidP="0084553D">
      <w:pPr>
        <w:spacing w:before="330" w:after="120" w:line="240" w:lineRule="auto"/>
        <w:outlineLvl w:val="3"/>
        <w:rPr>
          <w:rFonts w:eastAsia="Times New Roman" w:cs="Arial"/>
          <w:b/>
          <w:bCs/>
          <w:lang w:eastAsia="fr-FR"/>
        </w:rPr>
      </w:pPr>
      <w:r w:rsidRPr="0084553D">
        <w:rPr>
          <w:rFonts w:eastAsia="Times New Roman" w:cs="Arial"/>
          <w:b/>
          <w:bCs/>
          <w:color w:val="FFFFFF"/>
          <w:shd w:val="clear" w:color="auto" w:fill="CC006B"/>
          <w:lang w:eastAsia="fr-FR"/>
        </w:rPr>
        <w:t xml:space="preserve">B </w:t>
      </w:r>
      <w:r w:rsidRPr="0084553D">
        <w:rPr>
          <w:rFonts w:eastAsia="Times New Roman" w:cs="Arial"/>
          <w:b/>
          <w:bCs/>
          <w:lang w:eastAsia="fr-FR"/>
        </w:rPr>
        <w:t>Comprendre le sujet et ses contraintes</w:t>
      </w:r>
    </w:p>
    <w:p w:rsidR="0084553D" w:rsidRPr="0084553D" w:rsidRDefault="0084553D" w:rsidP="0084553D">
      <w:p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Prenons un exemple tiré d’un corpus du bac 2010 qui supposait comme préalable que les candidats aient reconnu que tous les extraits proposés étaient des utopies. Le sujet fait plus spécifiquement référence à un des textes qui se situait en Bétique :</w:t>
      </w:r>
    </w:p>
    <w:p w:rsidR="0084553D" w:rsidRPr="0084553D" w:rsidRDefault="0084553D" w:rsidP="0084553D">
      <w:pPr>
        <w:spacing w:after="120" w:line="240" w:lineRule="auto"/>
        <w:rPr>
          <w:rFonts w:eastAsia="Times New Roman" w:cs="Arial"/>
          <w:lang w:eastAsia="fr-FR"/>
        </w:rPr>
      </w:pPr>
      <w:r w:rsidRPr="0084553D">
        <w:rPr>
          <w:rFonts w:eastAsia="Times New Roman" w:cs="Arial"/>
          <w:lang w:eastAsia="fr-FR"/>
        </w:rPr>
        <w:t>Vous avez séjourné en Bétique. Déçu, vous décidez de partir. Écrivez le discours d’adieu que vous prononcez devant les habitants.</w:t>
      </w:r>
    </w:p>
    <w:p w:rsidR="0084553D" w:rsidRPr="0084553D" w:rsidRDefault="0084553D" w:rsidP="0084553D">
      <w:pPr>
        <w:numPr>
          <w:ilvl w:val="0"/>
          <w:numId w:val="3"/>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Il faut </w:t>
      </w:r>
      <w:r w:rsidRPr="0084553D">
        <w:rPr>
          <w:rFonts w:eastAsia="Times New Roman" w:cs="Times New Roman"/>
          <w:color w:val="351A3D"/>
          <w:shd w:val="clear" w:color="auto" w:fill="FFFAC3"/>
          <w:lang w:eastAsia="fr-FR"/>
        </w:rPr>
        <w:t>bien identifier l’enjeu</w:t>
      </w:r>
      <w:r w:rsidRPr="0084553D">
        <w:rPr>
          <w:rFonts w:eastAsia="Times New Roman" w:cs="Times New Roman"/>
          <w:lang w:eastAsia="fr-FR"/>
        </w:rPr>
        <w:t xml:space="preserve"> : une utopie décevante. Il s’agit d’une réflexion sur l’utopie et ses limites. Il va donc falloir mener une argumentation critique sur l’utopie. </w:t>
      </w:r>
    </w:p>
    <w:p w:rsidR="0084553D" w:rsidRPr="0084553D" w:rsidRDefault="0084553D" w:rsidP="0084553D">
      <w:pPr>
        <w:numPr>
          <w:ilvl w:val="0"/>
          <w:numId w:val="3"/>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Il faut </w:t>
      </w:r>
      <w:r w:rsidRPr="0084553D">
        <w:rPr>
          <w:rFonts w:eastAsia="Times New Roman" w:cs="Times New Roman"/>
          <w:color w:val="351A3D"/>
          <w:shd w:val="clear" w:color="auto" w:fill="FFFAC3"/>
          <w:lang w:eastAsia="fr-FR"/>
        </w:rPr>
        <w:t>respecter une contrainte formelle</w:t>
      </w:r>
      <w:r w:rsidRPr="0084553D">
        <w:rPr>
          <w:rFonts w:eastAsia="Times New Roman" w:cs="Times New Roman"/>
          <w:lang w:eastAsia="fr-FR"/>
        </w:rPr>
        <w:t xml:space="preserve"> : la forme du discours. </w:t>
      </w:r>
    </w:p>
    <w:p w:rsidR="0084553D" w:rsidRPr="0084553D" w:rsidRDefault="0084553D" w:rsidP="0084553D">
      <w:pPr>
        <w:spacing w:before="330" w:after="120" w:line="240" w:lineRule="auto"/>
        <w:outlineLvl w:val="3"/>
        <w:rPr>
          <w:rFonts w:eastAsia="Times New Roman" w:cs="Arial"/>
          <w:b/>
          <w:bCs/>
          <w:lang w:eastAsia="fr-FR"/>
        </w:rPr>
      </w:pPr>
      <w:r w:rsidRPr="0084553D">
        <w:rPr>
          <w:rFonts w:eastAsia="Times New Roman" w:cs="Arial"/>
          <w:b/>
          <w:bCs/>
          <w:color w:val="FFFFFF"/>
          <w:shd w:val="clear" w:color="auto" w:fill="CC006B"/>
          <w:lang w:eastAsia="fr-FR"/>
        </w:rPr>
        <w:t xml:space="preserve">C </w:t>
      </w:r>
      <w:r w:rsidRPr="0084553D">
        <w:rPr>
          <w:rFonts w:eastAsia="Times New Roman" w:cs="Arial"/>
          <w:b/>
          <w:bCs/>
          <w:lang w:eastAsia="fr-FR"/>
        </w:rPr>
        <w:t>La constitution d’un cahier des charges</w:t>
      </w:r>
    </w:p>
    <w:p w:rsidR="0084553D" w:rsidRPr="0084553D" w:rsidRDefault="0084553D" w:rsidP="0084553D">
      <w:pPr>
        <w:numPr>
          <w:ilvl w:val="0"/>
          <w:numId w:val="4"/>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Pour ne pas risquer le hors sujet, vous devez, au brouillon, vous constituer un cahier des charges qui explicite clairement les contraintes explicites ou implicites portées par le sujet.</w:t>
      </w:r>
    </w:p>
    <w:p w:rsidR="0084553D" w:rsidRPr="0084553D" w:rsidRDefault="0084553D" w:rsidP="0084553D">
      <w:pPr>
        <w:numPr>
          <w:ilvl w:val="0"/>
          <w:numId w:val="4"/>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lastRenderedPageBreak/>
        <w:t>Vous vérifierez, au cours de la rédaction, que vous ne vous en écartez pas. Voici quelques pistes pour le sujet ci-dessus :</w:t>
      </w:r>
    </w:p>
    <w:p w:rsidR="0084553D" w:rsidRPr="0084553D" w:rsidRDefault="0084553D" w:rsidP="0084553D">
      <w:pPr>
        <w:numPr>
          <w:ilvl w:val="0"/>
          <w:numId w:val="5"/>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 pour le </w:t>
      </w:r>
      <w:r w:rsidRPr="0084553D">
        <w:rPr>
          <w:rFonts w:eastAsia="Times New Roman" w:cs="Times New Roman"/>
          <w:color w:val="351A3D"/>
          <w:shd w:val="clear" w:color="auto" w:fill="FFFAC3"/>
          <w:lang w:eastAsia="fr-FR"/>
        </w:rPr>
        <w:t>contenu</w:t>
      </w:r>
      <w:r w:rsidRPr="0084553D">
        <w:rPr>
          <w:rFonts w:eastAsia="Times New Roman" w:cs="Times New Roman"/>
          <w:lang w:eastAsia="fr-FR"/>
        </w:rPr>
        <w:t> : préparation des arguments ;</w:t>
      </w:r>
    </w:p>
    <w:p w:rsidR="0084553D" w:rsidRPr="0084553D" w:rsidRDefault="0084553D" w:rsidP="0084553D">
      <w:pPr>
        <w:numPr>
          <w:ilvl w:val="0"/>
          <w:numId w:val="5"/>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 pour la </w:t>
      </w:r>
      <w:r w:rsidRPr="0084553D">
        <w:rPr>
          <w:rFonts w:eastAsia="Times New Roman" w:cs="Times New Roman"/>
          <w:color w:val="351A3D"/>
          <w:shd w:val="clear" w:color="auto" w:fill="FFFAC3"/>
          <w:lang w:eastAsia="fr-FR"/>
        </w:rPr>
        <w:t>forme du discours</w:t>
      </w:r>
      <w:r w:rsidRPr="0084553D">
        <w:rPr>
          <w:rFonts w:eastAsia="Times New Roman" w:cs="Times New Roman"/>
          <w:lang w:eastAsia="fr-FR"/>
        </w:rPr>
        <w:t> : type d’énonciation, présence de l’interlocuteur, apostrophes, etc. ;</w:t>
      </w:r>
    </w:p>
    <w:p w:rsidR="0084553D" w:rsidRPr="0084553D" w:rsidRDefault="0084553D" w:rsidP="0084553D">
      <w:pPr>
        <w:numPr>
          <w:ilvl w:val="0"/>
          <w:numId w:val="5"/>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 </w:t>
      </w:r>
      <w:r w:rsidRPr="0084553D">
        <w:rPr>
          <w:rFonts w:eastAsia="Times New Roman" w:cs="Times New Roman"/>
          <w:color w:val="351A3D"/>
          <w:shd w:val="clear" w:color="auto" w:fill="FFFAC3"/>
          <w:lang w:eastAsia="fr-FR"/>
        </w:rPr>
        <w:t>contraintes implicites</w:t>
      </w:r>
      <w:r w:rsidRPr="0084553D">
        <w:rPr>
          <w:rFonts w:eastAsia="Times New Roman" w:cs="Times New Roman"/>
          <w:lang w:eastAsia="fr-FR"/>
        </w:rPr>
        <w:t> : reprendre des détails du texte source (géographie, mode de vie, respect de l’époque, de la langue) ;</w:t>
      </w:r>
    </w:p>
    <w:p w:rsidR="0084553D" w:rsidRPr="0084553D" w:rsidRDefault="0084553D" w:rsidP="0084553D">
      <w:pPr>
        <w:numPr>
          <w:ilvl w:val="0"/>
          <w:numId w:val="5"/>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 à vous de décider du </w:t>
      </w:r>
      <w:r w:rsidRPr="0084553D">
        <w:rPr>
          <w:rFonts w:eastAsia="Times New Roman" w:cs="Times New Roman"/>
          <w:color w:val="351A3D"/>
          <w:shd w:val="clear" w:color="auto" w:fill="FFFAC3"/>
          <w:lang w:eastAsia="fr-FR"/>
        </w:rPr>
        <w:t>registre</w:t>
      </w:r>
      <w:r w:rsidRPr="0084553D">
        <w:rPr>
          <w:rFonts w:eastAsia="Times New Roman" w:cs="Times New Roman"/>
          <w:lang w:eastAsia="fr-FR"/>
        </w:rPr>
        <w:t xml:space="preserve"> (polémique ? pathétique ?) et du personnage que vous êtes.</w:t>
      </w:r>
    </w:p>
    <w:p w:rsidR="0084553D" w:rsidRPr="0084553D" w:rsidRDefault="0084553D" w:rsidP="0084553D">
      <w:pPr>
        <w:pBdr>
          <w:bottom w:val="single" w:sz="6" w:space="0" w:color="351A3D"/>
        </w:pBdr>
        <w:spacing w:before="300" w:after="0" w:line="240" w:lineRule="auto"/>
        <w:outlineLvl w:val="2"/>
        <w:rPr>
          <w:rFonts w:eastAsia="Times New Roman" w:cs="Arial"/>
          <w:b/>
          <w:bCs/>
          <w:color w:val="CC006B"/>
          <w:lang w:eastAsia="fr-FR"/>
        </w:rPr>
      </w:pPr>
      <w:r w:rsidRPr="0084553D">
        <w:rPr>
          <w:rFonts w:eastAsia="Times New Roman" w:cs="Arial"/>
          <w:b/>
          <w:bCs/>
          <w:color w:val="CC006B"/>
          <w:lang w:eastAsia="fr-FR"/>
        </w:rPr>
        <w:t>3 Pour faire une bonne écriture d’invention…</w:t>
      </w:r>
    </w:p>
    <w:p w:rsidR="0084553D" w:rsidRPr="0084553D" w:rsidRDefault="0084553D" w:rsidP="0084553D">
      <w:pPr>
        <w:numPr>
          <w:ilvl w:val="0"/>
          <w:numId w:val="6"/>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Il faut avoir fait une </w:t>
      </w:r>
      <w:r w:rsidRPr="0084553D">
        <w:rPr>
          <w:rFonts w:eastAsia="Times New Roman" w:cs="Times New Roman"/>
          <w:color w:val="351A3D"/>
          <w:shd w:val="clear" w:color="auto" w:fill="FFFAC3"/>
          <w:lang w:eastAsia="fr-FR"/>
        </w:rPr>
        <w:t>analyse minutieuse du texte</w:t>
      </w:r>
      <w:r w:rsidRPr="0084553D">
        <w:rPr>
          <w:rFonts w:eastAsia="Times New Roman" w:cs="Times New Roman"/>
          <w:lang w:eastAsia="fr-FR"/>
        </w:rPr>
        <w:t xml:space="preserve"> qui va servir de base à votre écriture. </w:t>
      </w:r>
    </w:p>
    <w:p w:rsidR="0084553D" w:rsidRPr="0084553D" w:rsidRDefault="0084553D" w:rsidP="0084553D">
      <w:pPr>
        <w:numPr>
          <w:ilvl w:val="0"/>
          <w:numId w:val="6"/>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Il faut avoir des </w:t>
      </w:r>
      <w:r w:rsidRPr="0084553D">
        <w:rPr>
          <w:rFonts w:eastAsia="Times New Roman" w:cs="Times New Roman"/>
          <w:color w:val="351A3D"/>
          <w:shd w:val="clear" w:color="auto" w:fill="FFFAC3"/>
          <w:lang w:eastAsia="fr-FR"/>
        </w:rPr>
        <w:t>connaissances littéraires précises</w:t>
      </w:r>
      <w:r w:rsidRPr="0084553D">
        <w:rPr>
          <w:rFonts w:eastAsia="Times New Roman" w:cs="Times New Roman"/>
          <w:lang w:eastAsia="fr-FR"/>
        </w:rPr>
        <w:t>. Si vous ne savez pas ce qu’est un monologue intérieur, vous ne comprendrez pas la consigne suivante : « Réécrivez la dernière rencontre de Frédéric Moreau avec M</w:t>
      </w:r>
      <w:r w:rsidRPr="0084553D">
        <w:rPr>
          <w:rFonts w:eastAsia="Times New Roman" w:cs="Times New Roman"/>
          <w:vertAlign w:val="superscript"/>
          <w:lang w:eastAsia="fr-FR"/>
        </w:rPr>
        <w:t>me</w:t>
      </w:r>
      <w:r w:rsidRPr="0084553D">
        <w:rPr>
          <w:rFonts w:eastAsia="Times New Roman" w:cs="Times New Roman"/>
          <w:lang w:eastAsia="fr-FR"/>
        </w:rPr>
        <w:t xml:space="preserve"> Arnoux, cette fois, sous la forme d’un monologue intérieur de Frédéric qui dévoilera ses sentiments et ses pensées. »</w:t>
      </w:r>
    </w:p>
    <w:p w:rsidR="0084553D" w:rsidRPr="0084553D" w:rsidRDefault="0084553D" w:rsidP="0084553D">
      <w:pPr>
        <w:numPr>
          <w:ilvl w:val="0"/>
          <w:numId w:val="6"/>
        </w:numPr>
        <w:spacing w:before="100" w:beforeAutospacing="1" w:after="100" w:afterAutospacing="1" w:line="240" w:lineRule="auto"/>
        <w:rPr>
          <w:rFonts w:eastAsia="Times New Roman" w:cs="Times New Roman"/>
          <w:lang w:eastAsia="fr-FR"/>
        </w:rPr>
      </w:pPr>
      <w:r w:rsidRPr="0084553D">
        <w:rPr>
          <w:rFonts w:eastAsia="Times New Roman" w:cs="Times New Roman"/>
          <w:lang w:eastAsia="fr-FR"/>
        </w:rPr>
        <w:t xml:space="preserve">Il faut non seulement une </w:t>
      </w:r>
      <w:r w:rsidRPr="0084553D">
        <w:rPr>
          <w:rFonts w:eastAsia="Times New Roman" w:cs="Times New Roman"/>
          <w:color w:val="351A3D"/>
          <w:shd w:val="clear" w:color="auto" w:fill="FFFAC3"/>
          <w:lang w:eastAsia="fr-FR"/>
        </w:rPr>
        <w:t>bonne maîtrise de la langue française</w:t>
      </w:r>
      <w:r w:rsidRPr="0084553D">
        <w:rPr>
          <w:rFonts w:eastAsia="Times New Roman" w:cs="Times New Roman"/>
          <w:lang w:eastAsia="fr-FR"/>
        </w:rPr>
        <w:t xml:space="preserve"> (orthographe, syntaxe, vocabulaire), mais aussi </w:t>
      </w:r>
      <w:r w:rsidRPr="0084553D">
        <w:rPr>
          <w:rFonts w:eastAsia="Times New Roman" w:cs="Times New Roman"/>
          <w:color w:val="351A3D"/>
          <w:shd w:val="clear" w:color="auto" w:fill="FFFAC3"/>
          <w:lang w:eastAsia="fr-FR"/>
        </w:rPr>
        <w:t>des qualités littéraires</w:t>
      </w:r>
      <w:r w:rsidRPr="0084553D">
        <w:rPr>
          <w:rFonts w:eastAsia="Times New Roman" w:cs="Times New Roman"/>
          <w:lang w:eastAsia="fr-FR"/>
        </w:rPr>
        <w:t xml:space="preserve"> puisqu’on vous demande à la fois de savoir reconnaître les spécificités d’un texte et de montrer votre capacité à les mettre vous-même en pratique.</w:t>
      </w:r>
    </w:p>
    <w:p w:rsidR="0084553D" w:rsidRPr="0084553D" w:rsidRDefault="0084553D" w:rsidP="0084553D">
      <w:pPr>
        <w:spacing w:before="100" w:beforeAutospacing="1" w:after="100" w:afterAutospacing="1" w:line="240" w:lineRule="auto"/>
        <w:rPr>
          <w:rFonts w:eastAsia="Times New Roman" w:cs="Times New Roman"/>
          <w:b/>
          <w:bCs/>
          <w:color w:val="351A3D"/>
          <w:lang w:eastAsia="fr-FR"/>
        </w:rPr>
      </w:pPr>
      <w:r w:rsidRPr="0084553D">
        <w:rPr>
          <w:rFonts w:eastAsia="Times New Roman" w:cs="Times New Roman"/>
          <w:b/>
          <w:bCs/>
          <w:color w:val="351A3D"/>
          <w:lang w:eastAsia="fr-FR"/>
        </w:rPr>
        <w:t>L’écriture d’invention est un exercice complexe qui suppose de bonnes aptitudes littéraires.</w:t>
      </w:r>
    </w:p>
    <w:bookmarkEnd w:id="0"/>
    <w:p w:rsidR="001A68EB" w:rsidRPr="0084553D" w:rsidRDefault="0084553D"/>
    <w:sectPr w:rsidR="001A68EB" w:rsidRPr="00845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4CC"/>
    <w:multiLevelType w:val="multilevel"/>
    <w:tmpl w:val="84C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45DB0"/>
    <w:multiLevelType w:val="multilevel"/>
    <w:tmpl w:val="DD3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E387D"/>
    <w:multiLevelType w:val="multilevel"/>
    <w:tmpl w:val="C5D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3449D"/>
    <w:multiLevelType w:val="multilevel"/>
    <w:tmpl w:val="DB1C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AA44B5"/>
    <w:multiLevelType w:val="multilevel"/>
    <w:tmpl w:val="44C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95A52"/>
    <w:multiLevelType w:val="multilevel"/>
    <w:tmpl w:val="85D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1528F8"/>
    <w:rsid w:val="0084553D"/>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DDF1D-5E69-4A11-AA19-CC65A4A3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45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53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4553D"/>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84553D"/>
  </w:style>
  <w:style w:type="character" w:customStyle="1" w:styleId="matiere">
    <w:name w:val="matiere"/>
    <w:basedOn w:val="Policepardfaut"/>
    <w:rsid w:val="0084553D"/>
  </w:style>
  <w:style w:type="character" w:customStyle="1" w:styleId="classe">
    <w:name w:val="classe"/>
    <w:basedOn w:val="Policepardfaut"/>
    <w:rsid w:val="0084553D"/>
  </w:style>
  <w:style w:type="character" w:customStyle="1" w:styleId="theme">
    <w:name w:val="theme"/>
    <w:basedOn w:val="Policepardfaut"/>
    <w:rsid w:val="0084553D"/>
  </w:style>
  <w:style w:type="character" w:styleId="lev">
    <w:name w:val="Strong"/>
    <w:basedOn w:val="Policepardfaut"/>
    <w:uiPriority w:val="22"/>
    <w:qFormat/>
    <w:rsid w:val="0084553D"/>
    <w:rPr>
      <w:b/>
      <w:bCs/>
      <w:color w:val="552960"/>
    </w:rPr>
  </w:style>
  <w:style w:type="character" w:customStyle="1" w:styleId="numero1">
    <w:name w:val="numero1"/>
    <w:basedOn w:val="Policepardfaut"/>
    <w:rsid w:val="0084553D"/>
    <w:rPr>
      <w:b/>
      <w:bCs/>
      <w:color w:val="FFFFFF"/>
      <w:sz w:val="22"/>
      <w:szCs w:val="22"/>
      <w:shd w:val="clear" w:color="auto" w:fill="CC006B"/>
    </w:rPr>
  </w:style>
  <w:style w:type="paragraph" w:customStyle="1" w:styleId="chapo1">
    <w:name w:val="chapo1"/>
    <w:basedOn w:val="Normal"/>
    <w:rsid w:val="0084553D"/>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3122">
      <w:bodyDiv w:val="1"/>
      <w:marLeft w:val="0"/>
      <w:marRight w:val="0"/>
      <w:marTop w:val="0"/>
      <w:marBottom w:val="0"/>
      <w:divBdr>
        <w:top w:val="none" w:sz="0" w:space="0" w:color="auto"/>
        <w:left w:val="none" w:sz="0" w:space="0" w:color="auto"/>
        <w:bottom w:val="none" w:sz="0" w:space="0" w:color="auto"/>
        <w:right w:val="none" w:sz="0" w:space="0" w:color="auto"/>
      </w:divBdr>
      <w:divsChild>
        <w:div w:id="185682843">
          <w:marLeft w:val="0"/>
          <w:marRight w:val="0"/>
          <w:marTop w:val="0"/>
          <w:marBottom w:val="0"/>
          <w:divBdr>
            <w:top w:val="none" w:sz="0" w:space="0" w:color="auto"/>
            <w:left w:val="none" w:sz="0" w:space="0" w:color="auto"/>
            <w:bottom w:val="none" w:sz="0" w:space="0" w:color="auto"/>
            <w:right w:val="none" w:sz="0" w:space="0" w:color="auto"/>
          </w:divBdr>
          <w:divsChild>
            <w:div w:id="533428266">
              <w:marLeft w:val="0"/>
              <w:marRight w:val="0"/>
              <w:marTop w:val="0"/>
              <w:marBottom w:val="0"/>
              <w:divBdr>
                <w:top w:val="none" w:sz="0" w:space="0" w:color="auto"/>
                <w:left w:val="none" w:sz="0" w:space="0" w:color="auto"/>
                <w:bottom w:val="none" w:sz="0" w:space="0" w:color="auto"/>
                <w:right w:val="none" w:sz="0" w:space="0" w:color="auto"/>
              </w:divBdr>
              <w:divsChild>
                <w:div w:id="360404802">
                  <w:marLeft w:val="0"/>
                  <w:marRight w:val="0"/>
                  <w:marTop w:val="0"/>
                  <w:marBottom w:val="0"/>
                  <w:divBdr>
                    <w:top w:val="none" w:sz="0" w:space="0" w:color="auto"/>
                    <w:left w:val="none" w:sz="0" w:space="0" w:color="auto"/>
                    <w:bottom w:val="none" w:sz="0" w:space="0" w:color="auto"/>
                    <w:right w:val="none" w:sz="0" w:space="0" w:color="auto"/>
                  </w:divBdr>
                  <w:divsChild>
                    <w:div w:id="1715886704">
                      <w:marLeft w:val="0"/>
                      <w:marRight w:val="0"/>
                      <w:marTop w:val="0"/>
                      <w:marBottom w:val="0"/>
                      <w:divBdr>
                        <w:top w:val="none" w:sz="0" w:space="0" w:color="auto"/>
                        <w:left w:val="none" w:sz="0" w:space="0" w:color="auto"/>
                        <w:bottom w:val="none" w:sz="0" w:space="0" w:color="auto"/>
                        <w:right w:val="none" w:sz="0" w:space="0" w:color="auto"/>
                      </w:divBdr>
                      <w:divsChild>
                        <w:div w:id="1605267461">
                          <w:marLeft w:val="0"/>
                          <w:marRight w:val="0"/>
                          <w:marTop w:val="0"/>
                          <w:marBottom w:val="0"/>
                          <w:divBdr>
                            <w:top w:val="none" w:sz="0" w:space="0" w:color="auto"/>
                            <w:left w:val="none" w:sz="0" w:space="0" w:color="auto"/>
                            <w:bottom w:val="none" w:sz="0" w:space="0" w:color="auto"/>
                            <w:right w:val="none" w:sz="0" w:space="0" w:color="auto"/>
                          </w:divBdr>
                          <w:divsChild>
                            <w:div w:id="59796810">
                              <w:marLeft w:val="0"/>
                              <w:marRight w:val="0"/>
                              <w:marTop w:val="0"/>
                              <w:marBottom w:val="0"/>
                              <w:divBdr>
                                <w:top w:val="none" w:sz="0" w:space="0" w:color="auto"/>
                                <w:left w:val="none" w:sz="0" w:space="0" w:color="auto"/>
                                <w:bottom w:val="none" w:sz="0" w:space="0" w:color="auto"/>
                                <w:right w:val="none" w:sz="0" w:space="0" w:color="auto"/>
                              </w:divBdr>
                            </w:div>
                          </w:divsChild>
                        </w:div>
                        <w:div w:id="138304277">
                          <w:marLeft w:val="0"/>
                          <w:marRight w:val="0"/>
                          <w:marTop w:val="0"/>
                          <w:marBottom w:val="0"/>
                          <w:divBdr>
                            <w:top w:val="none" w:sz="0" w:space="0" w:color="auto"/>
                            <w:left w:val="none" w:sz="0" w:space="0" w:color="auto"/>
                            <w:bottom w:val="none" w:sz="0" w:space="0" w:color="auto"/>
                            <w:right w:val="none" w:sz="0" w:space="0" w:color="auto"/>
                          </w:divBdr>
                          <w:divsChild>
                            <w:div w:id="1130630245">
                              <w:marLeft w:val="0"/>
                              <w:marRight w:val="0"/>
                              <w:marTop w:val="0"/>
                              <w:marBottom w:val="0"/>
                              <w:divBdr>
                                <w:top w:val="none" w:sz="0" w:space="0" w:color="auto"/>
                                <w:left w:val="none" w:sz="0" w:space="0" w:color="auto"/>
                                <w:bottom w:val="none" w:sz="0" w:space="0" w:color="auto"/>
                                <w:right w:val="none" w:sz="0" w:space="0" w:color="auto"/>
                              </w:divBdr>
                              <w:divsChild>
                                <w:div w:id="882474311">
                                  <w:marLeft w:val="0"/>
                                  <w:marRight w:val="0"/>
                                  <w:marTop w:val="0"/>
                                  <w:marBottom w:val="0"/>
                                  <w:divBdr>
                                    <w:top w:val="none" w:sz="0" w:space="0" w:color="auto"/>
                                    <w:left w:val="none" w:sz="0" w:space="0" w:color="auto"/>
                                    <w:bottom w:val="none" w:sz="0" w:space="0" w:color="auto"/>
                                    <w:right w:val="none" w:sz="0" w:space="0" w:color="auto"/>
                                  </w:divBdr>
                                  <w:divsChild>
                                    <w:div w:id="245961577">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3330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2014-02-22T14:59:00Z</dcterms:created>
  <dcterms:modified xsi:type="dcterms:W3CDTF">2014-02-22T15:01:00Z</dcterms:modified>
</cp:coreProperties>
</file>