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0C1" w:rsidRDefault="00CA773C">
      <w:r>
        <w:t>Dans notre société actuelle, peut-on dire qu’un objet inutile est indispensable ?</w:t>
      </w:r>
    </w:p>
    <w:p w:rsidR="00B556C7" w:rsidRDefault="00B556C7" w:rsidP="00B556C7">
      <w:pPr>
        <w:pStyle w:val="Paragraphedeliste"/>
        <w:numPr>
          <w:ilvl w:val="0"/>
          <w:numId w:val="1"/>
        </w:numPr>
      </w:pPr>
      <w:r>
        <w:t>«  notre société actuelle » = soc. Co</w:t>
      </w:r>
      <w:bookmarkStart w:id="0" w:name="_GoBack"/>
      <w:bookmarkEnd w:id="0"/>
      <w:r>
        <w:t>ntemporaine européenne, occidentale</w:t>
      </w:r>
    </w:p>
    <w:p w:rsidR="007E3035" w:rsidRDefault="007E3035" w:rsidP="00B556C7">
      <w:pPr>
        <w:pStyle w:val="Paragraphedeliste"/>
        <w:numPr>
          <w:ilvl w:val="0"/>
          <w:numId w:val="1"/>
        </w:numPr>
      </w:pPr>
      <w:r>
        <w:t xml:space="preserve">« objet inutile » ne </w:t>
      </w:r>
      <w:r w:rsidR="00F66EB4">
        <w:t>répondant pas à un besoin vital</w:t>
      </w:r>
    </w:p>
    <w:p w:rsidR="006319CE" w:rsidRDefault="002F72F0" w:rsidP="00B556C7">
      <w:pPr>
        <w:pStyle w:val="Paragraphedeliste"/>
        <w:numPr>
          <w:ilvl w:val="0"/>
          <w:numId w:val="1"/>
        </w:numPr>
      </w:pPr>
      <w:r>
        <w:t>Besoins primaux/secondaires</w:t>
      </w:r>
    </w:p>
    <w:p w:rsidR="00BA7B4D" w:rsidRDefault="002F72F0" w:rsidP="00BA7B4D">
      <w:pPr>
        <w:pStyle w:val="Paragraphedeliste"/>
        <w:numPr>
          <w:ilvl w:val="0"/>
          <w:numId w:val="1"/>
        </w:numPr>
      </w:pPr>
      <w:r>
        <w:t>« indispensable » dont on ne peut pas se passer</w:t>
      </w:r>
      <w:r w:rsidR="002616CD">
        <w:t xml:space="preserve"> pou</w:t>
      </w:r>
      <w:r w:rsidR="00BA7B4D">
        <w:t>r vivre, puis pour se socialiser mais aussi pour son bonheur, son bien-être personnel</w:t>
      </w:r>
    </w:p>
    <w:p w:rsidR="00370BC7" w:rsidRDefault="00370BC7" w:rsidP="00370BC7"/>
    <w:p w:rsidR="00D0773E" w:rsidRDefault="0007581D" w:rsidP="00E15D32">
      <w:pPr>
        <w:ind w:left="360" w:firstLine="348"/>
      </w:pPr>
      <w:r>
        <w:t>On pourrait qualifier la société actuelle telle une société de consommation, c’est-à-dire que le marché obéit aux règles de l’offre et de la demande, et chaque jour de nouveaux produits remplissant de nouveaux besoins font</w:t>
      </w:r>
      <w:r w:rsidR="00D0773E">
        <w:t xml:space="preserve"> </w:t>
      </w:r>
      <w:r w:rsidR="00893CFB">
        <w:t>leurs apparitions</w:t>
      </w:r>
      <w:r w:rsidR="00D0773E">
        <w:t>. Tels les nouveaux périphériques « intelligents »  tels que les téléviseurs qui sont de plus en plus assimilables à des ordinateurs, ou encore ces derniers qui deviennent exponentiellement de plus en plus petit et de plus en plus puissants, o</w:t>
      </w:r>
      <w:r w:rsidR="00C33DDA">
        <w:t>u bien encore les tablettes dont l’autonomie croît. Cependant, qu’est-ce qu’un objet inutile ?</w:t>
      </w:r>
      <w:r w:rsidR="00F67403">
        <w:t xml:space="preserve"> Et surtout qu’</w:t>
      </w:r>
      <w:r w:rsidR="00893CFB">
        <w:t>est-ce</w:t>
      </w:r>
      <w:r w:rsidR="00F67403">
        <w:t xml:space="preserve"> qu’un objet indispensable ? N’y a-t-il pas une similitude entre les deux ? Dans un premier temps nous traiterons les caractéristiques d’un objet inutile et enfin nous démontrerons qu’il peut être indispensable selon certains critères.</w:t>
      </w:r>
    </w:p>
    <w:p w:rsidR="00893CFB" w:rsidRDefault="00602EF0" w:rsidP="00E15D32">
      <w:pPr>
        <w:ind w:left="360" w:firstLine="348"/>
      </w:pPr>
      <w:r>
        <w:t>Un objet inutile est une entité qui ne répond pas au besoin de son utilisateur, ce dernier n’a en effet pas besoin</w:t>
      </w:r>
      <w:r w:rsidR="00021758">
        <w:t xml:space="preserve"> pour se loger, pour survivre, pour être heureux, pour son confort</w:t>
      </w:r>
    </w:p>
    <w:p w:rsidR="00E15D32" w:rsidRDefault="00A60120" w:rsidP="00E15D32">
      <w:pPr>
        <w:ind w:left="360" w:firstLine="348"/>
      </w:pPr>
      <w:r>
        <w:t>Ainsi</w:t>
      </w:r>
      <w:r w:rsidR="00893CFB">
        <w:t xml:space="preserve"> il est nécessaire</w:t>
      </w:r>
      <w:r w:rsidR="00021758">
        <w:t xml:space="preserve"> de séparer</w:t>
      </w:r>
      <w:r w:rsidR="00893CFB">
        <w:t xml:space="preserve"> deux catégories d’objets, </w:t>
      </w:r>
    </w:p>
    <w:sectPr w:rsidR="00E15D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43E29"/>
    <w:multiLevelType w:val="hybridMultilevel"/>
    <w:tmpl w:val="8C90FFBC"/>
    <w:lvl w:ilvl="0" w:tplc="6A3619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E7F"/>
    <w:rsid w:val="00021758"/>
    <w:rsid w:val="0007581D"/>
    <w:rsid w:val="001270C1"/>
    <w:rsid w:val="002250A3"/>
    <w:rsid w:val="002616CD"/>
    <w:rsid w:val="002F72F0"/>
    <w:rsid w:val="00370BC7"/>
    <w:rsid w:val="00602EF0"/>
    <w:rsid w:val="006319CE"/>
    <w:rsid w:val="00754F9E"/>
    <w:rsid w:val="007E3035"/>
    <w:rsid w:val="00893CFB"/>
    <w:rsid w:val="00A60120"/>
    <w:rsid w:val="00B556C7"/>
    <w:rsid w:val="00BA7B4D"/>
    <w:rsid w:val="00C12337"/>
    <w:rsid w:val="00C33DDA"/>
    <w:rsid w:val="00CA773C"/>
    <w:rsid w:val="00D0773E"/>
    <w:rsid w:val="00D11E7F"/>
    <w:rsid w:val="00E15D32"/>
    <w:rsid w:val="00F66EB4"/>
    <w:rsid w:val="00F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DB2DE-7D99-472E-A7E5-595230C8E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55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Kévin Bernardie</dc:creator>
  <cp:keywords/>
  <dc:description/>
  <cp:lastModifiedBy>Kévin Bernardie</cp:lastModifiedBy>
  <cp:revision>20</cp:revision>
  <dcterms:created xsi:type="dcterms:W3CDTF">2015-11-24T12:22:00Z</dcterms:created>
  <dcterms:modified xsi:type="dcterms:W3CDTF">2015-12-01T13:03:00Z</dcterms:modified>
</cp:coreProperties>
</file>