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10" w:rsidRPr="003B12D2" w:rsidRDefault="00C66FA9">
      <w:pPr>
        <w:rPr>
          <w:b/>
          <w:sz w:val="28"/>
        </w:rPr>
      </w:pPr>
      <w:r w:rsidRPr="003B12D2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-228600</wp:posOffset>
            </wp:positionV>
            <wp:extent cx="1485900" cy="2072005"/>
            <wp:effectExtent l="0" t="0" r="12700" b="10795"/>
            <wp:wrapThrough wrapText="bothSides">
              <wp:wrapPolygon edited="0">
                <wp:start x="0" y="0"/>
                <wp:lineTo x="0" y="21448"/>
                <wp:lineTo x="21415" y="21448"/>
                <wp:lineTo x="2141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havela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2D2">
        <w:rPr>
          <w:b/>
          <w:sz w:val="28"/>
        </w:rPr>
        <w:t>Thème 3 : le management stratégique : le choix des objectifs et le contrôle stratégique</w:t>
      </w:r>
    </w:p>
    <w:p w:rsidR="00C66FA9" w:rsidRPr="003B12D2" w:rsidRDefault="00C66FA9">
      <w:pPr>
        <w:rPr>
          <w:b/>
          <w:sz w:val="28"/>
        </w:rPr>
      </w:pPr>
    </w:p>
    <w:p w:rsidR="00C66FA9" w:rsidRPr="003B12D2" w:rsidRDefault="00C66FA9">
      <w:pPr>
        <w:rPr>
          <w:b/>
          <w:sz w:val="28"/>
        </w:rPr>
      </w:pPr>
      <w:r w:rsidRPr="003B12D2">
        <w:rPr>
          <w:b/>
          <w:sz w:val="28"/>
        </w:rPr>
        <w:t>TD 3.2 : Sur quoi portent les décisions stratégiques et comment sont-elles prises ?</w:t>
      </w:r>
    </w:p>
    <w:p w:rsidR="00C66FA9" w:rsidRDefault="00C66FA9">
      <w:pPr>
        <w:rPr>
          <w:sz w:val="28"/>
        </w:rPr>
      </w:pPr>
    </w:p>
    <w:p w:rsidR="00C66FA9" w:rsidRDefault="00C66FA9" w:rsidP="00C66FA9">
      <w:pPr>
        <w:jc w:val="both"/>
        <w:rPr>
          <w:sz w:val="28"/>
        </w:rPr>
      </w:pPr>
      <w:r w:rsidRPr="003B12D2">
        <w:rPr>
          <w:b/>
          <w:sz w:val="28"/>
          <w:u w:val="single"/>
        </w:rPr>
        <w:t>Travail à faire </w:t>
      </w:r>
      <w:r>
        <w:rPr>
          <w:sz w:val="28"/>
        </w:rPr>
        <w:t xml:space="preserve">: répondez aux questions suivantes en vous servant du site : </w:t>
      </w:r>
      <w:hyperlink r:id="rId6" w:history="1">
        <w:r w:rsidRPr="003050FE">
          <w:rPr>
            <w:rStyle w:val="Lienhypertexte"/>
            <w:sz w:val="28"/>
          </w:rPr>
          <w:t>www.maxhavelaarfrance.org</w:t>
        </w:r>
      </w:hyperlink>
      <w:r w:rsidR="003B12D2">
        <w:rPr>
          <w:sz w:val="28"/>
        </w:rPr>
        <w:t>, ainsi que de</w:t>
      </w:r>
      <w:r>
        <w:rPr>
          <w:sz w:val="28"/>
        </w:rPr>
        <w:t>s documents suivants.</w:t>
      </w:r>
    </w:p>
    <w:p w:rsidR="00C66FA9" w:rsidRDefault="00C66FA9" w:rsidP="00C66FA9">
      <w:pPr>
        <w:jc w:val="both"/>
        <w:rPr>
          <w:sz w:val="28"/>
        </w:rPr>
      </w:pPr>
    </w:p>
    <w:p w:rsidR="00C66FA9" w:rsidRPr="003B12D2" w:rsidRDefault="00C66FA9" w:rsidP="00C66FA9">
      <w:pPr>
        <w:jc w:val="both"/>
        <w:rPr>
          <w:i/>
          <w:sz w:val="28"/>
        </w:rPr>
      </w:pPr>
      <w:r w:rsidRPr="003B12D2">
        <w:rPr>
          <w:i/>
          <w:sz w:val="28"/>
        </w:rPr>
        <w:t>1/ Caractérisez l’organisation Max Havelaar France (type, statut juridique…)</w:t>
      </w:r>
    </w:p>
    <w:p w:rsidR="00C66FA9" w:rsidRPr="003B12D2" w:rsidRDefault="00C66FA9" w:rsidP="00C66FA9">
      <w:pPr>
        <w:jc w:val="both"/>
        <w:rPr>
          <w:i/>
          <w:sz w:val="28"/>
        </w:rPr>
      </w:pPr>
      <w:r w:rsidRPr="003B12D2">
        <w:rPr>
          <w:i/>
          <w:sz w:val="28"/>
        </w:rPr>
        <w:t>2/ Qu’est ce que le commerce équitable ?</w:t>
      </w:r>
    </w:p>
    <w:p w:rsidR="00C66FA9" w:rsidRPr="003B12D2" w:rsidRDefault="00C66FA9" w:rsidP="00C66FA9">
      <w:pPr>
        <w:jc w:val="both"/>
        <w:rPr>
          <w:i/>
          <w:sz w:val="28"/>
        </w:rPr>
      </w:pPr>
      <w:r w:rsidRPr="003B12D2">
        <w:rPr>
          <w:i/>
          <w:sz w:val="28"/>
        </w:rPr>
        <w:t>3/ Identifier les objectifs stratégiques de cette organisation</w:t>
      </w:r>
      <w:r w:rsidR="003B12D2" w:rsidRPr="003B12D2">
        <w:rPr>
          <w:i/>
          <w:sz w:val="28"/>
        </w:rPr>
        <w:t>.</w:t>
      </w:r>
    </w:p>
    <w:p w:rsidR="00C66FA9" w:rsidRPr="003B12D2" w:rsidRDefault="00C66FA9" w:rsidP="00C66FA9">
      <w:pPr>
        <w:jc w:val="both"/>
        <w:rPr>
          <w:i/>
          <w:sz w:val="28"/>
        </w:rPr>
      </w:pPr>
      <w:r w:rsidRPr="003B12D2">
        <w:rPr>
          <w:i/>
          <w:sz w:val="28"/>
        </w:rPr>
        <w:t>4/ Listez les ressources et montrez leur utilisation répond aux objectifs fixés</w:t>
      </w:r>
      <w:r w:rsidR="003B12D2" w:rsidRPr="003B12D2">
        <w:rPr>
          <w:i/>
          <w:sz w:val="28"/>
        </w:rPr>
        <w:t>.</w:t>
      </w:r>
    </w:p>
    <w:p w:rsidR="00C66FA9" w:rsidRPr="003B12D2" w:rsidRDefault="00C66FA9" w:rsidP="00C66FA9">
      <w:pPr>
        <w:jc w:val="both"/>
        <w:rPr>
          <w:i/>
          <w:sz w:val="28"/>
        </w:rPr>
      </w:pPr>
      <w:r w:rsidRPr="003B12D2">
        <w:rPr>
          <w:i/>
          <w:sz w:val="28"/>
        </w:rPr>
        <w:t>5/ Listez les acteurs du microenvironnement et montrez comment ils interagissent avec l’organisation</w:t>
      </w:r>
      <w:r w:rsidR="003B12D2" w:rsidRPr="003B12D2">
        <w:rPr>
          <w:i/>
          <w:sz w:val="28"/>
        </w:rPr>
        <w:t>.</w:t>
      </w:r>
    </w:p>
    <w:p w:rsidR="00C66FA9" w:rsidRDefault="00C66FA9" w:rsidP="00C66FA9">
      <w:pPr>
        <w:jc w:val="both"/>
        <w:rPr>
          <w:sz w:val="28"/>
        </w:rPr>
      </w:pPr>
    </w:p>
    <w:p w:rsidR="001502C6" w:rsidRDefault="001502C6" w:rsidP="00C66FA9">
      <w:pPr>
        <w:jc w:val="both"/>
        <w:rPr>
          <w:b/>
          <w:sz w:val="28"/>
          <w:u w:val="single"/>
        </w:rPr>
      </w:pPr>
    </w:p>
    <w:p w:rsidR="001502C6" w:rsidRDefault="001502C6" w:rsidP="00C66FA9">
      <w:pPr>
        <w:jc w:val="both"/>
        <w:rPr>
          <w:b/>
          <w:sz w:val="28"/>
          <w:u w:val="single"/>
        </w:rPr>
      </w:pPr>
    </w:p>
    <w:p w:rsidR="00C66FA9" w:rsidRDefault="003B12D2" w:rsidP="00C66FA9">
      <w:pPr>
        <w:jc w:val="both"/>
        <w:rPr>
          <w:b/>
          <w:sz w:val="28"/>
          <w:u w:val="single"/>
        </w:rPr>
      </w:pPr>
      <w:r w:rsidRPr="003B12D2">
        <w:rPr>
          <w:b/>
          <w:sz w:val="28"/>
          <w:u w:val="single"/>
        </w:rPr>
        <w:t>Document 1 :</w:t>
      </w:r>
    </w:p>
    <w:p w:rsidR="00424535" w:rsidRDefault="008A52AE" w:rsidP="00C66FA9">
      <w:pPr>
        <w:jc w:val="both"/>
        <w:rPr>
          <w:b/>
          <w:sz w:val="28"/>
          <w:u w:val="single"/>
        </w:rPr>
      </w:pPr>
      <w:hyperlink r:id="rId7" w:history="1">
        <w:r w:rsidR="00424535" w:rsidRPr="003050FE">
          <w:rPr>
            <w:rStyle w:val="Lienhypertexte"/>
            <w:b/>
            <w:sz w:val="28"/>
          </w:rPr>
          <w:t>http://www.maxhavelaarfrance.org/images/pdf/documents/Bilanimpact.pdf</w:t>
        </w:r>
      </w:hyperlink>
    </w:p>
    <w:p w:rsidR="00424535" w:rsidRDefault="00424535" w:rsidP="00C66FA9">
      <w:pPr>
        <w:jc w:val="both"/>
        <w:rPr>
          <w:b/>
          <w:sz w:val="28"/>
          <w:u w:val="single"/>
        </w:rPr>
      </w:pPr>
    </w:p>
    <w:p w:rsidR="00424535" w:rsidRDefault="008A52AE" w:rsidP="00C66FA9">
      <w:pPr>
        <w:jc w:val="both"/>
        <w:rPr>
          <w:b/>
          <w:sz w:val="28"/>
          <w:u w:val="single"/>
        </w:rPr>
      </w:pPr>
      <w:hyperlink r:id="rId8" w:history="1">
        <w:r w:rsidR="00424535" w:rsidRPr="003050FE">
          <w:rPr>
            <w:rStyle w:val="Lienhypertexte"/>
            <w:b/>
            <w:sz w:val="28"/>
          </w:rPr>
          <w:t>http://www.maxhavelaarfrance.org/images/pdf/documents/synthese_technique_impact_mai09.pdf</w:t>
        </w:r>
      </w:hyperlink>
    </w:p>
    <w:p w:rsidR="00424535" w:rsidRDefault="00424535" w:rsidP="00C66FA9">
      <w:pPr>
        <w:jc w:val="both"/>
        <w:rPr>
          <w:b/>
          <w:sz w:val="28"/>
          <w:u w:val="single"/>
        </w:rPr>
      </w:pPr>
    </w:p>
    <w:p w:rsidR="00424535" w:rsidRDefault="008A52AE" w:rsidP="00C66FA9">
      <w:pPr>
        <w:jc w:val="both"/>
        <w:rPr>
          <w:b/>
          <w:sz w:val="28"/>
          <w:u w:val="single"/>
        </w:rPr>
      </w:pPr>
      <w:hyperlink r:id="rId9" w:history="1">
        <w:r w:rsidR="00424535" w:rsidRPr="003050FE">
          <w:rPr>
            <w:rStyle w:val="Lienhypertexte"/>
            <w:b/>
            <w:sz w:val="28"/>
          </w:rPr>
          <w:t>http://www.maxhavelaarfrance.org/images/pdf/documents/dossier-yungas-bolivie.pdf</w:t>
        </w:r>
      </w:hyperlink>
    </w:p>
    <w:p w:rsidR="00424535" w:rsidRDefault="00424535" w:rsidP="00C66FA9">
      <w:pPr>
        <w:jc w:val="both"/>
        <w:rPr>
          <w:b/>
          <w:sz w:val="28"/>
          <w:u w:val="single"/>
        </w:rPr>
      </w:pPr>
      <w:bookmarkStart w:id="0" w:name="_GoBack"/>
      <w:bookmarkEnd w:id="0"/>
    </w:p>
    <w:p w:rsidR="00424535" w:rsidRDefault="00424535" w:rsidP="00C66FA9">
      <w:pPr>
        <w:jc w:val="both"/>
        <w:rPr>
          <w:b/>
          <w:sz w:val="28"/>
          <w:u w:val="single"/>
        </w:rPr>
      </w:pPr>
    </w:p>
    <w:p w:rsidR="00424535" w:rsidRDefault="00424535" w:rsidP="00C66FA9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Document 2 :</w:t>
      </w:r>
    </w:p>
    <w:p w:rsidR="00424535" w:rsidRDefault="008A52AE" w:rsidP="00C66FA9">
      <w:pPr>
        <w:jc w:val="both"/>
        <w:rPr>
          <w:b/>
          <w:sz w:val="28"/>
          <w:u w:val="single"/>
        </w:rPr>
      </w:pPr>
      <w:hyperlink r:id="rId10" w:history="1">
        <w:r w:rsidR="00424535" w:rsidRPr="003050FE">
          <w:rPr>
            <w:rStyle w:val="Lienhypertexte"/>
            <w:b/>
            <w:sz w:val="28"/>
          </w:rPr>
          <w:t>http://www.maxhavelaarfrance.org/producteurs/impact.html</w:t>
        </w:r>
      </w:hyperlink>
    </w:p>
    <w:p w:rsidR="00424535" w:rsidRDefault="00424535" w:rsidP="00C66FA9">
      <w:pPr>
        <w:jc w:val="both"/>
        <w:rPr>
          <w:b/>
          <w:sz w:val="28"/>
          <w:u w:val="single"/>
        </w:rPr>
      </w:pPr>
    </w:p>
    <w:p w:rsidR="003B12D2" w:rsidRPr="003B12D2" w:rsidRDefault="00424535" w:rsidP="00C66FA9">
      <w:pPr>
        <w:jc w:val="both"/>
        <w:rPr>
          <w:b/>
          <w:sz w:val="28"/>
          <w:u w:val="single"/>
        </w:rPr>
      </w:pPr>
      <w:r w:rsidRPr="00424535">
        <w:rPr>
          <w:sz w:val="28"/>
        </w:rPr>
        <w:lastRenderedPageBreak/>
        <w:t>http://www.maxhavelaarfrance.org/images/pdf/documents/Bilanimpact.pdf</w:t>
      </w:r>
      <w:r w:rsidR="003B12D2"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10510" cy="9641348"/>
            <wp:effectExtent l="0" t="0" r="0" b="1079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tif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1641" r="7213"/>
                    <a:stretch/>
                  </pic:blipFill>
                  <pic:spPr bwMode="auto">
                    <a:xfrm rot="10800000">
                      <a:off x="0" y="0"/>
                      <a:ext cx="6910510" cy="964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3B12D2" w:rsidRPr="003B12D2" w:rsidSect="00C66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>
    <w:useFELayout/>
  </w:compat>
  <w:rsids>
    <w:rsidRoot w:val="00C66FA9"/>
    <w:rsid w:val="0000429C"/>
    <w:rsid w:val="001502C6"/>
    <w:rsid w:val="003B12D2"/>
    <w:rsid w:val="00424535"/>
    <w:rsid w:val="006D0EEE"/>
    <w:rsid w:val="00884E10"/>
    <w:rsid w:val="008A52AE"/>
    <w:rsid w:val="00C6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b/>
        <w:bCs/>
        <w:smallCaps/>
        <w:color w:val="1F497D" w:themeColor="text2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EE"/>
    <w:rPr>
      <w:b w:val="0"/>
      <w:bCs w:val="0"/>
      <w:smallCaps w:val="0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6FA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FA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FA9"/>
    <w:rPr>
      <w:rFonts w:ascii="Lucida Grande" w:hAnsi="Lucida Grande" w:cs="Lucida Grande"/>
      <w:b w:val="0"/>
      <w:bCs w:val="0"/>
      <w:smallCaps w:val="0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b/>
        <w:bCs/>
        <w:smallCaps/>
        <w:color w:val="1F497D" w:themeColor="text2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EE"/>
    <w:rPr>
      <w:b w:val="0"/>
      <w:bCs w:val="0"/>
      <w:smallCaps w:val="0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6FA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FA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FA9"/>
    <w:rPr>
      <w:rFonts w:ascii="Lucida Grande" w:hAnsi="Lucida Grande" w:cs="Lucida Grande"/>
      <w:b w:val="0"/>
      <w:bCs w:val="0"/>
      <w:smallCaps w:val="0"/>
      <w:color w:val="auto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havelaarfrance.org/images/pdf/documents/synthese_technique_impact_mai0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xhavelaarfrance.org/images/pdf/documents/Bilanimpac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havelaarfrance.org" TargetMode="External"/><Relationship Id="rId11" Type="http://schemas.openxmlformats.org/officeDocument/2006/relationships/image" Target="media/image2.tiff"/><Relationship Id="rId5" Type="http://schemas.openxmlformats.org/officeDocument/2006/relationships/image" Target="media/image1.jpeg"/><Relationship Id="rId10" Type="http://schemas.openxmlformats.org/officeDocument/2006/relationships/hyperlink" Target="http://www.maxhavelaarfrance.org/producteurs/imp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xhavelaarfrance.org/images/pdf/documents/dossier-yungas-bolivie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E5962-08A7-4E51-8C1E-ED21D102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 Run 2</dc:creator>
  <cp:keywords/>
  <dc:description/>
  <cp:lastModifiedBy> </cp:lastModifiedBy>
  <cp:revision>4</cp:revision>
  <dcterms:created xsi:type="dcterms:W3CDTF">2014-01-26T17:57:00Z</dcterms:created>
  <dcterms:modified xsi:type="dcterms:W3CDTF">2014-01-29T08:21:00Z</dcterms:modified>
</cp:coreProperties>
</file>