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F30" w:rsidRPr="00854F30" w:rsidRDefault="00854F30" w:rsidP="00854F30">
      <w:pPr>
        <w:shd w:val="clear" w:color="auto" w:fill="008B8E"/>
        <w:spacing w:after="0" w:line="720" w:lineRule="atLeast"/>
        <w:outlineLvl w:val="0"/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</w:pPr>
      <w:r w:rsidRPr="00854F30">
        <w:rPr>
          <w:rFonts w:ascii="Helvetica" w:eastAsia="Times New Roman" w:hAnsi="Helvetica" w:cs="Helvetica"/>
          <w:b/>
          <w:bCs/>
          <w:color w:val="FFFFFF"/>
          <w:kern w:val="36"/>
          <w:sz w:val="31"/>
          <w:szCs w:val="31"/>
        </w:rPr>
        <w:t>Écriture matricielle d'un système d'équations linéaires</w:t>
      </w:r>
    </w:p>
    <w:p w:rsidR="00854F30" w:rsidRPr="00854F30" w:rsidRDefault="00854F30" w:rsidP="00854F30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</w:pPr>
      <w:r w:rsidRPr="00854F30">
        <w:rPr>
          <w:rFonts w:ascii="Helvetica" w:eastAsia="Times New Roman" w:hAnsi="Helvetica" w:cs="Helvetica"/>
          <w:b/>
          <w:bCs/>
          <w:color w:val="008B8E"/>
          <w:sz w:val="20"/>
          <w:szCs w:val="20"/>
        </w:rPr>
        <w:t>Objectif</w:t>
      </w:r>
    </w:p>
    <w:p w:rsidR="00854F30" w:rsidRPr="00854F30" w:rsidRDefault="00854F30" w:rsidP="00854F30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008B8E"/>
          <w:sz w:val="20"/>
          <w:szCs w:val="20"/>
        </w:rPr>
      </w:pPr>
      <w:r w:rsidRPr="00854F30">
        <w:rPr>
          <w:rFonts w:ascii="Helvetica" w:eastAsia="Times New Roman" w:hAnsi="Helvetica" w:cs="Helvetica"/>
          <w:color w:val="008B8E"/>
          <w:sz w:val="20"/>
          <w:szCs w:val="20"/>
        </w:rPr>
        <w:t>Traduction d'un système d'équations linéaires en écriture matricielle.</w:t>
      </w:r>
      <w:r w:rsidRPr="00854F30">
        <w:rPr>
          <w:rFonts w:ascii="Helvetica" w:eastAsia="Times New Roman" w:hAnsi="Helvetica" w:cs="Helvetica"/>
          <w:color w:val="008B8E"/>
          <w:sz w:val="20"/>
          <w:szCs w:val="20"/>
        </w:rPr>
        <w:br/>
        <w:t>Résoudre le système en utilisant l'inverse d'une matrice.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4" w:history="1">
        <w:r w:rsidRPr="00854F30">
          <w:rPr>
            <w:rFonts w:ascii="Helvetica" w:eastAsia="Times New Roman" w:hAnsi="Helvetica" w:cs="Helvetica"/>
            <w:color w:val="428BCA"/>
            <w:sz w:val="20"/>
            <w:szCs w:val="20"/>
            <w:u w:val="single"/>
          </w:rPr>
          <w:t>Cours particuliers de Mathématiques niveau Lycée</w:t>
        </w:r>
      </w:hyperlink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854F30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1. Écriture matricielle d'un système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854F30">
        <w:rPr>
          <w:rFonts w:ascii="Helvetica" w:eastAsia="Times New Roman" w:hAnsi="Helvetica" w:cs="Helvetica"/>
          <w:color w:val="008B8E"/>
          <w:sz w:val="26"/>
          <w:szCs w:val="26"/>
        </w:rPr>
        <w:t>a. Cas général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Soit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un entier naturel non nul, le système (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) donné par :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952625" cy="619125"/>
            <wp:effectExtent l="0" t="0" r="9525" b="9525"/>
            <wp:docPr id="12" name="Image 12" descr="http://api.cours.fr/v1/api/corpus/data/mtabswf/opd/460046/img/4/6/4/9/4649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cours.fr/v1/api/corpus/data/mtabswf/opd/460046/img/4/6/4/9/46495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br/>
        <w:t>se traduit par l'écriture matricielle suivante :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AX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=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avec </w:t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171700" cy="476250"/>
            <wp:effectExtent l="0" t="0" r="0" b="0"/>
            <wp:docPr id="11" name="Image 11" descr="http://api.cours.fr/v1/api/corpus/data/mtabswf/opd/460046/img/4/6/4/9/4649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pi.cours.fr/v1/api/corpus/data/mtabswf/opd/460046/img/4/6/4/9/46495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854F30">
        <w:rPr>
          <w:rFonts w:ascii="Helvetica" w:eastAsia="Times New Roman" w:hAnsi="Helvetica" w:cs="Helvetica"/>
          <w:color w:val="008B8E"/>
          <w:sz w:val="26"/>
          <w:szCs w:val="26"/>
        </w:rPr>
        <w:t>b. Exemple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Le système suivant </w:t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71525" cy="371475"/>
            <wp:effectExtent l="0" t="0" r="9525" b="9525"/>
            <wp:docPr id="10" name="Image 10" descr="http://api.cours.fr/v1/api/corpus/data/mtabswf/opd/460046/img/4/6/4/9/4649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pi.cours.fr/v1/api/corpus/data/mtabswf/opd/460046/img/4/6/4/9/46495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se traduit par </w:t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904875" cy="314325"/>
            <wp:effectExtent l="0" t="0" r="9525" b="9525"/>
            <wp:docPr id="9" name="Image 9" descr="http://api.cours.fr/v1/api/corpus/data/mtabswf/opd/460046/img/4/6/4/9/4649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pi.cours.fr/v1/api/corpus/data/mtabswf/opd/460046/img/4/6/4/9/46495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</w:pPr>
      <w:r w:rsidRPr="00854F30">
        <w:rPr>
          <w:rFonts w:ascii="Helvetica" w:eastAsia="Times New Roman" w:hAnsi="Helvetica" w:cs="Helvetica"/>
          <w:b/>
          <w:bCs/>
          <w:color w:val="008B8E"/>
          <w:sz w:val="26"/>
          <w:szCs w:val="26"/>
        </w:rPr>
        <w:t>2. Résolution à l'aide de matrices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854F30">
        <w:rPr>
          <w:rFonts w:ascii="Helvetica" w:eastAsia="Times New Roman" w:hAnsi="Helvetica" w:cs="Helvetica"/>
          <w:color w:val="008B8E"/>
          <w:sz w:val="26"/>
          <w:szCs w:val="26"/>
        </w:rPr>
        <w:t>a. Propriété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Si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est une </w:t>
      </w: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matrice carrée inversible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d'ordre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n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, alors le système d'équation dont l'écriture matricielle est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AX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admet une </w:t>
      </w: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unique solution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: 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X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= 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-1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br/>
        <w:t>Exemple :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br/>
        <w:t>Le système </w:t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62000" cy="371475"/>
            <wp:effectExtent l="0" t="0" r="0" b="9525"/>
            <wp:docPr id="8" name="Image 8" descr="http://api.cours.fr/v1/api/corpus/data/mtabswf/opd/460046/img/4/6/4/9/4649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pi.cours.fr/v1/api/corpus/data/mtabswf/opd/460046/img/4/6/4/9/46495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a pour écriture matricielle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AX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avec </w:t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666875" cy="333375"/>
            <wp:effectExtent l="0" t="0" r="9525" b="9525"/>
            <wp:docPr id="7" name="Image 7" descr="http://api.cours.fr/v1/api/corpus/data/mtabswf/opd/460046/img/4/6/4/9/4649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pi.cours.fr/v1/api/corpus/data/mtabswf/opd/460046/img/4/6/4/9/46496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. Le déterminant de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est non nul,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est donc inversible.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br/>
        <w:t>À l'aide d'une calculatrice, on obtient </w:t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123950" cy="314325"/>
            <wp:effectExtent l="0" t="0" r="0" b="9525"/>
            <wp:docPr id="6" name="Image 6" descr="http://api.cours.fr/v1/api/corpus/data/mtabswf/opd/460046/img/4/6/4/9/4649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pi.cours.fr/v1/api/corpus/data/mtabswf/opd/460046/img/4/6/4/9/46496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. Il y a donc une unique solution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X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i/>
          <w:iCs/>
          <w:color w:val="333333"/>
          <w:sz w:val="15"/>
          <w:szCs w:val="15"/>
          <w:vertAlign w:val="superscript"/>
        </w:rPr>
        <w:t>-</w:t>
      </w:r>
      <w:r w:rsidRPr="00854F30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1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219075" cy="314325"/>
            <wp:effectExtent l="0" t="0" r="9525" b="9525"/>
            <wp:docPr id="5" name="Image 5" descr="http://api.cours.fr/v1/api/corpus/data/mtabswf/opd/460046/img/4/6/4/9/4649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pi.cours.fr/v1/api/corpus/data/mtabswf/opd/460046/img/4/6/4/9/46496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008B8E"/>
          <w:sz w:val="26"/>
          <w:szCs w:val="26"/>
        </w:rPr>
      </w:pPr>
      <w:r w:rsidRPr="00854F30">
        <w:rPr>
          <w:rFonts w:ascii="Helvetica" w:eastAsia="Times New Roman" w:hAnsi="Helvetica" w:cs="Helvetica"/>
          <w:color w:val="008B8E"/>
          <w:sz w:val="26"/>
          <w:szCs w:val="26"/>
        </w:rPr>
        <w:t>b. Cas particuliers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Si la matrice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n'est </w:t>
      </w: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pas inversible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, le système admet soit une </w:t>
      </w: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infinité de solutions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, soit </w:t>
      </w: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aucune solution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854F30" w:rsidRPr="00854F30" w:rsidRDefault="00854F30" w:rsidP="00854F30">
      <w:pPr>
        <w:spacing w:after="0"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Exemple 1 :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br/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847725" cy="371475"/>
            <wp:effectExtent l="0" t="0" r="9525" b="9525"/>
            <wp:docPr id="4" name="Image 4" descr="http://api.cours.fr/v1/api/corpus/data/mtabswf/opd/460046/img/4/6/4/9/4649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pi.cours.fr/v1/api/corpus/data/mtabswf/opd/460046/img/4/6/4/9/46496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a pour écriture matricielle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AX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avec </w:t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600200" cy="333375"/>
            <wp:effectExtent l="0" t="0" r="0" b="9525"/>
            <wp:docPr id="3" name="Image 3" descr="http://api.cours.fr/v1/api/corpus/data/mtabswf/opd/460046/img/4/6/4/9/4649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pi.cours.fr/v1/api/corpus/data/mtabswf/opd/460046/img/4/6/4/9/46496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. Le déterminant de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est nul donc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n'est pas inversible.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br/>
        <w:t>On constate que la ligne 2 du système vaut 2 fois la première ligne, il y a donc une infinité de solutions.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Exemple 2 :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br/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752475" cy="371475"/>
            <wp:effectExtent l="0" t="0" r="9525" b="9525"/>
            <wp:docPr id="2" name="Image 2" descr="http://api.cours.fr/v1/api/corpus/data/mtabswf/opd/460046/img/4/6/4/9/4649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pi.cours.fr/v1/api/corpus/data/mtabswf/opd/460046/img/4/6/4/9/464970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a pour écriture matricielle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AX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=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B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avec </w:t>
      </w:r>
      <w:r w:rsidRPr="00854F30"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619250" cy="314325"/>
            <wp:effectExtent l="0" t="0" r="0" b="9525"/>
            <wp:docPr id="1" name="Image 1" descr="http://api.cours.fr/v1/api/corpus/data/mtabswf/opd/460046/img/4/6/4/9/4649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pi.cours.fr/v1/api/corpus/data/mtabswf/opd/460046/img/4/6/4/9/46497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 xml:space="preserve">. Le déterminant 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de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est nul donc </w:t>
      </w:r>
      <w:r w:rsidRPr="00854F30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n'est pas inversible.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br/>
        <w:t>Ici, la première et la seconde ligne du système ne sont pas proportionnelles, il n'y a donc pas de solutions.</w:t>
      </w:r>
    </w:p>
    <w:p w:rsidR="00854F30" w:rsidRPr="00854F30" w:rsidRDefault="00854F30" w:rsidP="00854F30">
      <w:pPr>
        <w:shd w:val="clear" w:color="auto" w:fill="EEF8FD"/>
        <w:spacing w:after="0" w:line="279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L'essentiel</w:t>
      </w:r>
    </w:p>
    <w:p w:rsidR="00854F30" w:rsidRPr="00854F30" w:rsidRDefault="00854F30" w:rsidP="00854F30">
      <w:pPr>
        <w:shd w:val="clear" w:color="auto" w:fill="EEF8FD"/>
        <w:spacing w:line="279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Un système d'équation se traduit par le produit matriciel 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AX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=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br/>
        <w:t>Ce système admet une unique solution si 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est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inversible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: 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X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854F3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= 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A</w:t>
      </w:r>
      <w:r w:rsidRPr="00854F30">
        <w:rPr>
          <w:rFonts w:ascii="Helvetica" w:eastAsia="Times New Roman" w:hAnsi="Helvetica" w:cs="Helvetica"/>
          <w:b/>
          <w:bCs/>
          <w:color w:val="333333"/>
          <w:sz w:val="15"/>
          <w:szCs w:val="15"/>
          <w:vertAlign w:val="superscript"/>
        </w:rPr>
        <w:t>-1</w:t>
      </w:r>
      <w:r w:rsidRPr="00854F30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B</w:t>
      </w:r>
      <w:r w:rsidRPr="00854F30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503CEE" w:rsidRDefault="00503CEE">
      <w:bookmarkStart w:id="0" w:name="_GoBack"/>
      <w:bookmarkEnd w:id="0"/>
    </w:p>
    <w:sectPr w:rsidR="0050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30"/>
    <w:rsid w:val="00503CEE"/>
    <w:rsid w:val="0085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C3F64-F05E-49F4-9D24-086A0E35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54F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4F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scope">
    <w:name w:val="ng-scope"/>
    <w:basedOn w:val="Policepardfaut"/>
    <w:rsid w:val="00854F30"/>
  </w:style>
  <w:style w:type="character" w:styleId="Lienhypertexte">
    <w:name w:val="Hyperlink"/>
    <w:basedOn w:val="Policepardfaut"/>
    <w:uiPriority w:val="99"/>
    <w:semiHidden/>
    <w:unhideWhenUsed/>
    <w:rsid w:val="00854F3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854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7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58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326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98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6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4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5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3673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326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8168175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23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434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5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8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51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2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47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95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860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9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878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31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1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05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866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1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0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228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849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hyperlink" Target="https://www.livementor.com/cours-particuliers/Lycee/Mathematiques?widget=nov15&amp;utm_source=http://www.cours.fr/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2016-01-22T10:25:00Z</dcterms:created>
  <dcterms:modified xsi:type="dcterms:W3CDTF">2016-01-22T10:25:00Z</dcterms:modified>
</cp:coreProperties>
</file>