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E7" w:rsidRDefault="009622F8">
      <w:r>
        <w:t>3 – Attaques sur les logiciels</w:t>
      </w:r>
    </w:p>
    <w:p w:rsidR="009622F8" w:rsidRDefault="009622F8" w:rsidP="009622F8">
      <w:pPr>
        <w:pStyle w:val="Paragraphedeliste"/>
        <w:numPr>
          <w:ilvl w:val="0"/>
          <w:numId w:val="1"/>
        </w:numPr>
      </w:pPr>
      <w:r>
        <w:t>Configuration par défaut</w:t>
      </w:r>
    </w:p>
    <w:p w:rsidR="009622F8" w:rsidRDefault="009622F8" w:rsidP="009622F8">
      <w:pPr>
        <w:pStyle w:val="Paragraphedeliste"/>
        <w:numPr>
          <w:ilvl w:val="0"/>
          <w:numId w:val="1"/>
        </w:numPr>
      </w:pPr>
      <w:r>
        <w:t>Bugs</w:t>
      </w:r>
    </w:p>
    <w:p w:rsidR="009622F8" w:rsidRDefault="009622F8" w:rsidP="009622F8">
      <w:pPr>
        <w:pStyle w:val="Paragraphedeliste"/>
        <w:numPr>
          <w:ilvl w:val="0"/>
          <w:numId w:val="1"/>
        </w:numPr>
      </w:pPr>
      <w:r>
        <w:t>Dépassement de pile</w:t>
      </w:r>
    </w:p>
    <w:p w:rsidR="009622F8" w:rsidRDefault="009926AD" w:rsidP="009622F8">
      <w:pPr>
        <w:pStyle w:val="Paragraphedeliste"/>
        <w:numPr>
          <w:ilvl w:val="0"/>
          <w:numId w:val="1"/>
        </w:numPr>
      </w:pPr>
      <w:r>
        <w:t>S</w:t>
      </w:r>
      <w:r w:rsidR="009622F8">
        <w:t>cript</w:t>
      </w:r>
    </w:p>
    <w:p w:rsidR="009926AD" w:rsidRDefault="009926AD" w:rsidP="009622F8">
      <w:pPr>
        <w:pStyle w:val="Paragraphedeliste"/>
        <w:numPr>
          <w:ilvl w:val="0"/>
          <w:numId w:val="1"/>
        </w:numPr>
      </w:pPr>
      <w:r>
        <w:t>Injection sql</w:t>
      </w:r>
    </w:p>
    <w:p w:rsidR="009926AD" w:rsidRDefault="009926AD" w:rsidP="009622F8">
      <w:pPr>
        <w:pStyle w:val="Paragraphedeliste"/>
        <w:numPr>
          <w:ilvl w:val="0"/>
          <w:numId w:val="1"/>
        </w:numPr>
      </w:pPr>
      <w:r>
        <w:t>Homme du milieu</w:t>
      </w:r>
    </w:p>
    <w:p w:rsidR="00815A9C" w:rsidRDefault="001063E8" w:rsidP="001063E8">
      <w:r>
        <w:t xml:space="preserve">4) </w:t>
      </w:r>
      <w:r w:rsidR="00815A9C">
        <w:t>Dos/ddos</w:t>
      </w:r>
    </w:p>
    <w:p w:rsidR="00815A9C" w:rsidRDefault="00EB5187" w:rsidP="009622F8">
      <w:pPr>
        <w:pStyle w:val="Paragraphedeliste"/>
        <w:numPr>
          <w:ilvl w:val="0"/>
          <w:numId w:val="1"/>
        </w:numPr>
      </w:pPr>
      <w:r>
        <w:t>Déni de service distribué</w:t>
      </w:r>
    </w:p>
    <w:p w:rsidR="00EB5187" w:rsidRDefault="00EB5187" w:rsidP="009622F8">
      <w:pPr>
        <w:pStyle w:val="Paragraphedeliste"/>
        <w:numPr>
          <w:ilvl w:val="0"/>
          <w:numId w:val="1"/>
        </w:numPr>
      </w:pPr>
      <w:r>
        <w:t>Inonder le service de demandes</w:t>
      </w:r>
    </w:p>
    <w:p w:rsidR="000E59B0" w:rsidRDefault="000E59B0" w:rsidP="009622F8">
      <w:pPr>
        <w:pStyle w:val="Paragraphedeliste"/>
        <w:numPr>
          <w:ilvl w:val="0"/>
          <w:numId w:val="1"/>
        </w:numPr>
      </w:pPr>
      <w:r>
        <w:t>Demande de connexino sans suite</w:t>
      </w:r>
    </w:p>
    <w:p w:rsidR="000E59B0" w:rsidRDefault="000E59B0" w:rsidP="009622F8">
      <w:pPr>
        <w:pStyle w:val="Paragraphedeliste"/>
        <w:numPr>
          <w:ilvl w:val="0"/>
          <w:numId w:val="1"/>
        </w:numPr>
      </w:pPr>
      <w:r>
        <w:t>Surcharger le serveur en demande UDP</w:t>
      </w:r>
    </w:p>
    <w:p w:rsidR="000E59B0" w:rsidRDefault="000E59B0" w:rsidP="009622F8">
      <w:pPr>
        <w:pStyle w:val="Paragraphedeliste"/>
        <w:numPr>
          <w:ilvl w:val="0"/>
          <w:numId w:val="1"/>
        </w:numPr>
      </w:pPr>
      <w:r>
        <w:t>Udp prioritaire tcp</w:t>
      </w:r>
    </w:p>
    <w:p w:rsidR="00B04E49" w:rsidRDefault="00B04E49" w:rsidP="009622F8">
      <w:pPr>
        <w:pStyle w:val="Paragraphedeliste"/>
        <w:numPr>
          <w:ilvl w:val="0"/>
          <w:numId w:val="1"/>
        </w:numPr>
      </w:pPr>
      <w:r>
        <w:t>Smurfling/inonder de requetes ICMP (ping) en broadcast en usurpant l’identité de certaines machines</w:t>
      </w:r>
    </w:p>
    <w:p w:rsidR="001063E8" w:rsidRDefault="001063E8" w:rsidP="001063E8">
      <w:pPr>
        <w:pStyle w:val="Paragraphedeliste"/>
        <w:numPr>
          <w:ilvl w:val="0"/>
          <w:numId w:val="1"/>
        </w:numPr>
      </w:pPr>
      <w:r>
        <w:t>Ddos (dos avec de nombreuses machines)</w:t>
      </w:r>
    </w:p>
    <w:p w:rsidR="001063E8" w:rsidRDefault="001063E8" w:rsidP="001063E8">
      <w:r>
        <w:t>5) Types de détection</w:t>
      </w:r>
    </w:p>
    <w:p w:rsidR="001063E8" w:rsidRDefault="001063E8" w:rsidP="001063E8">
      <w:r>
        <w:t xml:space="preserve">IDS (Système de détention d’intrusions </w:t>
      </w:r>
    </w:p>
    <w:p w:rsidR="001063E8" w:rsidRDefault="001063E8" w:rsidP="001063E8">
      <w:pPr>
        <w:pStyle w:val="Paragraphedeliste"/>
        <w:numPr>
          <w:ilvl w:val="0"/>
          <w:numId w:val="1"/>
        </w:numPr>
      </w:pPr>
      <w:r>
        <w:t>Surveiller la mémoire et les processus</w:t>
      </w:r>
    </w:p>
    <w:p w:rsidR="001063E8" w:rsidRDefault="001063E8" w:rsidP="001063E8">
      <w:pPr>
        <w:pStyle w:val="Paragraphedeliste"/>
        <w:numPr>
          <w:ilvl w:val="0"/>
          <w:numId w:val="1"/>
        </w:numPr>
      </w:pPr>
      <w:r>
        <w:t>Trier les connexions</w:t>
      </w:r>
    </w:p>
    <w:p w:rsidR="00D84C03" w:rsidRDefault="00D84C03" w:rsidP="001063E8">
      <w:pPr>
        <w:pStyle w:val="Paragraphedeliste"/>
        <w:numPr>
          <w:ilvl w:val="0"/>
          <w:numId w:val="1"/>
        </w:numPr>
      </w:pPr>
      <w:r>
        <w:t>Filtrer les communications sur la passerelle / routeur</w:t>
      </w:r>
    </w:p>
    <w:p w:rsidR="00D84C03" w:rsidRDefault="00D84C03" w:rsidP="00D84C03">
      <w:r>
        <w:t>6) Méthodes de détention</w:t>
      </w:r>
    </w:p>
    <w:p w:rsidR="00D84C03" w:rsidRDefault="00D84C03" w:rsidP="00D84C03">
      <w:r>
        <w:t>Recherche de motifs (pattern matching)</w:t>
      </w:r>
    </w:p>
    <w:p w:rsidR="00D84C03" w:rsidRDefault="00D84C03" w:rsidP="00D84C03">
      <w:r>
        <w:t>Analyse de protocoles à la recherche d’abus connu</w:t>
      </w:r>
    </w:p>
    <w:p w:rsidR="00D84C03" w:rsidRDefault="00002872" w:rsidP="00D84C03">
      <w:r>
        <w:t>Analyse heuristique à la recherche de comportements inconnues</w:t>
      </w:r>
    </w:p>
    <w:p w:rsidR="00002872" w:rsidRDefault="00002872" w:rsidP="00D84C03">
      <w:r>
        <w:t>Approche probabiliste / statistiques</w:t>
      </w:r>
    </w:p>
    <w:p w:rsidR="003F6399" w:rsidRDefault="003F6399" w:rsidP="00D84C03">
      <w:r>
        <w:t>Demander une autorisation</w:t>
      </w:r>
    </w:p>
    <w:p w:rsidR="003F6399" w:rsidRDefault="003F6399" w:rsidP="00D84C03">
      <w:r>
        <w:t>Rédupérer le produit auprès du responsable des stocks</w:t>
      </w:r>
    </w:p>
    <w:p w:rsidR="003F6399" w:rsidRDefault="003F6399" w:rsidP="00D84C03">
      <w:r>
        <w:t>Transmissions de l’information au service comptable</w:t>
      </w:r>
    </w:p>
    <w:p w:rsidR="00B573B4" w:rsidRDefault="00B573B4" w:rsidP="00D84C03"/>
    <w:p w:rsidR="00B573B4" w:rsidRDefault="00B573B4" w:rsidP="00D84C03">
      <w:r>
        <w:t>QoS : Qualité de Service</w:t>
      </w:r>
    </w:p>
    <w:p w:rsidR="00B573B4" w:rsidRDefault="00B573B4" w:rsidP="00D84C03">
      <w:r>
        <w:t xml:space="preserve">1 </w:t>
      </w:r>
      <w:r w:rsidR="00041AB3">
        <w:t>–</w:t>
      </w:r>
      <w:r>
        <w:t xml:space="preserve"> Objectif</w:t>
      </w:r>
    </w:p>
    <w:p w:rsidR="007359DA" w:rsidRDefault="00937348" w:rsidP="00D84C03">
      <w:r>
        <w:t>Opti</w:t>
      </w:r>
      <w:r w:rsidR="007359DA">
        <w:t>misation des ressources réseaux pour garantir les performances.</w:t>
      </w:r>
    </w:p>
    <w:p w:rsidR="001B2EBF" w:rsidRDefault="001B2EBF" w:rsidP="00D84C03">
      <w:r>
        <w:t>QoS selon les applications ou les utilisateurs</w:t>
      </w:r>
    </w:p>
    <w:p w:rsidR="00865BB5" w:rsidRDefault="00865BB5" w:rsidP="00D84C03">
      <w:r>
        <w:t>Mutualiser les ressources</w:t>
      </w:r>
    </w:p>
    <w:p w:rsidR="00865BB5" w:rsidRDefault="00865BB5" w:rsidP="00D84C03">
      <w:r>
        <w:t xml:space="preserve">2 </w:t>
      </w:r>
      <w:r w:rsidR="00734276">
        <w:t>–</w:t>
      </w:r>
      <w:r>
        <w:t xml:space="preserve"> Principe</w:t>
      </w:r>
    </w:p>
    <w:p w:rsidR="00734276" w:rsidRDefault="00734276" w:rsidP="00D84C03">
      <w:r>
        <w:lastRenderedPageBreak/>
        <w:t>Filtrer les données sur le réseau</w:t>
      </w:r>
    </w:p>
    <w:p w:rsidR="00734276" w:rsidRDefault="00734276" w:rsidP="00D84C03">
      <w:r>
        <w:t>Couche 3 : IP</w:t>
      </w:r>
    </w:p>
    <w:p w:rsidR="00734276" w:rsidRDefault="00734276" w:rsidP="00D84C03">
      <w:r>
        <w:t xml:space="preserve">Critère de filtrage : </w:t>
      </w:r>
    </w:p>
    <w:p w:rsidR="00734276" w:rsidRDefault="00206A76" w:rsidP="00734276">
      <w:pPr>
        <w:pStyle w:val="Paragraphedeliste"/>
        <w:numPr>
          <w:ilvl w:val="0"/>
          <w:numId w:val="1"/>
        </w:numPr>
      </w:pPr>
      <w:r>
        <w:t>P</w:t>
      </w:r>
      <w:r w:rsidR="00734276">
        <w:t>rotocole</w:t>
      </w:r>
      <w:r w:rsidR="008870E3">
        <w:t>, port source et destination</w:t>
      </w:r>
    </w:p>
    <w:p w:rsidR="00206A76" w:rsidRDefault="00206A76" w:rsidP="00734276">
      <w:pPr>
        <w:pStyle w:val="Paragraphedeliste"/>
        <w:numPr>
          <w:ilvl w:val="0"/>
          <w:numId w:val="1"/>
        </w:numPr>
      </w:pPr>
      <w:r>
        <w:t>Bande passante</w:t>
      </w:r>
    </w:p>
    <w:p w:rsidR="00206A76" w:rsidRDefault="00206A76" w:rsidP="00734276">
      <w:pPr>
        <w:pStyle w:val="Paragraphedeliste"/>
        <w:numPr>
          <w:ilvl w:val="0"/>
          <w:numId w:val="1"/>
        </w:numPr>
      </w:pPr>
      <w:r>
        <w:t>Source et destination</w:t>
      </w:r>
    </w:p>
    <w:p w:rsidR="003A6894" w:rsidRDefault="003A6894" w:rsidP="00734276">
      <w:pPr>
        <w:pStyle w:val="Paragraphedeliste"/>
        <w:numPr>
          <w:ilvl w:val="0"/>
          <w:numId w:val="1"/>
        </w:numPr>
      </w:pPr>
      <w:r>
        <w:t>Date et heure</w:t>
      </w:r>
    </w:p>
    <w:p w:rsidR="00492AC4" w:rsidRDefault="00492AC4" w:rsidP="00734276">
      <w:pPr>
        <w:pStyle w:val="Paragraphedeliste"/>
        <w:numPr>
          <w:ilvl w:val="0"/>
          <w:numId w:val="1"/>
        </w:numPr>
      </w:pPr>
      <w:r>
        <w:t xml:space="preserve">Etat du </w:t>
      </w:r>
      <w:r w:rsidR="001F7FC2">
        <w:t>trafic</w:t>
      </w:r>
      <w:r>
        <w:t xml:space="preserve"> réseau</w:t>
      </w:r>
    </w:p>
    <w:p w:rsidR="00492AC4" w:rsidRDefault="001F7FC2" w:rsidP="00734276">
      <w:pPr>
        <w:pStyle w:val="Paragraphedeliste"/>
        <w:numPr>
          <w:ilvl w:val="0"/>
          <w:numId w:val="1"/>
        </w:numPr>
      </w:pPr>
      <w:r>
        <w:t>Itinéraire</w:t>
      </w:r>
    </w:p>
    <w:p w:rsidR="001F7FC2" w:rsidRDefault="001F7FC2" w:rsidP="001F7FC2">
      <w:pPr>
        <w:pStyle w:val="Paragraphedeliste"/>
        <w:numPr>
          <w:ilvl w:val="0"/>
          <w:numId w:val="1"/>
        </w:numPr>
      </w:pPr>
      <w:r>
        <w:t>Distance</w:t>
      </w:r>
    </w:p>
    <w:p w:rsidR="001F7FC2" w:rsidRDefault="001F7FC2" w:rsidP="00734276">
      <w:pPr>
        <w:pStyle w:val="Paragraphedeliste"/>
        <w:numPr>
          <w:ilvl w:val="0"/>
          <w:numId w:val="1"/>
        </w:numPr>
      </w:pPr>
      <w:r>
        <w:t>Limitation de trafic</w:t>
      </w:r>
    </w:p>
    <w:p w:rsidR="001F7FC2" w:rsidRDefault="008161A0" w:rsidP="008161A0">
      <w:r>
        <w:t>3) Limitation du trafic</w:t>
      </w:r>
    </w:p>
    <w:p w:rsidR="008161A0" w:rsidRDefault="008161A0" w:rsidP="008161A0">
      <w:r>
        <w:t>Au moyen d’un algo, seau percé pour limiter le trafic.</w:t>
      </w:r>
    </w:p>
    <w:p w:rsidR="008161A0" w:rsidRDefault="008161A0" w:rsidP="008161A0">
      <w:r>
        <w:t xml:space="preserve">4) Ordonnancement </w:t>
      </w:r>
    </w:p>
    <w:p w:rsidR="008161A0" w:rsidRDefault="008161A0" w:rsidP="008161A0">
      <w:r>
        <w:t>Gestion de l’ordre de passage.</w:t>
      </w:r>
    </w:p>
    <w:p w:rsidR="00C46E76" w:rsidRDefault="00C46E76" w:rsidP="008161A0">
      <w:r>
        <w:t>FIFO : First in first out</w:t>
      </w:r>
    </w:p>
    <w:p w:rsidR="00C46E76" w:rsidRDefault="00C46E76" w:rsidP="008161A0">
      <w:bookmarkStart w:id="0" w:name="_GoBack"/>
      <w:bookmarkEnd w:id="0"/>
    </w:p>
    <w:sectPr w:rsidR="00C46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3DDF"/>
    <w:multiLevelType w:val="hybridMultilevel"/>
    <w:tmpl w:val="7BC82EC6"/>
    <w:lvl w:ilvl="0" w:tplc="FA24BE9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F8"/>
    <w:rsid w:val="00002872"/>
    <w:rsid w:val="00041AB3"/>
    <w:rsid w:val="000E59B0"/>
    <w:rsid w:val="001063E8"/>
    <w:rsid w:val="001B2EBF"/>
    <w:rsid w:val="001F7FC2"/>
    <w:rsid w:val="00206A76"/>
    <w:rsid w:val="003A6894"/>
    <w:rsid w:val="003F6399"/>
    <w:rsid w:val="00492AC4"/>
    <w:rsid w:val="0069536F"/>
    <w:rsid w:val="00734276"/>
    <w:rsid w:val="007359DA"/>
    <w:rsid w:val="00815A9C"/>
    <w:rsid w:val="008161A0"/>
    <w:rsid w:val="00865BB5"/>
    <w:rsid w:val="008870E3"/>
    <w:rsid w:val="00937348"/>
    <w:rsid w:val="009622F8"/>
    <w:rsid w:val="009926AD"/>
    <w:rsid w:val="00B04E49"/>
    <w:rsid w:val="00B573B4"/>
    <w:rsid w:val="00C46E76"/>
    <w:rsid w:val="00D84C03"/>
    <w:rsid w:val="00E52FE7"/>
    <w:rsid w:val="00EB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014A"/>
  <w15:chartTrackingRefBased/>
  <w15:docId w15:val="{6121223A-6E17-438A-8AAD-CC19CAC1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25</cp:revision>
  <dcterms:created xsi:type="dcterms:W3CDTF">2015-11-27T07:11:00Z</dcterms:created>
  <dcterms:modified xsi:type="dcterms:W3CDTF">2015-12-03T07:49:00Z</dcterms:modified>
</cp:coreProperties>
</file>