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</w:rPr>
        <w:t>CSTP – Core</w:t>
      </w:r>
    </w:p>
    <w:p>
      <w:pPr>
        <w:pStyle w:val="BodyText"/>
        <w:spacing w:lineRule="auto" w:line="360"/>
        <w:jc w:val="center"/>
        <w:rPr/>
      </w:pPr>
      <w:r>
        <w:rPr>
          <w:rStyle w:val="Strong"/>
          <w:rFonts w:ascii="Times New Roman" w:hAnsi="Times New Roman"/>
        </w:rPr>
        <w:t xml:space="preserve">FIG. 4 – Merkle Accumulator 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</w:rPr>
        <w:t>Leaves (Commitments):</w:t>
        <w:br/>
        <w:t xml:space="preserve">   C1   C2   C3   C4   ...   Cn</w:t>
        <w:br/>
        <w:br/>
        <w:t>Level 1:</w:t>
        <w:br/>
        <w:t xml:space="preserve">   H(C1∥C2)   H(C3∥C4)   ...   H(Cn-1∥Cn)</w:t>
        <w:br/>
        <w:br/>
        <w:t>Level 2:</w:t>
        <w:br/>
        <w:t xml:space="preserve">   H( H(C1∥C2) ∥ H(C3∥C4) )   ...</w:t>
        <w:br/>
        <w:br/>
        <w:t>... repeated until ...</w:t>
        <w:br/>
        <w:br/>
        <w:t>Merkle Root:</w:t>
        <w:br/>
        <w:t xml:space="preserve">   R_epoch</w:t>
        <w:br/>
        <w:t xml:space="preserve">Verification path = hashes of siblings along branch from leaf to root. </w:t>
      </w:r>
    </w:p>
    <w:p>
      <w:pPr>
        <w:pStyle w:val="BodyText"/>
        <w:spacing w:lineRule="auto" w:line="360" w:before="0" w:after="140"/>
        <w:rPr>
          <w:rStyle w:val="Strong"/>
          <w:rFonts w:ascii="Times New Roman" w:hAnsi="Times New Roman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1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LibreOffice/25.8.1.1$Windows_X86_64 LibreOffice_project/54047653041915e595ad4e45cccea684809c77b5</Application>
  <AppVersion>15.0000</AppVersion>
  <Pages>1</Pages>
  <Words>48</Words>
  <Characters>228</Characters>
  <CharactersWithSpaces>310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2025-09-21T17:53:14Z</dcterms:created>
  <dc:creator/>
  <dc:description/>
  <dc:language>en-US</dc:language>
  <cp:lastModifiedBy/>
  <dcterms:modified xsi:type="dcterms:W3CDTF">2025-09-21T17:56:01Z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