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Times New Roman" w:hAnsi="Times New Roman" w:cs="Times New Roman" w:eastAsia="Times New Roman"/>
          <w:b/>
          <w:color w:val="000000"/>
          <w:spacing w:val="0"/>
          <w:position w:val="0"/>
          <w:sz w:val="40"/>
          <w:u w:val="single"/>
          <w:shd w:fill="auto" w:val="clear"/>
        </w:rPr>
      </w:pPr>
    </w:p>
    <w:p>
      <w:pPr>
        <w:spacing w:before="0" w:after="3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40"/>
          <w:u w:val="single"/>
          <w:shd w:fill="auto" w:val="clear"/>
        </w:rPr>
        <w:t xml:space="preserve">JSON DATA </w:t>
      </w:r>
    </w:p>
    <w:p>
      <w:pPr>
        <w:spacing w:before="0" w:after="300" w:line="240"/>
        <w:ind w:right="0" w:left="0" w:firstLine="0"/>
        <w:jc w:val="left"/>
        <w:rPr>
          <w:rFonts w:ascii="Times New Roman" w:hAnsi="Times New Roman" w:cs="Times New Roman" w:eastAsia="Times New Roman"/>
          <w:color w:val="000000"/>
          <w:spacing w:val="0"/>
          <w:position w:val="0"/>
          <w:sz w:val="36"/>
          <w:u w:val="single"/>
          <w:shd w:fill="auto" w:val="clear"/>
        </w:rPr>
      </w:pPr>
    </w:p>
    <w:p>
      <w:pPr>
        <w:spacing w:before="0" w:after="300" w:line="240"/>
        <w:ind w:right="0" w:left="0" w:firstLine="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INTRODUCTION</w:t>
      </w:r>
      <w:r>
        <w:rPr>
          <w:rFonts w:ascii="Times New Roman" w:hAnsi="Times New Roman" w:cs="Times New Roman" w:eastAsia="Times New Roman"/>
          <w:color w:val="000000"/>
          <w:spacing w:val="0"/>
          <w:position w:val="0"/>
          <w:sz w:val="36"/>
          <w:u w:val="single"/>
          <w:shd w:fill="auto" w:val="clear"/>
        </w:rPr>
        <w:t xml:space="preserve"> </w:t>
      </w:r>
    </w:p>
    <w:p>
      <w:pPr>
        <w:spacing w:before="0" w:after="3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000000"/>
          <w:spacing w:val="0"/>
          <w:position w:val="0"/>
          <w:sz w:val="32"/>
          <w:u w:val="single"/>
          <w:shd w:fill="auto" w:val="clear"/>
        </w:rPr>
        <w:t xml:space="preserve">REACT : </w:t>
      </w:r>
      <w:r>
        <w:rPr>
          <w:rFonts w:ascii="Times New Roman" w:hAnsi="Times New Roman" w:cs="Times New Roman" w:eastAsia="Times New Roman"/>
          <w:b/>
          <w:color w:val="auto"/>
          <w:spacing w:val="0"/>
          <w:position w:val="0"/>
          <w:sz w:val="32"/>
          <w:shd w:fill="auto" w:val="clear"/>
        </w:rPr>
        <w:t xml:space="preserve">Declarative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React makes it painless to create interactive UIs. Design simple views for each state in your application, and React will efficiently update and render just the right components when your data changes.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Declarative views make your code more predictable and easier to debug.</w:t>
      </w:r>
    </w:p>
    <w:p>
      <w:pPr>
        <w:spacing w:before="0" w:after="300" w:line="240"/>
        <w:ind w:right="0" w:left="0" w:firstLine="0"/>
        <w:jc w:val="left"/>
        <w:rPr>
          <w:rFonts w:ascii="Times New Roman" w:hAnsi="Times New Roman" w:cs="Times New Roman" w:eastAsia="Times New Roman"/>
          <w:color w:val="6D6D6D"/>
          <w:spacing w:val="0"/>
          <w:position w:val="0"/>
          <w:sz w:val="36"/>
          <w:shd w:fill="auto" w:val="clear"/>
        </w:rPr>
      </w:pPr>
    </w:p>
    <w:p>
      <w:pPr>
        <w:spacing w:before="0" w:after="3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Component-Based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Build encapsulated components that manage their own state, then compose them to make complex UIs.</w:t>
      </w:r>
    </w:p>
    <w:p>
      <w:pPr>
        <w:spacing w:before="45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component logic is written in JavaScript instead of templates, you can easily pass rich data through your app and keep state out of the DOM.</w:t>
      </w:r>
    </w:p>
    <w:p>
      <w:pPr>
        <w:spacing w:before="0" w:after="0" w:line="240"/>
        <w:ind w:right="0" w:left="0" w:firstLine="0"/>
        <w:jc w:val="left"/>
        <w:rPr>
          <w:rFonts w:ascii="Times New Roman" w:hAnsi="Times New Roman" w:cs="Times New Roman" w:eastAsia="Times New Roman"/>
          <w:color w:val="6D6D6D"/>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don’t make assumptions about the rest of your technology stack, so you can develop new features in React without rewriting existing 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React can also render on the server using Node and power mobile apps using </w:t>
      </w:r>
      <w:hyperlink xmlns:r="http://schemas.openxmlformats.org/officeDocument/2006/relationships" r:id="docRId0">
        <w:r>
          <w:rPr>
            <w:rFonts w:ascii="Times New Roman" w:hAnsi="Times New Roman" w:cs="Times New Roman" w:eastAsia="Times New Roman"/>
            <w:color w:val="1A1A1A"/>
            <w:spacing w:val="0"/>
            <w:position w:val="0"/>
            <w:sz w:val="24"/>
            <w:u w:val="single"/>
            <w:shd w:fill="auto" w:val="clear"/>
          </w:rPr>
          <w:t xml:space="preserve">React Native</w:t>
        </w:r>
      </w:hyperlink>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292929"/>
          <w:spacing w:val="-1"/>
          <w:position w:val="0"/>
          <w:sz w:val="24"/>
          <w:shd w:fill="FFFFFF" w:val="clear"/>
        </w:rPr>
      </w:pPr>
      <w:r>
        <w:rPr>
          <w:rFonts w:ascii="Times New Roman" w:hAnsi="Times New Roman" w:cs="Times New Roman" w:eastAsia="Times New Roman"/>
          <w:color w:val="292929"/>
          <w:spacing w:val="-1"/>
          <w:position w:val="0"/>
          <w:sz w:val="24"/>
          <w:shd w:fill="FFFFFF" w:val="clear"/>
        </w:rPr>
        <w:t xml:space="preserve">Technically, it is a user interface library. It includes some of the same aspects of front-end frameworks, but its purpose is to organize HTML elements into components.</w:t>
      </w:r>
    </w:p>
    <w:p>
      <w:pPr>
        <w:spacing w:before="0" w:after="160" w:line="259"/>
        <w:ind w:right="0" w:left="0" w:firstLine="0"/>
        <w:jc w:val="left"/>
        <w:rPr>
          <w:rFonts w:ascii="Times New Roman" w:hAnsi="Times New Roman" w:cs="Times New Roman" w:eastAsia="Times New Roman"/>
          <w:color w:val="292929"/>
          <w:spacing w:val="-1"/>
          <w:position w:val="0"/>
          <w:sz w:val="24"/>
          <w:shd w:fill="FFFFFF" w:val="clear"/>
        </w:rPr>
      </w:pPr>
      <w:r>
        <w:rPr>
          <w:rFonts w:ascii="Times New Roman" w:hAnsi="Times New Roman" w:cs="Times New Roman" w:eastAsia="Times New Roman"/>
          <w:color w:val="292929"/>
          <w:spacing w:val="-1"/>
          <w:position w:val="0"/>
          <w:sz w:val="24"/>
          <w:shd w:fill="auto" w:val="clear"/>
        </w:rPr>
        <w:t xml:space="preserve">But let’s first understand what is a Html Dom.</w:t>
      </w:r>
    </w:p>
    <w:p>
      <w:pPr>
        <w:spacing w:before="0" w:after="160" w:line="259"/>
        <w:ind w:right="0" w:left="0" w:firstLine="0"/>
        <w:jc w:val="left"/>
        <w:rPr>
          <w:rFonts w:ascii="Times New Roman" w:hAnsi="Times New Roman" w:cs="Times New Roman" w:eastAsia="Times New Roman"/>
          <w:color w:val="292929"/>
          <w:spacing w:val="-1"/>
          <w:position w:val="0"/>
          <w:sz w:val="24"/>
          <w:shd w:fill="auto" w:val="clear"/>
        </w:rPr>
      </w:pPr>
      <w:r>
        <w:rPr>
          <w:rFonts w:ascii="Times New Roman" w:hAnsi="Times New Roman" w:cs="Times New Roman" w:eastAsia="Times New Roman"/>
          <w:color w:val="292929"/>
          <w:spacing w:val="-1"/>
          <w:position w:val="0"/>
          <w:sz w:val="24"/>
          <w:shd w:fill="auto" w:val="clear"/>
        </w:rPr>
        <w:t xml:space="preserve">When a web page is loaded, the browser creates a </w:t>
      </w:r>
      <w:r>
        <w:rPr>
          <w:rFonts w:ascii="Times New Roman" w:hAnsi="Times New Roman" w:cs="Times New Roman" w:eastAsia="Times New Roman"/>
          <w:b/>
          <w:color w:val="292929"/>
          <w:spacing w:val="-1"/>
          <w:position w:val="0"/>
          <w:sz w:val="24"/>
          <w:shd w:fill="auto" w:val="clear"/>
        </w:rPr>
        <w:t xml:space="preserve">D</w:t>
      </w:r>
      <w:r>
        <w:rPr>
          <w:rFonts w:ascii="Times New Roman" w:hAnsi="Times New Roman" w:cs="Times New Roman" w:eastAsia="Times New Roman"/>
          <w:color w:val="292929"/>
          <w:spacing w:val="-1"/>
          <w:position w:val="0"/>
          <w:sz w:val="24"/>
          <w:shd w:fill="auto" w:val="clear"/>
        </w:rPr>
        <w:t xml:space="preserve">ocument </w:t>
      </w:r>
      <w:r>
        <w:rPr>
          <w:rFonts w:ascii="Times New Roman" w:hAnsi="Times New Roman" w:cs="Times New Roman" w:eastAsia="Times New Roman"/>
          <w:b/>
          <w:color w:val="292929"/>
          <w:spacing w:val="-1"/>
          <w:position w:val="0"/>
          <w:sz w:val="24"/>
          <w:shd w:fill="auto" w:val="clear"/>
        </w:rPr>
        <w:t xml:space="preserve">O</w:t>
      </w:r>
      <w:r>
        <w:rPr>
          <w:rFonts w:ascii="Times New Roman" w:hAnsi="Times New Roman" w:cs="Times New Roman" w:eastAsia="Times New Roman"/>
          <w:color w:val="292929"/>
          <w:spacing w:val="-1"/>
          <w:position w:val="0"/>
          <w:sz w:val="24"/>
          <w:shd w:fill="auto" w:val="clear"/>
        </w:rPr>
        <w:t xml:space="preserve">bject </w:t>
      </w:r>
      <w:r>
        <w:rPr>
          <w:rFonts w:ascii="Times New Roman" w:hAnsi="Times New Roman" w:cs="Times New Roman" w:eastAsia="Times New Roman"/>
          <w:b/>
          <w:color w:val="292929"/>
          <w:spacing w:val="-1"/>
          <w:position w:val="0"/>
          <w:sz w:val="24"/>
          <w:shd w:fill="auto" w:val="clear"/>
        </w:rPr>
        <w:t xml:space="preserve">M</w:t>
      </w:r>
      <w:r>
        <w:rPr>
          <w:rFonts w:ascii="Times New Roman" w:hAnsi="Times New Roman" w:cs="Times New Roman" w:eastAsia="Times New Roman"/>
          <w:color w:val="292929"/>
          <w:spacing w:val="-1"/>
          <w:position w:val="0"/>
          <w:sz w:val="24"/>
          <w:shd w:fill="auto" w:val="clear"/>
        </w:rPr>
        <w:t xml:space="preserve">odel of the page. The </w:t>
      </w:r>
      <w:r>
        <w:rPr>
          <w:rFonts w:ascii="Times New Roman" w:hAnsi="Times New Roman" w:cs="Times New Roman" w:eastAsia="Times New Roman"/>
          <w:b/>
          <w:color w:val="292929"/>
          <w:spacing w:val="-1"/>
          <w:position w:val="0"/>
          <w:sz w:val="24"/>
          <w:shd w:fill="auto" w:val="clear"/>
        </w:rPr>
        <w:t xml:space="preserve">HTML DOM</w:t>
      </w:r>
      <w:r>
        <w:rPr>
          <w:rFonts w:ascii="Times New Roman" w:hAnsi="Times New Roman" w:cs="Times New Roman" w:eastAsia="Times New Roman"/>
          <w:color w:val="292929"/>
          <w:spacing w:val="-1"/>
          <w:position w:val="0"/>
          <w:sz w:val="24"/>
          <w:shd w:fill="auto" w:val="clear"/>
        </w:rPr>
        <w:t xml:space="preserve"> model is constructed as a tree of </w:t>
      </w:r>
      <w:r>
        <w:rPr>
          <w:rFonts w:ascii="Times New Roman" w:hAnsi="Times New Roman" w:cs="Times New Roman" w:eastAsia="Times New Roman"/>
          <w:b/>
          <w:color w:val="292929"/>
          <w:spacing w:val="-1"/>
          <w:position w:val="0"/>
          <w:sz w:val="24"/>
          <w:shd w:fill="auto" w:val="clear"/>
        </w:rPr>
        <w:t xml:space="preserve">Objects</w:t>
      </w:r>
      <w:r>
        <w:rPr>
          <w:rFonts w:ascii="Times New Roman" w:hAnsi="Times New Roman" w:cs="Times New Roman" w:eastAsia="Times New Roman"/>
          <w:color w:val="292929"/>
          <w:spacing w:val="-1"/>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292929"/>
          <w:spacing w:val="-1"/>
          <w:position w:val="0"/>
          <w:sz w:val="24"/>
          <w:shd w:fill="auto" w:val="clear"/>
        </w:rPr>
      </w:pPr>
    </w:p>
    <w:p>
      <w:pPr>
        <w:spacing w:before="0" w:after="160" w:line="259"/>
        <w:ind w:right="0" w:left="0" w:firstLine="0"/>
        <w:jc w:val="left"/>
        <w:rPr>
          <w:rFonts w:ascii="Times New Roman" w:hAnsi="Times New Roman" w:cs="Times New Roman" w:eastAsia="Times New Roman"/>
          <w:color w:val="292929"/>
          <w:spacing w:val="-1"/>
          <w:position w:val="0"/>
          <w:sz w:val="24"/>
          <w:shd w:fill="FFFFFF"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F2F2F2" w:val="clear"/>
        </w:rPr>
      </w:pPr>
      <w:r>
        <w:object w:dxaOrig="9269" w:dyaOrig="5144">
          <v:rect xmlns:o="urn:schemas-microsoft-com:office:office" xmlns:v="urn:schemas-microsoft-com:vml" id="rectole0000000000" style="width:463.450000pt;height:25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480" w:after="0" w:line="276"/>
        <w:ind w:right="0" w:left="0" w:firstLine="0"/>
        <w:jc w:val="left"/>
        <w:rPr>
          <w:rFonts w:ascii="Times New Roman" w:hAnsi="Times New Roman" w:cs="Times New Roman" w:eastAsia="Times New Roman"/>
          <w:color w:val="292929"/>
          <w:spacing w:val="-1"/>
          <w:position w:val="0"/>
          <w:sz w:val="24"/>
          <w:shd w:fill="FFFFFF" w:val="clear"/>
        </w:rPr>
      </w:pPr>
      <w:r>
        <w:rPr>
          <w:rFonts w:ascii="Times New Roman" w:hAnsi="Times New Roman" w:cs="Times New Roman" w:eastAsia="Times New Roman"/>
          <w:color w:val="292929"/>
          <w:spacing w:val="-1"/>
          <w:position w:val="0"/>
          <w:sz w:val="24"/>
          <w:shd w:fill="FFFFFF" w:val="clear"/>
        </w:rPr>
        <w:t xml:space="preserve">The developers of React came up with the idea of building a Virtual DOM. The Virtual DOM allows React to know when to re-render or ignore specific pieces of the DOM because it is able to observe when this data changes. Having a user interface that reacts quickly for the user is important for the user experience of React applications.</w:t>
      </w:r>
    </w:p>
    <w:p>
      <w:pPr>
        <w:spacing w:before="480" w:after="0" w:line="480"/>
        <w:ind w:right="0" w:left="0" w:firstLine="0"/>
        <w:jc w:val="left"/>
        <w:rPr>
          <w:rFonts w:ascii="Times New Roman" w:hAnsi="Times New Roman" w:cs="Times New Roman" w:eastAsia="Times New Roman"/>
          <w:color w:val="292929"/>
          <w:spacing w:val="-1"/>
          <w:position w:val="0"/>
          <w:sz w:val="24"/>
          <w:shd w:fill="FFFFFF" w:val="clear"/>
        </w:rPr>
      </w:pPr>
      <w:r>
        <w:rPr>
          <w:rFonts w:ascii="Times New Roman" w:hAnsi="Times New Roman" w:cs="Times New Roman" w:eastAsia="Times New Roman"/>
          <w:color w:val="292929"/>
          <w:spacing w:val="-1"/>
          <w:position w:val="0"/>
          <w:sz w:val="24"/>
          <w:shd w:fill="FFFFFF" w:val="clear"/>
        </w:rPr>
        <w:t xml:space="preserve">Example: When u like a Facebook post only the like component get updated.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u w:val="single"/>
          <w:shd w:fill="auto" w:val="clear"/>
        </w:rPr>
        <w:t xml:space="preserve">Project Details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Description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shows the list of games, that are family friendly, does not exceeds the cost maximum 90Kr , positive user reviews and does not contain letter "a" in the Title . this data is collected from the given URL Link in the task.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https://store.steampowered.com/search/?sort_by=_ASC&amp;maxprice=90&amp;supportedlang=norwegian</w:t>
        </w:r>
      </w:hyperlink>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Project Details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was completely developed in REACT JS.I have used functional component to render the HTML elements. I Created the JSON file from the given URL link that fulfils all the requirements mentioned in the task. I have imported the JSON file into functional component and using mao() method that loops through the JSON 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 method helps to iterate through large number of data with single HTML tag or HTML element which helps us to write  less lines of code without any  repetation.  component, I passed a unique value as id to the key prop. </w:t>
      </w:r>
      <w:r>
        <w:rPr>
          <w:rFonts w:ascii="Times New Roman" w:hAnsi="Times New Roman" w:cs="Times New Roman" w:eastAsia="Times New Roman"/>
          <w:color w:val="auto"/>
          <w:spacing w:val="0"/>
          <w:position w:val="0"/>
          <w:sz w:val="24"/>
          <w:shd w:fill="auto" w:val="clear"/>
        </w:rPr>
        <w:t xml:space="preserve">When rendering the  component , </w:t>
      </w:r>
      <w:r>
        <w:rPr>
          <w:rFonts w:ascii="Times New Roman" w:hAnsi="Times New Roman" w:cs="Times New Roman" w:eastAsia="Times New Roman"/>
          <w:color w:val="auto"/>
          <w:spacing w:val="0"/>
          <w:position w:val="0"/>
          <w:sz w:val="24"/>
          <w:shd w:fill="auto" w:val="clear"/>
        </w:rPr>
        <w:t xml:space="preserve">this key prop helps React keep track of JSX elements and identify any changes in the component.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Code Description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single functional component, I had displayed the data  on the browser by rendering the component with JSX data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the map() Method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map() method is the most commonly used function to iterate over an json data in JSX. I attached the map() method to the data and pass a callback function that gets called for each iteration.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lterates through each JSON object as item  and also used Object key as PROPS to get the Object values and return the JSX elements with the required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the sample code for the JSON data fetched and displayed in the HTML elements.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345">
          <v:rect xmlns:o="urn:schemas-microsoft-com:office:office" xmlns:v="urn:schemas-microsoft-com:vml" id="rectole0000000001" style="width:432.000000pt;height:31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object w:dxaOrig="8370" w:dyaOrig="3990">
          <v:rect xmlns:o="urn:schemas-microsoft-com:office:office" xmlns:v="urn:schemas-microsoft-com:vml" id="rectole0000000002" style="width:418.500000pt;height:19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CSS: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have declared some global properties like margin ,padding and box-sizing. Imported font form google fonts and used throughtout the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245">
          <v:rect xmlns:o="urn:schemas-microsoft-com:office:office" xmlns:v="urn:schemas-microsoft-com:vml" id="rectole0000000003" style="width:432.000000pt;height:212.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media queries for responsive web page here is some piece of code to adjust to mobile, Ipad, c</w:t>
      </w:r>
      <w:r>
        <w:rPr>
          <w:rFonts w:ascii="Times New Roman" w:hAnsi="Times New Roman" w:cs="Times New Roman" w:eastAsia="Times New Roman"/>
          <w:color w:val="auto"/>
          <w:spacing w:val="0"/>
          <w:position w:val="0"/>
          <w:sz w:val="24"/>
          <w:shd w:fill="auto" w:val="clear"/>
        </w:rPr>
        <w:t xml:space="preserve">omputer and different sizes.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419" w:dyaOrig="1874">
          <v:rect xmlns:o="urn:schemas-microsoft-com:office:office" xmlns:v="urn:schemas-microsoft-com:vml" id="rectole0000000004" style="width:320.950000pt;height:9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the code shown above to show the screen size in all kind of mobile view and the Output shown below.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689" w:dyaOrig="4965">
          <v:rect xmlns:o="urn:schemas-microsoft-com:office:office" xmlns:v="urn:schemas-microsoft-com:vml" id="rectole0000000005" style="width:334.450000pt;height:24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Ipad: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65" w:dyaOrig="1964">
          <v:rect xmlns:o="urn:schemas-microsoft-com:office:office" xmlns:v="urn:schemas-microsoft-com:vml" id="rectole0000000006" style="width:263.250000pt;height:98.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is the code shown above to show the screen size in all kind of mobile view and the Output shown below.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185">
          <v:rect xmlns:o="urn:schemas-microsoft-com:office:office" xmlns:v="urn:schemas-microsoft-com:vml" id="rectole0000000007" style="width:432.000000pt;height:20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Final Product output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124">
          <v:rect xmlns:o="urn:schemas-microsoft-com:office:office" xmlns:v="urn:schemas-microsoft-com:vml" id="rectole0000000008" style="width:432.000000pt;height:20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Final conclusion: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to conclude that I developed the application as per the requirements  given in the task and collected the required data from the given URL link and created a JSON File with the collected data and displayed the list of data using React JS.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2.bin" Id="docRId6" Type="http://schemas.openxmlformats.org/officeDocument/2006/relationships/oleObject" /><Relationship Target="embeddings/oleObject0.bin" Id="docRId1" Type="http://schemas.openxmlformats.org/officeDocument/2006/relationships/oleObject"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reactnative.dev/"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styles.xml" Id="docRId21"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numbering.xml" Id="docRId20" Type="http://schemas.openxmlformats.org/officeDocument/2006/relationships/numbering" /><Relationship TargetMode="External" Target="https://store.steampowered.com/search/?sort_by=_ASC&amp;maxprice=90&amp;supportedlang=norwegian" Id="docRId3" Type="http://schemas.openxmlformats.org/officeDocument/2006/relationships/hyperlink" /><Relationship Target="embeddings/oleObject4.bin" Id="docRId10" Type="http://schemas.openxmlformats.org/officeDocument/2006/relationships/oleObject" /><Relationship Target="embeddings/oleObject8.bin" Id="docRId18" Type="http://schemas.openxmlformats.org/officeDocument/2006/relationships/oleObject" /><Relationship Target="media/image0.wmf" Id="docRId2" Type="http://schemas.openxmlformats.org/officeDocument/2006/relationships/image" /></Relationships>
</file>