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800" w:rsidRDefault="00487800" w:rsidP="00487800">
      <w:pPr>
        <w:pStyle w:val="NormalnyWeb"/>
      </w:pPr>
      <w:r>
        <w:rPr>
          <w:rStyle w:val="Pogrubienie"/>
        </w:rPr>
        <w:t>ZADANIE 1</w:t>
      </w:r>
    </w:p>
    <w:p w:rsidR="00487800" w:rsidRDefault="00487800" w:rsidP="00487800">
      <w:pPr>
        <w:pStyle w:val="NormalnyWeb"/>
      </w:pPr>
      <w:r>
        <w:t xml:space="preserve">Pobierz HTML </w:t>
      </w:r>
      <w:proofErr w:type="spellStart"/>
      <w:r>
        <w:t>graphs</w:t>
      </w:r>
      <w:proofErr w:type="spellEnd"/>
      <w:r>
        <w:t xml:space="preserve"> ze strony </w:t>
      </w:r>
      <w:hyperlink r:id="rId4" w:history="1">
        <w:r>
          <w:rPr>
            <w:rStyle w:val="Hipercze"/>
          </w:rPr>
          <w:t>http://www.gerd-tentler.de/tools/pygraphs/index.php</w:t>
        </w:r>
      </w:hyperlink>
    </w:p>
    <w:p w:rsidR="00487800" w:rsidRDefault="00487800" w:rsidP="00487800">
      <w:pPr>
        <w:pStyle w:val="NormalnyWeb"/>
      </w:pPr>
      <w:r>
        <w:t xml:space="preserve">Na stronie Głównego Urzędu Statystycznego </w:t>
      </w:r>
      <w:r>
        <w:br/>
      </w:r>
      <w:hyperlink r:id="rId5" w:history="1">
        <w:r>
          <w:rPr>
            <w:rStyle w:val="Hipercze"/>
          </w:rPr>
          <w:t>http://www.stat.gov.pl/gus/5840_1488_PLK_HTML.htm</w:t>
        </w:r>
      </w:hyperlink>
    </w:p>
    <w:p w:rsidR="00487800" w:rsidRDefault="00487800" w:rsidP="00487800">
      <w:pPr>
        <w:pStyle w:val="NormalnyWeb"/>
      </w:pPr>
      <w:r>
        <w:t>znajdują się dane dotyczące bezrobocia.</w:t>
      </w:r>
    </w:p>
    <w:p w:rsidR="00487800" w:rsidRDefault="00487800" w:rsidP="00487800">
      <w:pPr>
        <w:pStyle w:val="NormalnyWeb"/>
      </w:pPr>
      <w:r>
        <w:t xml:space="preserve">Z plików XLS przygotuj odpowiedni plik tekstowy, który zaczytasz </w:t>
      </w:r>
      <w:proofErr w:type="spellStart"/>
      <w:r>
        <w:t>Pythonem</w:t>
      </w:r>
      <w:proofErr w:type="spellEnd"/>
      <w:r>
        <w:t>.</w:t>
      </w:r>
    </w:p>
    <w:p w:rsidR="00487800" w:rsidRDefault="00487800" w:rsidP="00487800">
      <w:pPr>
        <w:pStyle w:val="NormalnyWeb"/>
      </w:pPr>
      <w:r>
        <w:t xml:space="preserve">Korzystając z </w:t>
      </w:r>
      <w:proofErr w:type="spellStart"/>
      <w:r>
        <w:t>HTMLGraphs</w:t>
      </w:r>
      <w:proofErr w:type="spellEnd"/>
      <w:r>
        <w:t xml:space="preserve"> przygotuj wykres bezrobocia dla poszczególnych miesięcy roku 2013 dla województw: mazowieckiego, łódzkiego i podlaskiego.</w:t>
      </w:r>
    </w:p>
    <w:p w:rsidR="00487800" w:rsidRDefault="00487800" w:rsidP="00487800">
      <w:pPr>
        <w:pStyle w:val="NormalnyWeb"/>
      </w:pPr>
      <w:r>
        <w:t>Wykres przygotuj wg przykładów (Example#4 i Example#9) ze strony</w:t>
      </w:r>
    </w:p>
    <w:p w:rsidR="00487800" w:rsidRDefault="00487800" w:rsidP="00487800">
      <w:pPr>
        <w:pStyle w:val="NormalnyWeb"/>
      </w:pPr>
      <w:r>
        <w:t>http://www.gerd-tentler.de/tools/pygraphs/index.php?page=ex_vertical</w:t>
      </w:r>
    </w:p>
    <w:p w:rsidR="00487800" w:rsidRDefault="00487800" w:rsidP="00487800">
      <w:pPr>
        <w:pStyle w:val="NormalnyWeb"/>
      </w:pPr>
      <w:r>
        <w:t>Mniej więcej coś takiego:</w:t>
      </w:r>
    </w:p>
    <w:p w:rsidR="00487800" w:rsidRDefault="00487800" w:rsidP="00487800">
      <w:pPr>
        <w:pStyle w:val="NormalnyWeb"/>
      </w:pPr>
      <w:r>
        <w:rPr>
          <w:noProof/>
        </w:rPr>
        <w:drawing>
          <wp:inline distT="0" distB="0" distL="0" distR="0">
            <wp:extent cx="5760720" cy="86878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00" w:rsidRDefault="00487800" w:rsidP="00487800">
      <w:pPr>
        <w:pStyle w:val="NormalnyWeb"/>
      </w:pPr>
      <w:r>
        <w:rPr>
          <w:rStyle w:val="Pogrubienie"/>
        </w:rPr>
        <w:t>ZADANIE 2</w:t>
      </w:r>
    </w:p>
    <w:p w:rsidR="00487800" w:rsidRDefault="00487800" w:rsidP="00487800">
      <w:pPr>
        <w:pStyle w:val="NormalnyWeb"/>
      </w:pPr>
      <w:r>
        <w:t xml:space="preserve">Zainstaluj </w:t>
      </w:r>
      <w:proofErr w:type="spellStart"/>
      <w:r>
        <w:t>PyX</w:t>
      </w:r>
      <w:proofErr w:type="spellEnd"/>
      <w:r>
        <w:t xml:space="preserve">. Przed instalacją powinien być zainstalowany </w:t>
      </w:r>
      <w:proofErr w:type="spellStart"/>
      <w:r>
        <w:t>Latex</w:t>
      </w:r>
      <w:proofErr w:type="spellEnd"/>
      <w:r>
        <w:t xml:space="preserve"> (</w:t>
      </w:r>
      <w:proofErr w:type="spellStart"/>
      <w:r>
        <w:t>np</w:t>
      </w:r>
      <w:proofErr w:type="spellEnd"/>
      <w:r>
        <w:t xml:space="preserve"> </w:t>
      </w:r>
      <w:proofErr w:type="spellStart"/>
      <w:r>
        <w:t>MikTex</w:t>
      </w:r>
      <w:proofErr w:type="spellEnd"/>
      <w:r>
        <w:t>)</w:t>
      </w:r>
    </w:p>
    <w:p w:rsidR="00487800" w:rsidRDefault="00487800" w:rsidP="00487800">
      <w:pPr>
        <w:pStyle w:val="NormalnyWeb"/>
      </w:pPr>
      <w:r>
        <w:t xml:space="preserve">Korzystając z </w:t>
      </w:r>
      <w:proofErr w:type="spellStart"/>
      <w:r>
        <w:t>PyX</w:t>
      </w:r>
      <w:proofErr w:type="spellEnd"/>
      <w:r>
        <w:t xml:space="preserve"> wykonaj logo naszego wydziału</w:t>
      </w:r>
    </w:p>
    <w:p w:rsidR="00487800" w:rsidRDefault="00487800" w:rsidP="00487800">
      <w:pPr>
        <w:pStyle w:val="NormalnyWeb"/>
      </w:pPr>
      <w:r>
        <w:rPr>
          <w:noProof/>
        </w:rPr>
        <w:drawing>
          <wp:inline distT="0" distB="0" distL="0" distR="0">
            <wp:extent cx="1947545" cy="2018665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00" w:rsidRDefault="00487800" w:rsidP="00487800">
      <w:pPr>
        <w:pStyle w:val="NormalnyWeb"/>
      </w:pPr>
      <w:r>
        <w:rPr>
          <w:rStyle w:val="Pogrubienie"/>
        </w:rPr>
        <w:t>ZADANIE 3</w:t>
      </w:r>
    </w:p>
    <w:p w:rsidR="00487800" w:rsidRDefault="00487800" w:rsidP="00487800">
      <w:pPr>
        <w:pStyle w:val="NormalnyWeb"/>
      </w:pPr>
      <w:r>
        <w:t xml:space="preserve">Zainstaluj </w:t>
      </w:r>
      <w:proofErr w:type="spellStart"/>
      <w:r>
        <w:t>Pygoogle</w:t>
      </w:r>
      <w:proofErr w:type="spellEnd"/>
      <w:r>
        <w:t xml:space="preserve"> </w:t>
      </w:r>
      <w:proofErr w:type="spellStart"/>
      <w:r>
        <w:t>charts</w:t>
      </w:r>
      <w:proofErr w:type="spellEnd"/>
    </w:p>
    <w:p w:rsidR="00487800" w:rsidRDefault="00487800" w:rsidP="00487800">
      <w:pPr>
        <w:pStyle w:val="NormalnyWeb"/>
      </w:pPr>
      <w:r>
        <w:t xml:space="preserve">Przy pomocy PIL i </w:t>
      </w:r>
      <w:proofErr w:type="spellStart"/>
      <w:r>
        <w:t>PyGoogleCharts</w:t>
      </w:r>
      <w:proofErr w:type="spellEnd"/>
      <w:r>
        <w:t xml:space="preserve"> wygeneruj histogram jasności, oraz składowych R, G, B dla obrazu. Może on wyglądać dowolnie, np. tak:</w:t>
      </w:r>
    </w:p>
    <w:p w:rsidR="00487800" w:rsidRDefault="00487800" w:rsidP="00487800">
      <w:pPr>
        <w:pStyle w:val="NormalnyWeb"/>
      </w:pPr>
      <w:r>
        <w:rPr>
          <w:noProof/>
        </w:rPr>
        <w:lastRenderedPageBreak/>
        <w:drawing>
          <wp:inline distT="0" distB="0" distL="0" distR="0">
            <wp:extent cx="3847465" cy="1603375"/>
            <wp:effectExtent l="1905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00" w:rsidRDefault="00487800" w:rsidP="00487800">
      <w:pPr>
        <w:pStyle w:val="NormalnyWeb"/>
      </w:pPr>
      <w:r>
        <w:t>Zmodyfikuj program tak, aby histogram miał M klas (na rysunku powyżej jest 256), gdzie M podaje użytkownik.</w:t>
      </w:r>
    </w:p>
    <w:p w:rsidR="00487800" w:rsidRDefault="00487800" w:rsidP="00487800">
      <w:pPr>
        <w:pStyle w:val="NormalnyWeb"/>
      </w:pPr>
      <w:r>
        <w:t>Jeżeli M==8 to do pierwszej klasy trafiają piksele o jasności 0-31, do drugiej 32-63 itp.</w:t>
      </w:r>
    </w:p>
    <w:p w:rsidR="00020986" w:rsidRDefault="00020986"/>
    <w:sectPr w:rsidR="00020986" w:rsidSect="00020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87800"/>
    <w:rsid w:val="00020986"/>
    <w:rsid w:val="0048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09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8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8780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487800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7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tat.gov.pl/gus/5840_1488_PLK_HTML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erd-tentler.de/tools/pygraphs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Kowalski</dc:creator>
  <cp:keywords/>
  <dc:description/>
  <cp:lastModifiedBy>Łukasz Kowalski</cp:lastModifiedBy>
  <cp:revision>2</cp:revision>
  <dcterms:created xsi:type="dcterms:W3CDTF">2014-04-12T13:08:00Z</dcterms:created>
  <dcterms:modified xsi:type="dcterms:W3CDTF">2014-04-12T13:09:00Z</dcterms:modified>
</cp:coreProperties>
</file>