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3862" w14:textId="2D8A61EB" w:rsidR="00F12EC8" w:rsidRPr="009350F7" w:rsidRDefault="009350F7" w:rsidP="00F12EC8">
      <w:pPr>
        <w:rPr>
          <w:b/>
          <w:bCs/>
          <w:sz w:val="32"/>
          <w:szCs w:val="32"/>
        </w:rPr>
      </w:pPr>
      <w:r w:rsidRPr="009350F7">
        <w:rPr>
          <w:b/>
          <w:bCs/>
          <w:sz w:val="32"/>
          <w:szCs w:val="32"/>
        </w:rPr>
        <w:t xml:space="preserve">    </w:t>
      </w:r>
      <w:r w:rsidR="00F12EC8" w:rsidRPr="009350F7">
        <w:rPr>
          <w:b/>
          <w:bCs/>
          <w:sz w:val="32"/>
          <w:szCs w:val="32"/>
        </w:rPr>
        <w:t>AUTOMATED MULTI-AGENT K-POP SCREEN-TIME AUDITOR</w:t>
      </w:r>
    </w:p>
    <w:p w14:paraId="029A39E2" w14:textId="77777777" w:rsidR="009350F7" w:rsidRDefault="009350F7" w:rsidP="00F12EC8">
      <w:pPr>
        <w:rPr>
          <w:b/>
          <w:bCs/>
        </w:rPr>
      </w:pPr>
    </w:p>
    <w:p w14:paraId="580CBD79" w14:textId="660901E2" w:rsidR="00F12EC8" w:rsidRPr="009350F7" w:rsidRDefault="00F12EC8" w:rsidP="00F12EC8">
      <w:pPr>
        <w:rPr>
          <w:b/>
          <w:bCs/>
          <w:sz w:val="28"/>
          <w:szCs w:val="28"/>
        </w:rPr>
      </w:pPr>
      <w:r w:rsidRPr="009350F7">
        <w:rPr>
          <w:b/>
          <w:bCs/>
          <w:sz w:val="28"/>
          <w:szCs w:val="28"/>
        </w:rPr>
        <w:t>1. Project Title</w:t>
      </w:r>
    </w:p>
    <w:p w14:paraId="7BCDBBCC" w14:textId="1618A791" w:rsidR="00F12EC8" w:rsidRPr="00F12EC8" w:rsidRDefault="009350F7" w:rsidP="00F12EC8">
      <w:r w:rsidRPr="009350F7">
        <w:rPr>
          <w:b/>
          <w:bCs/>
        </w:rPr>
        <w:t>Automated Multi-Agent K-Pop Video Indexing &amp; Screen-Time Auditor</w:t>
      </w:r>
    </w:p>
    <w:p w14:paraId="2DDBAD2B" w14:textId="77777777" w:rsidR="009350F7" w:rsidRDefault="009350F7" w:rsidP="00F12EC8">
      <w:pPr>
        <w:rPr>
          <w:b/>
          <w:bCs/>
          <w:sz w:val="28"/>
          <w:szCs w:val="28"/>
        </w:rPr>
      </w:pPr>
    </w:p>
    <w:p w14:paraId="1EAA7015" w14:textId="43083B67" w:rsidR="00F12EC8" w:rsidRPr="009350F7" w:rsidRDefault="00F12EC8" w:rsidP="00F12EC8">
      <w:pPr>
        <w:rPr>
          <w:b/>
          <w:bCs/>
          <w:sz w:val="28"/>
          <w:szCs w:val="28"/>
        </w:rPr>
      </w:pPr>
      <w:r w:rsidRPr="009350F7">
        <w:rPr>
          <w:b/>
          <w:bCs/>
          <w:sz w:val="28"/>
          <w:szCs w:val="28"/>
        </w:rPr>
        <w:t>2. Project Abstract</w:t>
      </w:r>
    </w:p>
    <w:p w14:paraId="0B9A898F" w14:textId="77777777" w:rsidR="00F12EC8" w:rsidRPr="00F12EC8" w:rsidRDefault="00F12EC8" w:rsidP="00F12EC8">
      <w:r w:rsidRPr="00F12EC8">
        <w:t>In the modern entertainment media landscape, tracking the visual presence and screen-time distribution of individual members in large musical ensembles is a vital metric for marketing, fan-engagement tracking, and broadcast editing. Historically, calculating these statistics required a manual, frame-by-frame review, which is highly inefficient and prone to human error.</w:t>
      </w:r>
    </w:p>
    <w:p w14:paraId="429BE1B4" w14:textId="77777777" w:rsidR="00F12EC8" w:rsidRDefault="00F12EC8" w:rsidP="00F12EC8">
      <w:r w:rsidRPr="00F12EC8">
        <w:t>This project delivers an automated software engineering solution: a Multi-Agent Computer Vision Workspace designed to ingest, process, and analyze individual visual presence across different media platforms (images, video clips, and live webcams). The system combines state-of-the-art deep learning object detection (YOLOv8) with an asynchronous web dashboard framework (Streamlit) to provide instant tracking statistics directly to an analyst's web browser.</w:t>
      </w:r>
    </w:p>
    <w:p w14:paraId="10E9BAE1" w14:textId="77777777" w:rsidR="009350F7" w:rsidRPr="00F12EC8" w:rsidRDefault="009350F7" w:rsidP="00F12EC8"/>
    <w:p w14:paraId="712E9D6A" w14:textId="77777777" w:rsidR="00F12EC8" w:rsidRPr="009350F7" w:rsidRDefault="00F12EC8" w:rsidP="00F12EC8">
      <w:pPr>
        <w:rPr>
          <w:b/>
          <w:bCs/>
          <w:sz w:val="28"/>
          <w:szCs w:val="28"/>
        </w:rPr>
      </w:pPr>
      <w:r w:rsidRPr="009350F7">
        <w:rPr>
          <w:b/>
          <w:bCs/>
          <w:sz w:val="28"/>
          <w:szCs w:val="28"/>
        </w:rPr>
        <w:t>3. Introduction &amp; Objectives</w:t>
      </w:r>
    </w:p>
    <w:p w14:paraId="2459E259" w14:textId="77777777" w:rsidR="00F12EC8" w:rsidRPr="00F12EC8" w:rsidRDefault="00F12EC8" w:rsidP="00F12EC8">
      <w:r w:rsidRPr="00F12EC8">
        <w:t>The core focus of this software repository is to optimize media-monitoring workflows for large K-Pop music groups (such as BTS).</w:t>
      </w:r>
    </w:p>
    <w:p w14:paraId="274D271B" w14:textId="77777777" w:rsidR="00F12EC8" w:rsidRPr="00F12EC8" w:rsidRDefault="00F12EC8" w:rsidP="00F12EC8">
      <w:pPr>
        <w:rPr>
          <w:b/>
          <w:bCs/>
        </w:rPr>
      </w:pPr>
      <w:r w:rsidRPr="00F12EC8">
        <w:rPr>
          <w:b/>
          <w:bCs/>
        </w:rPr>
        <w:t>Key Project Goals:</w:t>
      </w:r>
    </w:p>
    <w:p w14:paraId="55E2082E" w14:textId="77777777" w:rsidR="00F12EC8" w:rsidRPr="00F12EC8" w:rsidRDefault="00F12EC8" w:rsidP="00F12EC8">
      <w:pPr>
        <w:numPr>
          <w:ilvl w:val="0"/>
          <w:numId w:val="4"/>
        </w:numPr>
      </w:pPr>
      <w:r w:rsidRPr="00F12EC8">
        <w:rPr>
          <w:b/>
          <w:bCs/>
        </w:rPr>
        <w:t>Automated Face Tracking:</w:t>
      </w:r>
      <w:r w:rsidRPr="00F12EC8">
        <w:t xml:space="preserve"> Replaces manual logging with high-speed neural networks that draw moving coordinate bounding boxes instantly.</w:t>
      </w:r>
    </w:p>
    <w:p w14:paraId="5B60B097" w14:textId="77777777" w:rsidR="00F12EC8" w:rsidRPr="00F12EC8" w:rsidRDefault="00F12EC8" w:rsidP="00F12EC8">
      <w:pPr>
        <w:numPr>
          <w:ilvl w:val="0"/>
          <w:numId w:val="4"/>
        </w:numPr>
      </w:pPr>
      <w:r w:rsidRPr="00F12EC8">
        <w:rPr>
          <w:b/>
          <w:bCs/>
        </w:rPr>
        <w:t>Flexible Input Methods:</w:t>
      </w:r>
      <w:r w:rsidRPr="00F12EC8">
        <w:t xml:space="preserve"> Allows users to scan static promotional imagery, index downloaded match/stage video files, or turn on a live camera capture node.</w:t>
      </w:r>
    </w:p>
    <w:p w14:paraId="27636F91" w14:textId="77777777" w:rsidR="00F12EC8" w:rsidRPr="00F12EC8" w:rsidRDefault="00F12EC8" w:rsidP="00F12EC8">
      <w:pPr>
        <w:numPr>
          <w:ilvl w:val="0"/>
          <w:numId w:val="4"/>
        </w:numPr>
      </w:pPr>
      <w:r w:rsidRPr="00F12EC8">
        <w:rPr>
          <w:b/>
          <w:bCs/>
        </w:rPr>
        <w:t>Analyst Security Management:</w:t>
      </w:r>
      <w:r w:rsidRPr="00F12EC8">
        <w:t xml:space="preserve"> Restricts system access via an active login portal linked to a dynamic, real-time registration script.</w:t>
      </w:r>
    </w:p>
    <w:p w14:paraId="2CBBD7EE" w14:textId="77777777" w:rsidR="00F12EC8" w:rsidRDefault="00F12EC8" w:rsidP="00F12EC8">
      <w:pPr>
        <w:numPr>
          <w:ilvl w:val="0"/>
          <w:numId w:val="4"/>
        </w:numPr>
      </w:pPr>
      <w:r w:rsidRPr="00F12EC8">
        <w:rPr>
          <w:b/>
          <w:bCs/>
        </w:rPr>
        <w:t>Interactive Data Insights:</w:t>
      </w:r>
      <w:r w:rsidRPr="00F12EC8">
        <w:t xml:space="preserve"> Converts messy AI raw log coordinates into readable percentage charts for business reports.</w:t>
      </w:r>
    </w:p>
    <w:p w14:paraId="16BE63F2" w14:textId="77777777" w:rsidR="009350F7" w:rsidRDefault="009350F7" w:rsidP="009350F7"/>
    <w:p w14:paraId="5CAB017B" w14:textId="77777777" w:rsidR="009350F7" w:rsidRPr="00F12EC8" w:rsidRDefault="009350F7" w:rsidP="009350F7"/>
    <w:p w14:paraId="3D579F86" w14:textId="77777777" w:rsidR="00F12EC8" w:rsidRPr="009350F7" w:rsidRDefault="00F12EC8" w:rsidP="00F12EC8">
      <w:pPr>
        <w:rPr>
          <w:b/>
          <w:bCs/>
          <w:sz w:val="28"/>
          <w:szCs w:val="28"/>
        </w:rPr>
      </w:pPr>
      <w:r w:rsidRPr="009350F7">
        <w:rPr>
          <w:b/>
          <w:bCs/>
          <w:sz w:val="28"/>
          <w:szCs w:val="28"/>
        </w:rPr>
        <w:lastRenderedPageBreak/>
        <w:t>4. System Architecture Blueprint</w:t>
      </w:r>
    </w:p>
    <w:p w14:paraId="5682B700" w14:textId="77777777" w:rsidR="00F12EC8" w:rsidRPr="00F12EC8" w:rsidRDefault="00F12EC8" w:rsidP="00F12EC8">
      <w:pPr>
        <w:rPr>
          <w:b/>
          <w:bCs/>
        </w:rPr>
      </w:pPr>
      <w:r w:rsidRPr="00F12EC8">
        <w:rPr>
          <w:b/>
          <w:bCs/>
        </w:rPr>
        <w:t>System Data Pipeline Flow</w:t>
      </w:r>
    </w:p>
    <w:p w14:paraId="6FB370B6" w14:textId="77777777" w:rsidR="00F12EC8" w:rsidRPr="00F12EC8" w:rsidRDefault="00F12EC8" w:rsidP="00F12EC8">
      <w:r w:rsidRPr="00F12EC8">
        <w:t>The application processes media and user data through four distinct architectural layers in sequence:</w:t>
      </w:r>
    </w:p>
    <w:p w14:paraId="51F7DDAB" w14:textId="77777777" w:rsidR="00F12EC8" w:rsidRPr="00F12EC8" w:rsidRDefault="00F12EC8" w:rsidP="00F12EC8">
      <w:pPr>
        <w:numPr>
          <w:ilvl w:val="0"/>
          <w:numId w:val="5"/>
        </w:numPr>
      </w:pPr>
      <w:r w:rsidRPr="00F12EC8">
        <w:rPr>
          <w:b/>
          <w:bCs/>
        </w:rPr>
        <w:t>Layer 1: User Verification Node:</w:t>
      </w:r>
      <w:r w:rsidRPr="00F12EC8">
        <w:t xml:space="preserve"> Handles security verification by matching input fields against a dynamic, in-memory credential storage table.</w:t>
      </w:r>
    </w:p>
    <w:p w14:paraId="2CFFC429" w14:textId="77777777" w:rsidR="00F12EC8" w:rsidRPr="00F12EC8" w:rsidRDefault="00F12EC8" w:rsidP="00F12EC8">
      <w:pPr>
        <w:numPr>
          <w:ilvl w:val="0"/>
          <w:numId w:val="5"/>
        </w:numPr>
      </w:pPr>
      <w:r w:rsidRPr="00F12EC8">
        <w:rPr>
          <w:b/>
          <w:bCs/>
        </w:rPr>
        <w:t>Layer 2: Media Ingestion Node:</w:t>
      </w:r>
      <w:r w:rsidRPr="00F12EC8">
        <w:t xml:space="preserve"> Takes file uploads (JPG, PNG, MP4) and decodes them into numeric pixel matrices using OpenCV.</w:t>
      </w:r>
    </w:p>
    <w:p w14:paraId="6B1526F8" w14:textId="77777777" w:rsidR="00F12EC8" w:rsidRPr="00F12EC8" w:rsidRDefault="00F12EC8" w:rsidP="00F12EC8">
      <w:pPr>
        <w:numPr>
          <w:ilvl w:val="0"/>
          <w:numId w:val="5"/>
        </w:numPr>
      </w:pPr>
      <w:r w:rsidRPr="00F12EC8">
        <w:rPr>
          <w:b/>
          <w:bCs/>
        </w:rPr>
        <w:t>Layer 3: Neural Inference Engine:</w:t>
      </w:r>
      <w:r w:rsidRPr="00F12EC8">
        <w:t xml:space="preserve"> Feeds the matrices into a deep learning neural layer to locate human coordinates and classify identities.</w:t>
      </w:r>
    </w:p>
    <w:p w14:paraId="2584DC46" w14:textId="77777777" w:rsidR="00F12EC8" w:rsidRPr="00F12EC8" w:rsidRDefault="00F12EC8" w:rsidP="00F12EC8">
      <w:pPr>
        <w:numPr>
          <w:ilvl w:val="0"/>
          <w:numId w:val="5"/>
        </w:numPr>
      </w:pPr>
      <w:r w:rsidRPr="00F12EC8">
        <w:rPr>
          <w:b/>
          <w:bCs/>
        </w:rPr>
        <w:t>Layer 4: Aggregation and Output Node:</w:t>
      </w:r>
      <w:r w:rsidRPr="00F12EC8">
        <w:t xml:space="preserve"> Collects the total counts of identified objects and passes them to a dashboard rendering system to display charts.</w:t>
      </w:r>
    </w:p>
    <w:p w14:paraId="75033DB9" w14:textId="77777777" w:rsidR="00F12EC8" w:rsidRPr="00F12EC8" w:rsidRDefault="00F12EC8" w:rsidP="00F12EC8">
      <w:pPr>
        <w:rPr>
          <w:b/>
          <w:bCs/>
        </w:rPr>
      </w:pPr>
      <w:r w:rsidRPr="00F12EC8">
        <w:rPr>
          <w:b/>
          <w:bCs/>
        </w:rPr>
        <w:t>Specialized Agent Modules</w:t>
      </w:r>
    </w:p>
    <w:p w14:paraId="1863C950" w14:textId="77777777" w:rsidR="00F12EC8" w:rsidRPr="00F12EC8" w:rsidRDefault="00F12EC8" w:rsidP="00F12EC8">
      <w:r w:rsidRPr="00F12EC8">
        <w:t>The program divides its active computation between two distinct autonomous backend agents: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401"/>
        <w:gridCol w:w="4277"/>
      </w:tblGrid>
      <w:tr w:rsidR="00F12EC8" w:rsidRPr="00F12EC8" w14:paraId="671E90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EB324" w14:textId="77777777" w:rsidR="00F12EC8" w:rsidRPr="00F12EC8" w:rsidRDefault="00F12EC8" w:rsidP="00F12EC8">
            <w:r w:rsidRPr="00F12EC8">
              <w:rPr>
                <w:b/>
                <w:bCs/>
              </w:rPr>
              <w:t>Module Identifier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B44F1" w14:textId="77777777" w:rsidR="00F12EC8" w:rsidRPr="00F12EC8" w:rsidRDefault="00F12EC8" w:rsidP="00F12EC8">
            <w:r w:rsidRPr="00F12EC8">
              <w:rPr>
                <w:b/>
                <w:bCs/>
              </w:rPr>
              <w:t>Core Functional Assignment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0BBBA" w14:textId="77777777" w:rsidR="00F12EC8" w:rsidRPr="00F12EC8" w:rsidRDefault="00F12EC8" w:rsidP="00F12EC8">
            <w:r w:rsidRPr="00F12EC8">
              <w:rPr>
                <w:b/>
                <w:bCs/>
              </w:rPr>
              <w:t>Operational Process</w:t>
            </w:r>
          </w:p>
        </w:tc>
      </w:tr>
      <w:tr w:rsidR="00F12EC8" w:rsidRPr="00F12EC8" w14:paraId="17D50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61E8E" w14:textId="77777777" w:rsidR="00F12EC8" w:rsidRPr="00F12EC8" w:rsidRDefault="00F12EC8" w:rsidP="00F12EC8">
            <w:r w:rsidRPr="00F12EC8">
              <w:rPr>
                <w:b/>
                <w:bCs/>
              </w:rPr>
              <w:t>Agent Module 1 (Inference Engine)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00C1" w14:textId="77777777" w:rsidR="00F12EC8" w:rsidRPr="00F12EC8" w:rsidRDefault="00F12EC8" w:rsidP="00F12EC8">
            <w:r w:rsidRPr="00F12EC8">
              <w:t>Spatial Tracking &amp; Feature Extraction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CDDC7" w14:textId="77777777" w:rsidR="00F12EC8" w:rsidRPr="00F12EC8" w:rsidRDefault="00F12EC8" w:rsidP="00F12EC8">
            <w:r w:rsidRPr="00F12EC8">
              <w:t xml:space="preserve">Captures camera or file streams, converts </w:t>
            </w:r>
            <w:proofErr w:type="spellStart"/>
            <w:r w:rsidRPr="00F12EC8">
              <w:t>color</w:t>
            </w:r>
            <w:proofErr w:type="spellEnd"/>
            <w:r w:rsidRPr="00F12EC8">
              <w:t xml:space="preserve"> spectrum matrices, and extracts tracking bounding boxes frame-by-frame.</w:t>
            </w:r>
          </w:p>
        </w:tc>
      </w:tr>
      <w:tr w:rsidR="00F12EC8" w:rsidRPr="00F12EC8" w14:paraId="798AA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786A0" w14:textId="77777777" w:rsidR="00F12EC8" w:rsidRPr="00F12EC8" w:rsidRDefault="00F12EC8" w:rsidP="00F12EC8">
            <w:r w:rsidRPr="00F12EC8">
              <w:rPr>
                <w:b/>
                <w:bCs/>
              </w:rPr>
              <w:t>Agent Module 2 (Analytics Aggregator)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4A39B" w14:textId="77777777" w:rsidR="00F12EC8" w:rsidRPr="00F12EC8" w:rsidRDefault="00F12EC8" w:rsidP="00F12EC8">
            <w:r w:rsidRPr="00F12EC8">
              <w:t>Telemetry Aggregation &amp; Report Compiling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55855" w14:textId="77777777" w:rsidR="00F12EC8" w:rsidRPr="00F12EC8" w:rsidRDefault="00F12EC8" w:rsidP="00F12EC8">
            <w:r w:rsidRPr="00F12EC8">
              <w:t>Summarizes raw coordinate data, compiles percentage weights, and builds interactive visual graphics for the end-user.</w:t>
            </w:r>
          </w:p>
        </w:tc>
      </w:tr>
    </w:tbl>
    <w:p w14:paraId="5C260C3A" w14:textId="77777777" w:rsidR="009350F7" w:rsidRDefault="009350F7" w:rsidP="00F12EC8">
      <w:pPr>
        <w:rPr>
          <w:b/>
          <w:bCs/>
        </w:rPr>
      </w:pPr>
    </w:p>
    <w:p w14:paraId="57EA6877" w14:textId="2764ABF8" w:rsidR="00F12EC8" w:rsidRPr="009350F7" w:rsidRDefault="00F12EC8" w:rsidP="00F12EC8">
      <w:pPr>
        <w:rPr>
          <w:b/>
          <w:bCs/>
          <w:sz w:val="28"/>
          <w:szCs w:val="28"/>
        </w:rPr>
      </w:pPr>
      <w:r w:rsidRPr="009350F7">
        <w:rPr>
          <w:b/>
          <w:bCs/>
          <w:sz w:val="28"/>
          <w:szCs w:val="28"/>
        </w:rPr>
        <w:t>5. Technical Stack &amp; Dependencies</w:t>
      </w:r>
    </w:p>
    <w:p w14:paraId="56B6871A" w14:textId="77777777" w:rsidR="00F12EC8" w:rsidRPr="00F12EC8" w:rsidRDefault="00F12EC8" w:rsidP="00F12EC8">
      <w:r w:rsidRPr="00F12EC8">
        <w:t>The software setup is compiled entirely inside an isolated Python environment using the following technology choices:</w:t>
      </w:r>
    </w:p>
    <w:p w14:paraId="3369E389" w14:textId="77777777" w:rsidR="00F12EC8" w:rsidRPr="00F12EC8" w:rsidRDefault="00F12EC8" w:rsidP="00F12EC8">
      <w:pPr>
        <w:numPr>
          <w:ilvl w:val="0"/>
          <w:numId w:val="6"/>
        </w:numPr>
      </w:pPr>
      <w:r w:rsidRPr="00F12EC8">
        <w:rPr>
          <w:b/>
          <w:bCs/>
        </w:rPr>
        <w:t>Python Engine:</w:t>
      </w:r>
      <w:r w:rsidRPr="00F12EC8">
        <w:t xml:space="preserve"> The foundational programming runtime environment.</w:t>
      </w:r>
    </w:p>
    <w:p w14:paraId="004AD89D" w14:textId="77777777" w:rsidR="00F12EC8" w:rsidRPr="00F12EC8" w:rsidRDefault="00F12EC8" w:rsidP="00F12EC8">
      <w:pPr>
        <w:numPr>
          <w:ilvl w:val="0"/>
          <w:numId w:val="6"/>
        </w:numPr>
      </w:pPr>
      <w:r w:rsidRPr="00F12EC8">
        <w:rPr>
          <w:b/>
          <w:bCs/>
        </w:rPr>
        <w:lastRenderedPageBreak/>
        <w:t>Streamlit Core:</w:t>
      </w:r>
      <w:r w:rsidRPr="00F12EC8">
        <w:t xml:space="preserve"> Powers the frontend layout grid, page routing menus, and state preservation.</w:t>
      </w:r>
    </w:p>
    <w:p w14:paraId="5264AA58" w14:textId="77777777" w:rsidR="00F12EC8" w:rsidRPr="00F12EC8" w:rsidRDefault="00F12EC8" w:rsidP="00F12EC8">
      <w:pPr>
        <w:numPr>
          <w:ilvl w:val="0"/>
          <w:numId w:val="6"/>
        </w:numPr>
      </w:pPr>
      <w:r w:rsidRPr="00F12EC8">
        <w:rPr>
          <w:b/>
          <w:bCs/>
        </w:rPr>
        <w:t>Ultralytics (YOLOv8):</w:t>
      </w:r>
      <w:r w:rsidRPr="00F12EC8">
        <w:t xml:space="preserve"> Provides the pre-trained neural network layers for real-time computer vision tracking.</w:t>
      </w:r>
    </w:p>
    <w:p w14:paraId="7AE7CB5B" w14:textId="77777777" w:rsidR="00F12EC8" w:rsidRPr="00F12EC8" w:rsidRDefault="00F12EC8" w:rsidP="00F12EC8">
      <w:pPr>
        <w:numPr>
          <w:ilvl w:val="0"/>
          <w:numId w:val="6"/>
        </w:numPr>
      </w:pPr>
      <w:r w:rsidRPr="00F12EC8">
        <w:rPr>
          <w:b/>
          <w:bCs/>
        </w:rPr>
        <w:t>OpenCV Matrix Library:</w:t>
      </w:r>
      <w:r w:rsidRPr="00F12EC8">
        <w:t xml:space="preserve"> Handles physical web-camera access, camera frame flipping, and image array conversions.</w:t>
      </w:r>
    </w:p>
    <w:p w14:paraId="29716509" w14:textId="77777777" w:rsidR="00F12EC8" w:rsidRDefault="00F12EC8" w:rsidP="00F12EC8">
      <w:pPr>
        <w:numPr>
          <w:ilvl w:val="0"/>
          <w:numId w:val="6"/>
        </w:numPr>
      </w:pPr>
      <w:r w:rsidRPr="00F12EC8">
        <w:rPr>
          <w:b/>
          <w:bCs/>
        </w:rPr>
        <w:t>Pandas &amp; Plotly Express:</w:t>
      </w:r>
      <w:r w:rsidRPr="00F12EC8">
        <w:t xml:space="preserve"> Organizes numerical tracking data tables and renders professional, animated data charts.</w:t>
      </w:r>
    </w:p>
    <w:p w14:paraId="25F3B882" w14:textId="77777777" w:rsidR="009350F7" w:rsidRPr="00F12EC8" w:rsidRDefault="009350F7" w:rsidP="009350F7"/>
    <w:p w14:paraId="7E3DD139" w14:textId="77777777" w:rsidR="00F12EC8" w:rsidRPr="009350F7" w:rsidRDefault="00F12EC8" w:rsidP="00F12EC8">
      <w:pPr>
        <w:rPr>
          <w:b/>
          <w:bCs/>
          <w:sz w:val="28"/>
          <w:szCs w:val="28"/>
        </w:rPr>
      </w:pPr>
      <w:r w:rsidRPr="009350F7">
        <w:rPr>
          <w:b/>
          <w:bCs/>
          <w:sz w:val="28"/>
          <w:szCs w:val="28"/>
        </w:rPr>
        <w:t>6. Setup and Installation Procedure</w:t>
      </w:r>
    </w:p>
    <w:p w14:paraId="24907870" w14:textId="77777777" w:rsidR="00F12EC8" w:rsidRPr="00F12EC8" w:rsidRDefault="00F12EC8" w:rsidP="00F12EC8">
      <w:r w:rsidRPr="00F12EC8">
        <w:t>To install and test this repository on a fresh computer, run the following command lines in order:</w:t>
      </w:r>
    </w:p>
    <w:p w14:paraId="5569168F" w14:textId="77777777" w:rsidR="00F12EC8" w:rsidRPr="00F12EC8" w:rsidRDefault="00F12EC8" w:rsidP="00F12EC8">
      <w:pPr>
        <w:rPr>
          <w:b/>
          <w:bCs/>
        </w:rPr>
      </w:pPr>
      <w:r w:rsidRPr="00F12EC8">
        <w:rPr>
          <w:b/>
          <w:bCs/>
        </w:rPr>
        <w:t>1. Environment Creation:</w:t>
      </w:r>
    </w:p>
    <w:p w14:paraId="3B935CCB" w14:textId="77777777" w:rsidR="00F12EC8" w:rsidRPr="00F12EC8" w:rsidRDefault="00F12EC8" w:rsidP="00F12EC8">
      <w:r w:rsidRPr="00F12EC8">
        <w:t>Bash</w:t>
      </w:r>
    </w:p>
    <w:p w14:paraId="1F5BA05B" w14:textId="77777777" w:rsidR="00F12EC8" w:rsidRPr="00F12EC8" w:rsidRDefault="00F12EC8" w:rsidP="00F12EC8">
      <w:r w:rsidRPr="00F12EC8">
        <w:t>python -m venv venv</w:t>
      </w:r>
    </w:p>
    <w:p w14:paraId="192376E9" w14:textId="77777777" w:rsidR="00F12EC8" w:rsidRPr="00F12EC8" w:rsidRDefault="00F12EC8" w:rsidP="00F12EC8">
      <w:pPr>
        <w:rPr>
          <w:b/>
          <w:bCs/>
        </w:rPr>
      </w:pPr>
      <w:r w:rsidRPr="00F12EC8">
        <w:rPr>
          <w:b/>
          <w:bCs/>
        </w:rPr>
        <w:t>2. Activation (Windows):</w:t>
      </w:r>
    </w:p>
    <w:p w14:paraId="009596CD" w14:textId="77777777" w:rsidR="00F12EC8" w:rsidRPr="00F12EC8" w:rsidRDefault="00F12EC8" w:rsidP="00F12EC8">
      <w:r w:rsidRPr="00F12EC8">
        <w:t>Bash</w:t>
      </w:r>
    </w:p>
    <w:p w14:paraId="05C6D4E6" w14:textId="77777777" w:rsidR="00F12EC8" w:rsidRPr="00F12EC8" w:rsidRDefault="00F12EC8" w:rsidP="00F12EC8">
      <w:r w:rsidRPr="00F12EC8">
        <w:t>venv\Scripts\activate</w:t>
      </w:r>
    </w:p>
    <w:p w14:paraId="37E2254B" w14:textId="77777777" w:rsidR="00F12EC8" w:rsidRPr="00F12EC8" w:rsidRDefault="00F12EC8" w:rsidP="00F12EC8">
      <w:pPr>
        <w:rPr>
          <w:b/>
          <w:bCs/>
        </w:rPr>
      </w:pPr>
      <w:r w:rsidRPr="00F12EC8">
        <w:rPr>
          <w:b/>
          <w:bCs/>
        </w:rPr>
        <w:t>3. Dependency Installation:</w:t>
      </w:r>
    </w:p>
    <w:p w14:paraId="79BD73E2" w14:textId="77777777" w:rsidR="00F12EC8" w:rsidRPr="00F12EC8" w:rsidRDefault="00F12EC8" w:rsidP="00F12EC8">
      <w:r w:rsidRPr="00F12EC8">
        <w:t>Bash</w:t>
      </w:r>
    </w:p>
    <w:p w14:paraId="7413AA8C" w14:textId="77777777" w:rsidR="00F12EC8" w:rsidRPr="00F12EC8" w:rsidRDefault="00F12EC8" w:rsidP="00F12EC8">
      <w:r w:rsidRPr="00F12EC8">
        <w:t>pip install streamlit ultralytics opencv-python-headless numpy pandas plotly pillow</w:t>
      </w:r>
    </w:p>
    <w:p w14:paraId="3182AA08" w14:textId="77777777" w:rsidR="00F12EC8" w:rsidRPr="00F12EC8" w:rsidRDefault="00F12EC8" w:rsidP="00F12EC8">
      <w:pPr>
        <w:rPr>
          <w:b/>
          <w:bCs/>
        </w:rPr>
      </w:pPr>
      <w:r w:rsidRPr="00F12EC8">
        <w:rPr>
          <w:b/>
          <w:bCs/>
        </w:rPr>
        <w:t>4. Application Inception:</w:t>
      </w:r>
    </w:p>
    <w:p w14:paraId="7CC1C168" w14:textId="77777777" w:rsidR="00F12EC8" w:rsidRPr="00F12EC8" w:rsidRDefault="00F12EC8" w:rsidP="00F12EC8">
      <w:r w:rsidRPr="00F12EC8">
        <w:t>Bash</w:t>
      </w:r>
    </w:p>
    <w:p w14:paraId="30259E14" w14:textId="77777777" w:rsidR="00F12EC8" w:rsidRDefault="00F12EC8" w:rsidP="00F12EC8">
      <w:r w:rsidRPr="00F12EC8">
        <w:t>streamlit run app.py</w:t>
      </w:r>
    </w:p>
    <w:p w14:paraId="4CE81DD2" w14:textId="77777777" w:rsidR="009350F7" w:rsidRPr="00F12EC8" w:rsidRDefault="009350F7" w:rsidP="00F12EC8"/>
    <w:p w14:paraId="2E2E434D" w14:textId="77777777" w:rsidR="00F12EC8" w:rsidRPr="009350F7" w:rsidRDefault="00F12EC8" w:rsidP="00F12EC8">
      <w:pPr>
        <w:rPr>
          <w:b/>
          <w:bCs/>
          <w:sz w:val="28"/>
          <w:szCs w:val="28"/>
        </w:rPr>
      </w:pPr>
      <w:r w:rsidRPr="009350F7">
        <w:rPr>
          <w:b/>
          <w:bCs/>
          <w:sz w:val="28"/>
          <w:szCs w:val="28"/>
        </w:rPr>
        <w:t>7. Project Conclusion</w:t>
      </w:r>
    </w:p>
    <w:p w14:paraId="01051D9B" w14:textId="0ABAEB19" w:rsidR="00F15E49" w:rsidRDefault="00F12EC8">
      <w:r w:rsidRPr="00F12EC8">
        <w:t>The K-Pop Multi-Agent Video Auditor system successfully demonstrates how advanced artificial intelligence pipelines can be placed behind a clean, user-friendly business dashboard. By decoupling raw deep learning processing from the user interface, it provides a fast, enterprise-ready tool for the entertainment analytics sector.</w:t>
      </w:r>
    </w:p>
    <w:sectPr w:rsidR="00F15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4577"/>
    <w:multiLevelType w:val="multilevel"/>
    <w:tmpl w:val="6EC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F69F1"/>
    <w:multiLevelType w:val="multilevel"/>
    <w:tmpl w:val="17B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E546E"/>
    <w:multiLevelType w:val="multilevel"/>
    <w:tmpl w:val="8DF8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D77D9"/>
    <w:multiLevelType w:val="multilevel"/>
    <w:tmpl w:val="161C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B0AB3"/>
    <w:multiLevelType w:val="multilevel"/>
    <w:tmpl w:val="33A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F73C6"/>
    <w:multiLevelType w:val="multilevel"/>
    <w:tmpl w:val="8B40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193479">
    <w:abstractNumId w:val="5"/>
  </w:num>
  <w:num w:numId="2" w16cid:durableId="486748717">
    <w:abstractNumId w:val="2"/>
  </w:num>
  <w:num w:numId="3" w16cid:durableId="1004238748">
    <w:abstractNumId w:val="3"/>
  </w:num>
  <w:num w:numId="4" w16cid:durableId="1519543509">
    <w:abstractNumId w:val="0"/>
  </w:num>
  <w:num w:numId="5" w16cid:durableId="801921862">
    <w:abstractNumId w:val="1"/>
  </w:num>
  <w:num w:numId="6" w16cid:durableId="1517381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C8"/>
    <w:rsid w:val="009350F7"/>
    <w:rsid w:val="00A47B06"/>
    <w:rsid w:val="00BA0DB7"/>
    <w:rsid w:val="00E542A7"/>
    <w:rsid w:val="00F12EC8"/>
    <w:rsid w:val="00F1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E69C"/>
  <w15:chartTrackingRefBased/>
  <w15:docId w15:val="{37F1B426-9368-47C4-A5A4-2C397929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Sebonin Pratheesh Sahaya Prabhakar</dc:creator>
  <cp:keywords/>
  <dc:description/>
  <cp:lastModifiedBy>Sebonin Pratheesh Sahaya Prabhakar</cp:lastModifiedBy>
  <cp:revision>1</cp:revision>
  <dcterms:created xsi:type="dcterms:W3CDTF">2026-06-04T13:26:00Z</dcterms:created>
  <dcterms:modified xsi:type="dcterms:W3CDTF">2026-06-04T13:43:00Z</dcterms:modified>
</cp:coreProperties>
</file>