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DEB" w:rsidRPr="00A71201" w:rsidRDefault="00537DEB" w:rsidP="00537DEB">
      <w:pPr>
        <w:bidi/>
        <w:jc w:val="center"/>
        <w:rPr>
          <w:rStyle w:val="fontstyle01"/>
          <w:rFonts w:ascii="Times New Roman" w:hAnsi="Times New Roman"/>
          <w:rtl/>
          <w:lang w:val="en-GB"/>
        </w:rPr>
      </w:pPr>
    </w:p>
    <w:p w:rsidR="00537DEB" w:rsidRPr="00A71201" w:rsidRDefault="00537DEB" w:rsidP="00537DEB">
      <w:pPr>
        <w:bidi/>
        <w:jc w:val="center"/>
        <w:rPr>
          <w:rStyle w:val="fontstyle01"/>
          <w:rFonts w:ascii="Times New Roman" w:hAnsi="Times New Roman"/>
          <w:lang w:val="en-GB"/>
        </w:rPr>
      </w:pPr>
      <w:r w:rsidRPr="00A71201">
        <w:rPr>
          <w:rFonts w:ascii="Times New Roman" w:hAnsi="Times New Roman" w:cs="Simplified Arabic" w:hint="cs"/>
          <w:noProof/>
          <w:color w:val="000000"/>
          <w:sz w:val="28"/>
          <w:szCs w:val="28"/>
        </w:rPr>
        <w:drawing>
          <wp:inline distT="0" distB="0" distL="0" distR="0">
            <wp:extent cx="5727065" cy="5727065"/>
            <wp:effectExtent l="19050" t="0" r="6985" b="0"/>
            <wp:docPr id="3" name="Picture 3" descr="C:\Users\AL Gadi\AppData\Local\Microsoft\Windows\INetCache\Content.Word\البسمل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 Gadi\AppData\Local\Microsoft\Windows\INetCache\Content.Word\البسملة.jpg"/>
                    <pic:cNvPicPr>
                      <a:picLocks noChangeAspect="1" noChangeArrowheads="1"/>
                    </pic:cNvPicPr>
                  </pic:nvPicPr>
                  <pic:blipFill>
                    <a:blip r:embed="rId7"/>
                    <a:srcRect/>
                    <a:stretch>
                      <a:fillRect/>
                    </a:stretch>
                  </pic:blipFill>
                  <pic:spPr bwMode="auto">
                    <a:xfrm>
                      <a:off x="0" y="0"/>
                      <a:ext cx="5727065" cy="5727065"/>
                    </a:xfrm>
                    <a:prstGeom prst="rect">
                      <a:avLst/>
                    </a:prstGeom>
                    <a:noFill/>
                    <a:ln w="9525">
                      <a:noFill/>
                      <a:miter lim="800000"/>
                      <a:headEnd/>
                      <a:tailEnd/>
                    </a:ln>
                  </pic:spPr>
                </pic:pic>
              </a:graphicData>
            </a:graphic>
          </wp:inline>
        </w:drawing>
      </w:r>
    </w:p>
    <w:p w:rsidR="00537DEB" w:rsidRPr="00A71201" w:rsidRDefault="00537DEB" w:rsidP="00537DEB">
      <w:pPr>
        <w:bidi/>
        <w:jc w:val="center"/>
        <w:rPr>
          <w:rStyle w:val="fontstyle01"/>
          <w:rFonts w:ascii="Times New Roman" w:hAnsi="Times New Roman"/>
          <w:lang w:val="en-GB"/>
        </w:rPr>
      </w:pPr>
    </w:p>
    <w:p w:rsidR="00537DEB" w:rsidRPr="00A71201" w:rsidRDefault="00537DEB" w:rsidP="00537DEB">
      <w:pPr>
        <w:bidi/>
        <w:jc w:val="center"/>
        <w:rPr>
          <w:rStyle w:val="fontstyle01"/>
          <w:rFonts w:ascii="Times New Roman" w:hAnsi="Times New Roman"/>
          <w:lang w:val="en-GB"/>
        </w:rPr>
      </w:pPr>
    </w:p>
    <w:p w:rsidR="00537DEB" w:rsidRPr="00A71201" w:rsidRDefault="00537DEB" w:rsidP="00537DEB">
      <w:pPr>
        <w:bidi/>
        <w:jc w:val="center"/>
        <w:rPr>
          <w:rStyle w:val="fontstyle01"/>
          <w:rFonts w:ascii="Times New Roman" w:hAnsi="Times New Roman"/>
          <w:rtl/>
          <w:lang w:val="en-GB"/>
        </w:rPr>
      </w:pPr>
    </w:p>
    <w:p w:rsidR="00537DEB" w:rsidRPr="00A71201" w:rsidRDefault="00537DEB" w:rsidP="00537DEB">
      <w:pPr>
        <w:bidi/>
        <w:rPr>
          <w:rStyle w:val="fontstyle01"/>
          <w:rFonts w:ascii="Times New Roman" w:hAnsi="Times New Roman"/>
          <w:rtl/>
          <w:lang w:val="en-GB"/>
        </w:rPr>
      </w:pPr>
      <w:r w:rsidRPr="00A71201">
        <w:rPr>
          <w:rStyle w:val="fontstyle01"/>
          <w:rFonts w:ascii="Times New Roman" w:hAnsi="Times New Roman"/>
          <w:rtl/>
          <w:lang w:val="en-GB"/>
        </w:rPr>
        <w:br w:type="page"/>
      </w:r>
    </w:p>
    <w:p w:rsidR="00537DEB" w:rsidRPr="00A71201" w:rsidRDefault="00537DEB" w:rsidP="00537DEB">
      <w:pPr>
        <w:bidi/>
        <w:jc w:val="center"/>
        <w:rPr>
          <w:rFonts w:ascii="Times New Roman" w:hAnsi="Times New Roman" w:cs="Simplified Arabic"/>
          <w:b/>
          <w:bCs/>
          <w:color w:val="000000"/>
          <w:sz w:val="32"/>
          <w:szCs w:val="32"/>
          <w:lang w:val="en-GB"/>
        </w:rPr>
      </w:pPr>
      <w:r w:rsidRPr="00A71201">
        <w:rPr>
          <w:rFonts w:ascii="Times New Roman" w:hAnsi="Times New Roman" w:cs="Simplified Arabic"/>
          <w:b/>
          <w:bCs/>
          <w:color w:val="000000"/>
          <w:sz w:val="32"/>
          <w:szCs w:val="32"/>
          <w:rtl/>
          <w:lang w:val="en-GB"/>
        </w:rPr>
        <w:lastRenderedPageBreak/>
        <w:t>بِسْمِ اللَّـهِ الرَّحْمَـٰنِ الرَّحِيمِ</w:t>
      </w:r>
    </w:p>
    <w:p w:rsidR="00537DEB" w:rsidRPr="00A71201" w:rsidRDefault="00537DEB" w:rsidP="00537DEB">
      <w:pPr>
        <w:bidi/>
        <w:jc w:val="center"/>
        <w:rPr>
          <w:rFonts w:ascii="Times New Roman" w:hAnsi="Times New Roman" w:cs="Simplified Arabic"/>
          <w:b/>
          <w:bCs/>
          <w:color w:val="000000"/>
          <w:sz w:val="32"/>
          <w:szCs w:val="32"/>
          <w:lang w:val="en-GB"/>
        </w:rPr>
      </w:pPr>
    </w:p>
    <w:p w:rsidR="00537DEB" w:rsidRPr="00A71201" w:rsidRDefault="00537DEB" w:rsidP="00537DEB">
      <w:pPr>
        <w:bidi/>
        <w:jc w:val="center"/>
        <w:rPr>
          <w:rFonts w:ascii="Times New Roman" w:hAnsi="Times New Roman" w:cs="Simplified Arabic"/>
          <w:b/>
          <w:bCs/>
          <w:color w:val="000000"/>
          <w:sz w:val="32"/>
          <w:szCs w:val="32"/>
          <w:lang w:val="en-GB"/>
        </w:rPr>
      </w:pPr>
      <w:r w:rsidRPr="00A71201">
        <w:rPr>
          <w:rFonts w:ascii="Times New Roman" w:hAnsi="Times New Roman" w:cs="Simplified Arabic"/>
          <w:b/>
          <w:bCs/>
          <w:color w:val="000000"/>
          <w:sz w:val="32"/>
          <w:szCs w:val="32"/>
          <w:rtl/>
          <w:lang w:val="en-GB"/>
        </w:rPr>
        <w:t>﴿ اللَّهُ نزَّلَ أَحْسَنَ الْحَدِيثِ كِتَٰبًا مُّتَشَٰبِهًا</w:t>
      </w:r>
      <w:r w:rsidRPr="00A71201">
        <w:rPr>
          <w:rFonts w:ascii="Times New Roman" w:hAnsi="Times New Roman" w:cs="Simplified Arabic"/>
          <w:b/>
          <w:bCs/>
          <w:color w:val="000000"/>
          <w:sz w:val="32"/>
          <w:szCs w:val="32"/>
        </w:rPr>
        <w:t> </w:t>
      </w:r>
      <w:r w:rsidRPr="00A71201">
        <w:rPr>
          <w:rFonts w:ascii="Times New Roman" w:hAnsi="Times New Roman" w:cs="Simplified Arabic"/>
          <w:b/>
          <w:bCs/>
          <w:color w:val="000000"/>
          <w:sz w:val="32"/>
          <w:szCs w:val="32"/>
          <w:rtl/>
          <w:lang w:val="en-GB"/>
        </w:rPr>
        <w:t>مَّثَانِيَ</w:t>
      </w:r>
      <w:r w:rsidRPr="00A71201">
        <w:rPr>
          <w:rFonts w:ascii="Times New Roman" w:hAnsi="Times New Roman" w:cs="Simplified Arabic"/>
          <w:b/>
          <w:bCs/>
          <w:color w:val="000000"/>
          <w:sz w:val="32"/>
          <w:szCs w:val="32"/>
        </w:rPr>
        <w:t> </w:t>
      </w:r>
      <w:r w:rsidRPr="00A71201">
        <w:rPr>
          <w:rFonts w:ascii="Times New Roman" w:hAnsi="Times New Roman" w:cs="Simplified Arabic"/>
          <w:b/>
          <w:bCs/>
          <w:color w:val="000000"/>
          <w:sz w:val="32"/>
          <w:szCs w:val="32"/>
          <w:rtl/>
          <w:lang w:val="en-GB"/>
        </w:rPr>
        <w:t>تقْشَعِرُّ مِنْهُ جُلُودُ الَّذِينَ يَخْشَوْنَ رَبهُمْ ثُمَّ تَلِينُ جُلُودُهُمْ وَقلُوبهُمْ إِلَىٰ ذِكْرِ اللَّهِ ذَٰلِكَ هُدَى اللَّهِ يهْدِي بِهِ مَن يَشَاءُ وَمَن يُضْلِلِ اللَّهُ فَمَا لَهُ مِنْ هَادٍ</w:t>
      </w:r>
      <w:r w:rsidRPr="00A71201">
        <w:rPr>
          <w:rFonts w:ascii="Times New Roman" w:hAnsi="Times New Roman" w:cs="Simplified Arabic"/>
          <w:b/>
          <w:bCs/>
          <w:color w:val="000000"/>
          <w:sz w:val="32"/>
          <w:szCs w:val="32"/>
        </w:rPr>
        <w:t> </w:t>
      </w:r>
      <w:r w:rsidRPr="00A71201">
        <w:rPr>
          <w:rFonts w:ascii="Times New Roman" w:hAnsi="Times New Roman" w:cs="Simplified Arabic"/>
          <w:b/>
          <w:bCs/>
          <w:color w:val="000000"/>
          <w:sz w:val="32"/>
          <w:szCs w:val="32"/>
          <w:rtl/>
          <w:lang w:val="en-GB"/>
        </w:rPr>
        <w:t>﴾</w:t>
      </w:r>
    </w:p>
    <w:p w:rsidR="00537DEB" w:rsidRPr="00A71201" w:rsidRDefault="00537DEB" w:rsidP="00537DEB">
      <w:pPr>
        <w:bidi/>
        <w:jc w:val="center"/>
        <w:rPr>
          <w:rFonts w:ascii="Times New Roman" w:hAnsi="Times New Roman" w:cs="Simplified Arabic"/>
          <w:color w:val="000000"/>
          <w:sz w:val="32"/>
          <w:szCs w:val="32"/>
          <w:rtl/>
        </w:rPr>
      </w:pPr>
      <w:r w:rsidRPr="00A71201">
        <w:rPr>
          <w:rFonts w:ascii="Times New Roman" w:hAnsi="Times New Roman" w:cs="Simplified Arabic" w:hint="cs"/>
          <w:color w:val="000000"/>
          <w:sz w:val="32"/>
          <w:szCs w:val="32"/>
          <w:rtl/>
        </w:rPr>
        <w:t xml:space="preserve"> (سورة الزمر الاية 23)</w:t>
      </w:r>
    </w:p>
    <w:p w:rsidR="00537DEB" w:rsidRPr="00A71201" w:rsidRDefault="00537DEB" w:rsidP="00537DEB">
      <w:pPr>
        <w:bidi/>
        <w:jc w:val="center"/>
        <w:rPr>
          <w:rStyle w:val="fontstyle01"/>
          <w:rFonts w:ascii="Times New Roman" w:hAnsi="Times New Roman"/>
          <w:b/>
          <w:bCs/>
          <w:sz w:val="32"/>
          <w:szCs w:val="32"/>
          <w:rtl/>
          <w:lang w:val="en-GB"/>
        </w:rPr>
      </w:pP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b/>
          <w:bCs/>
          <w:sz w:val="32"/>
          <w:szCs w:val="32"/>
          <w:rtl/>
          <w:lang w:val="en-GB"/>
        </w:rPr>
        <w:br w:type="page"/>
      </w: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hint="cs"/>
          <w:b/>
          <w:bCs/>
          <w:sz w:val="32"/>
          <w:szCs w:val="32"/>
          <w:rtl/>
          <w:lang w:val="en-GB"/>
        </w:rPr>
        <w:lastRenderedPageBreak/>
        <w:t>إهداء</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إلى كل من علمني حرف في هذه الدنيا الفانية</w:t>
      </w:r>
    </w:p>
    <w:p w:rsidR="00537DEB" w:rsidRPr="00A71201" w:rsidRDefault="00537DEB" w:rsidP="00537DEB">
      <w:pPr>
        <w:bidi/>
        <w:jc w:val="center"/>
        <w:rPr>
          <w:rFonts w:ascii="Simplified Arabic" w:hAnsi="Simplified Arabic" w:cs="Simplified Arabic"/>
          <w:sz w:val="28"/>
          <w:szCs w:val="28"/>
        </w:rPr>
      </w:pPr>
      <w:r w:rsidRPr="00A71201">
        <w:rPr>
          <w:rFonts w:ascii="Simplified Arabic" w:hAnsi="Simplified Arabic" w:cs="Simplified Arabic"/>
          <w:sz w:val="28"/>
          <w:szCs w:val="28"/>
          <w:rtl/>
        </w:rPr>
        <w:t>إلى أبي العطوف.... قدوتي، ومثلي الأعلى في الحياة؛ فهو من علَّمني كيف أعيش بكرامة وشموخ.</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إلى أمي الحنونة...... لا أجد كلمات يمكن أن تمنحها حقها، فهي ملحمة الحب وفرحة العمر، ومثال التفاني والعطاء.</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 xml:space="preserve">إلى أخوتي ، من كان لهم بالغ الأثر في كثير من العقبات والصعاب،إلى جميع أساتذتي الكرام ممن لم يتوانوا في مد يد العون لي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إلى أصدقائي، وجميع من وقفوا بجواري وساعدوني بكل ما يملكون، وفي أصعدة كثيرة</w:t>
      </w:r>
    </w:p>
    <w:p w:rsidR="00537DEB" w:rsidRPr="00A71201" w:rsidRDefault="00537DEB" w:rsidP="00537DEB">
      <w:pPr>
        <w:bidi/>
        <w:jc w:val="center"/>
        <w:rPr>
          <w:rFonts w:ascii="Simplified Arabic" w:hAnsi="Simplified Arabic" w:cs="Simplified Arabic"/>
          <w:sz w:val="32"/>
          <w:szCs w:val="32"/>
          <w:rtl/>
        </w:rPr>
      </w:pPr>
      <w:r w:rsidRPr="00A71201">
        <w:rPr>
          <w:rFonts w:ascii="Simplified Arabic" w:hAnsi="Simplified Arabic" w:cs="Simplified Arabic"/>
          <w:sz w:val="28"/>
          <w:szCs w:val="28"/>
          <w:rtl/>
        </w:rPr>
        <w:t>أُقدِّم لكم هذا البحث، وأتمنَّى أن يحوز على رضاكم</w:t>
      </w:r>
      <w:r w:rsidRPr="00A71201">
        <w:rPr>
          <w:rFonts w:ascii="Simplified Arabic" w:hAnsi="Simplified Arabic" w:cs="Simplified Arabic" w:hint="cs"/>
          <w:sz w:val="28"/>
          <w:szCs w:val="28"/>
          <w:rtl/>
        </w:rPr>
        <w:t>.</w:t>
      </w:r>
    </w:p>
    <w:p w:rsidR="00537DEB" w:rsidRPr="00A71201" w:rsidRDefault="00537DEB" w:rsidP="00537DEB">
      <w:pPr>
        <w:bidi/>
        <w:jc w:val="center"/>
        <w:rPr>
          <w:rStyle w:val="fontstyle01"/>
          <w:rFonts w:ascii="Times New Roman" w:hAnsi="Times New Roman"/>
          <w:sz w:val="32"/>
          <w:szCs w:val="32"/>
          <w:rtl/>
          <w:lang w:val="en-GB"/>
        </w:rPr>
      </w:pPr>
    </w:p>
    <w:p w:rsidR="00537DEB" w:rsidRPr="00A71201" w:rsidRDefault="00537DEB" w:rsidP="00537DEB">
      <w:pPr>
        <w:bidi/>
        <w:jc w:val="center"/>
        <w:rPr>
          <w:rStyle w:val="fontstyle01"/>
          <w:rFonts w:ascii="Times New Roman" w:hAnsi="Times New Roman"/>
          <w:b/>
          <w:bCs/>
          <w:sz w:val="32"/>
          <w:szCs w:val="32"/>
          <w:rtl/>
          <w:lang w:val="en-GB"/>
        </w:rPr>
      </w:pP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b/>
          <w:bCs/>
          <w:sz w:val="32"/>
          <w:szCs w:val="32"/>
          <w:rtl/>
          <w:lang w:val="en-GB"/>
        </w:rPr>
        <w:br w:type="page"/>
      </w: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hint="cs"/>
          <w:b/>
          <w:bCs/>
          <w:sz w:val="32"/>
          <w:szCs w:val="32"/>
          <w:rtl/>
          <w:lang w:val="en-GB"/>
        </w:rPr>
        <w:lastRenderedPageBreak/>
        <w:t>الشكر و التقدير</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ومن حق النعمة الذكر ، واقل  جزاء للمعروف الشكر.</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 xml:space="preserve"> فبعد شكر المولى عز وجل ، المتفضل بجليل النعم ، وعظيم الجزاء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يجدر بنا أن نتقدم ببالغ الامتنان وجزيل العرفان إلى كل من وجهنا وعلمنا أخذ بيدنا في سبيل إنجاز هذا البحث ونخص بذالك مشرفنا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 xml:space="preserve">الدكتور/ محمد صالح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الذي قومنا وصوبا بحسن إرشاده لنا في كل مراحل البحث، فله منا خالص الشكر والامتنان والتقدير وفقه الله.</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كما نحمل الشكر والعرفان إلي كل من أمدنا بالعلم والمعرفة وأسدى لنا النصح والتوجيه والى ذالك الصرح العلمي الشامخ متمثلا في جامعة  النيلين ، واخص بالذكر كلية علوم الحاسوب وتقانة المعلومات ، وعميدها والقائمين عليها.</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كما نتوجه بالشكر إلى كل من ساندنا بدعواته الصادقة أو تمنياته المخلصة.</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والى أسرنا التي جاهدت و تكبدت المشاق في سبيل وصولنا إلى ما بلغنا</w:t>
      </w:r>
    </w:p>
    <w:p w:rsidR="00537DEB" w:rsidRPr="00A71201" w:rsidRDefault="00537DEB" w:rsidP="00537DEB">
      <w:pPr>
        <w:bidi/>
        <w:jc w:val="center"/>
        <w:rPr>
          <w:rFonts w:ascii="Simplified Arabic" w:hAnsi="Simplified Arabic" w:cs="Simplified Arabic"/>
          <w:sz w:val="32"/>
          <w:szCs w:val="32"/>
          <w:rtl/>
        </w:rPr>
      </w:pPr>
      <w:r w:rsidRPr="00A71201">
        <w:rPr>
          <w:rFonts w:ascii="Simplified Arabic" w:hAnsi="Simplified Arabic" w:cs="Simplified Arabic"/>
          <w:sz w:val="28"/>
          <w:szCs w:val="28"/>
          <w:rtl/>
        </w:rPr>
        <w:t>نشكرهم جميعا ونتمنى من الله يجعل ذالك في موازين حسناتهم.</w:t>
      </w:r>
    </w:p>
    <w:p w:rsidR="00537DEB" w:rsidRPr="00A71201" w:rsidRDefault="00537DEB" w:rsidP="00537DEB">
      <w:pPr>
        <w:bidi/>
        <w:jc w:val="center"/>
        <w:rPr>
          <w:rStyle w:val="fontstyle01"/>
          <w:rFonts w:ascii="Times New Roman" w:hAnsi="Times New Roman"/>
          <w:b/>
          <w:bCs/>
          <w:sz w:val="32"/>
          <w:szCs w:val="32"/>
          <w:rtl/>
          <w:lang w:val="en-GB"/>
        </w:rPr>
      </w:pPr>
    </w:p>
    <w:p w:rsidR="00537DEB" w:rsidRPr="00A71201" w:rsidRDefault="00537DEB" w:rsidP="00537DEB">
      <w:pPr>
        <w:bidi/>
        <w:rPr>
          <w:rStyle w:val="fontstyle01"/>
          <w:rFonts w:ascii="Times New Roman" w:hAnsi="Times New Roman"/>
          <w:b/>
          <w:bCs/>
          <w:sz w:val="32"/>
          <w:szCs w:val="32"/>
          <w:rtl/>
          <w:lang w:val="en-GB"/>
        </w:rPr>
      </w:pPr>
      <w:r w:rsidRPr="00A71201">
        <w:rPr>
          <w:rStyle w:val="fontstyle01"/>
          <w:rFonts w:ascii="Times New Roman" w:hAnsi="Times New Roman"/>
          <w:b/>
          <w:bCs/>
          <w:sz w:val="32"/>
          <w:szCs w:val="32"/>
          <w:rtl/>
          <w:lang w:val="en-GB"/>
        </w:rPr>
        <w:br w:type="page"/>
      </w:r>
    </w:p>
    <w:p w:rsidR="00537DEB" w:rsidRPr="00A71201" w:rsidRDefault="00537DEB" w:rsidP="0035007B">
      <w:pPr>
        <w:bidi/>
        <w:rPr>
          <w:rStyle w:val="fontstyle01"/>
          <w:rFonts w:ascii="Times New Roman" w:hAnsi="Times New Roman"/>
          <w:b/>
          <w:bCs/>
          <w:rtl/>
          <w:lang w:val="en-GB"/>
        </w:rPr>
      </w:pPr>
      <w:r w:rsidRPr="00A71201">
        <w:rPr>
          <w:rStyle w:val="fontstyle01"/>
          <w:rFonts w:ascii="Times New Roman" w:hAnsi="Times New Roman" w:hint="cs"/>
          <w:b/>
          <w:bCs/>
          <w:rtl/>
          <w:lang w:val="en-GB"/>
        </w:rPr>
        <w:lastRenderedPageBreak/>
        <w:t>المستخلص :</w:t>
      </w:r>
      <w:r w:rsidR="00E46136">
        <w:rPr>
          <w:rStyle w:val="fontstyle01"/>
          <w:rFonts w:ascii="Times New Roman" w:hAnsi="Times New Roman" w:hint="cs"/>
          <w:b/>
          <w:bCs/>
          <w:rtl/>
          <w:lang w:val="en-GB"/>
        </w:rPr>
        <w:t xml:space="preserve"> </w:t>
      </w:r>
    </w:p>
    <w:p w:rsidR="00537DEB" w:rsidRDefault="00537DEB" w:rsidP="00990E8A">
      <w:pPr>
        <w:bidi/>
        <w:rPr>
          <w:rStyle w:val="fontstyle01"/>
          <w:rFonts w:asciiTheme="majorBidi" w:hAnsiTheme="majorBidi"/>
          <w:rtl/>
        </w:rPr>
      </w:pPr>
      <w:r w:rsidRPr="00A71201">
        <w:rPr>
          <w:rStyle w:val="fontstyle01"/>
          <w:rFonts w:ascii="Times New Roman" w:hAnsi="Times New Roman"/>
          <w:lang w:val="en-GB"/>
        </w:rPr>
        <w:tab/>
      </w:r>
      <w:r w:rsidRPr="00A71201">
        <w:rPr>
          <w:rStyle w:val="fontstyle01"/>
          <w:rFonts w:asciiTheme="majorBidi" w:hAnsiTheme="majorBidi"/>
          <w:rtl/>
        </w:rPr>
        <w:t>ال</w:t>
      </w:r>
      <w:r w:rsidR="00990E8A">
        <w:rPr>
          <w:rStyle w:val="fontstyle01"/>
          <w:rFonts w:asciiTheme="majorBidi" w:hAnsiTheme="majorBidi" w:hint="cs"/>
          <w:rtl/>
        </w:rPr>
        <w:t>إ</w:t>
      </w:r>
      <w:r w:rsidRPr="00A71201">
        <w:rPr>
          <w:rStyle w:val="fontstyle01"/>
          <w:rFonts w:asciiTheme="majorBidi" w:hAnsiTheme="majorBidi"/>
          <w:rtl/>
        </w:rPr>
        <w:t>زدحام المروري هو</w:t>
      </w:r>
      <w:r w:rsidR="00314E66">
        <w:rPr>
          <w:rStyle w:val="fontstyle01"/>
          <w:rFonts w:asciiTheme="majorBidi" w:hAnsiTheme="majorBidi"/>
        </w:rPr>
        <w:t xml:space="preserve"> </w:t>
      </w:r>
      <w:r w:rsidRPr="00A71201">
        <w:rPr>
          <w:rStyle w:val="fontstyle01"/>
          <w:rFonts w:asciiTheme="majorBidi" w:hAnsiTheme="majorBidi"/>
          <w:rtl/>
        </w:rPr>
        <w:t>مشكلة شائعة نشأت بسبب الزيادة</w:t>
      </w:r>
      <w:r w:rsidRPr="00A71201">
        <w:rPr>
          <w:rStyle w:val="fontstyle01"/>
          <w:rFonts w:asciiTheme="majorBidi" w:hAnsiTheme="majorBidi" w:hint="cs"/>
          <w:rtl/>
        </w:rPr>
        <w:t xml:space="preserve"> في </w:t>
      </w:r>
      <w:r w:rsidRPr="00A71201">
        <w:rPr>
          <w:rStyle w:val="fontstyle01"/>
          <w:rFonts w:asciiTheme="majorBidi" w:hAnsiTheme="majorBidi"/>
          <w:rtl/>
        </w:rPr>
        <w:t>عدد المركبات على الطرق.</w:t>
      </w:r>
      <w:r w:rsidRPr="00A71201">
        <w:rPr>
          <w:rStyle w:val="fontstyle01"/>
          <w:rFonts w:asciiTheme="majorBidi" w:hAnsiTheme="majorBidi" w:hint="cs"/>
          <w:rtl/>
        </w:rPr>
        <w:t xml:space="preserve"> </w:t>
      </w:r>
      <w:r w:rsidRPr="00A71201">
        <w:rPr>
          <w:rStyle w:val="fontstyle01"/>
          <w:rFonts w:asciiTheme="majorBidi" w:hAnsiTheme="majorBidi"/>
          <w:rtl/>
        </w:rPr>
        <w:t xml:space="preserve">سبب </w:t>
      </w:r>
      <w:r w:rsidRPr="00A71201">
        <w:rPr>
          <w:rStyle w:val="fontstyle01"/>
          <w:rFonts w:asciiTheme="majorBidi" w:hAnsiTheme="majorBidi" w:hint="cs"/>
          <w:rtl/>
        </w:rPr>
        <w:t xml:space="preserve">الازدحام في </w:t>
      </w:r>
      <w:r w:rsidRPr="00A71201">
        <w:rPr>
          <w:rStyle w:val="fontstyle01"/>
          <w:rFonts w:asciiTheme="majorBidi" w:hAnsiTheme="majorBidi"/>
          <w:rtl/>
        </w:rPr>
        <w:t>حركة المرور يعتمد على الكثير</w:t>
      </w:r>
      <w:r w:rsidRPr="00A71201">
        <w:rPr>
          <w:rStyle w:val="fontstyle01"/>
          <w:rFonts w:asciiTheme="majorBidi" w:hAnsiTheme="majorBidi" w:hint="cs"/>
          <w:rtl/>
        </w:rPr>
        <w:t xml:space="preserve"> من ال</w:t>
      </w:r>
      <w:r w:rsidRPr="00A71201">
        <w:rPr>
          <w:rStyle w:val="fontstyle01"/>
          <w:rFonts w:asciiTheme="majorBidi" w:hAnsiTheme="majorBidi"/>
          <w:rtl/>
        </w:rPr>
        <w:t xml:space="preserve">عوامل مثل وقت الذروة ، سوء الاحوال الجوية ، أوأحداث غير متوقعة مثل الحوادث والمناسبات الخاصة أوالأنشطة </w:t>
      </w:r>
      <w:r w:rsidRPr="00A71201">
        <w:rPr>
          <w:rStyle w:val="fontstyle01"/>
          <w:rFonts w:asciiTheme="majorBidi" w:hAnsiTheme="majorBidi" w:hint="cs"/>
          <w:rtl/>
        </w:rPr>
        <w:t xml:space="preserve">الثقافية </w:t>
      </w:r>
      <w:r w:rsidRPr="00A71201">
        <w:rPr>
          <w:rStyle w:val="fontstyle01"/>
          <w:rFonts w:asciiTheme="majorBidi" w:hAnsiTheme="majorBidi"/>
          <w:rtl/>
        </w:rPr>
        <w:t>.</w:t>
      </w:r>
      <w:r w:rsidR="00990E8A">
        <w:rPr>
          <w:rStyle w:val="fontstyle01"/>
          <w:rFonts w:asciiTheme="majorBidi" w:hAnsiTheme="majorBidi" w:hint="cs"/>
          <w:rtl/>
        </w:rPr>
        <w:t xml:space="preserve"> و تكمن مشكلة البحث في كيفية مساعدة إدارة المرور في الوصول الى معلومات الإزدحام في كل طريق و مدينة.</w:t>
      </w:r>
    </w:p>
    <w:p w:rsidR="00990E8A" w:rsidRPr="00A71201" w:rsidRDefault="00990E8A" w:rsidP="00990E8A">
      <w:pPr>
        <w:bidi/>
        <w:rPr>
          <w:rStyle w:val="fontstyle01"/>
          <w:rFonts w:asciiTheme="majorBidi" w:hAnsiTheme="majorBidi"/>
          <w:rtl/>
        </w:rPr>
      </w:pPr>
      <w:r>
        <w:rPr>
          <w:rStyle w:val="fontstyle01"/>
          <w:rFonts w:asciiTheme="majorBidi" w:hAnsiTheme="majorBidi" w:hint="cs"/>
          <w:rtl/>
        </w:rPr>
        <w:tab/>
        <w:t>و يهدف البحث الى توفير معلومات تساعد في توجيه رجل المرور الى الناطق الأكثر إزدحاماَ وعرض جداول توضح ساعات الذروة لكل طريق بالإضافة الى معرفة التغيير في ساعات الذروة على مدار السنة.</w:t>
      </w:r>
    </w:p>
    <w:p w:rsidR="00537DEB" w:rsidRPr="00A71201" w:rsidRDefault="00537DEB" w:rsidP="00990E8A">
      <w:pPr>
        <w:bidi/>
        <w:ind w:firstLine="720"/>
        <w:rPr>
          <w:rStyle w:val="fontstyle01"/>
          <w:rFonts w:ascii="Times New Roman" w:hAnsi="Times New Roman"/>
          <w:b/>
          <w:bCs/>
          <w:rtl/>
          <w:lang w:val="en-GB"/>
        </w:rPr>
      </w:pPr>
      <w:r w:rsidRPr="00A71201">
        <w:rPr>
          <w:rStyle w:val="fontstyle01"/>
          <w:rFonts w:asciiTheme="majorBidi" w:hAnsiTheme="majorBidi" w:hint="cs"/>
          <w:rtl/>
        </w:rPr>
        <w:t>و هنا يأتي دور التقنيات الحديثة</w:t>
      </w:r>
      <w:r w:rsidR="0035007B">
        <w:rPr>
          <w:rStyle w:val="fontstyle01"/>
          <w:rFonts w:asciiTheme="majorBidi" w:hAnsiTheme="majorBidi" w:hint="cs"/>
          <w:rtl/>
        </w:rPr>
        <w:t xml:space="preserve"> مثل مكتبة الرؤية الحاسوبية (</w:t>
      </w:r>
      <w:r w:rsidR="0035007B">
        <w:rPr>
          <w:rStyle w:val="fontstyle01"/>
          <w:rFonts w:asciiTheme="majorBidi" w:hAnsiTheme="majorBidi"/>
          <w:lang w:val="en-GB"/>
        </w:rPr>
        <w:t>Open CV</w:t>
      </w:r>
      <w:r w:rsidR="0035007B">
        <w:rPr>
          <w:rStyle w:val="fontstyle01"/>
          <w:rFonts w:asciiTheme="majorBidi" w:hAnsiTheme="majorBidi" w:hint="cs"/>
          <w:rtl/>
        </w:rPr>
        <w:t>)</w:t>
      </w:r>
      <w:r w:rsidRPr="00A71201">
        <w:rPr>
          <w:rStyle w:val="fontstyle01"/>
          <w:rFonts w:asciiTheme="majorBidi" w:hAnsiTheme="majorBidi" w:hint="cs"/>
          <w:rtl/>
        </w:rPr>
        <w:t xml:space="preserve"> في حل مثل هذه المشاكل المرورية . باستخدام </w:t>
      </w:r>
      <w:r w:rsidRPr="00A71201">
        <w:rPr>
          <w:rFonts w:ascii="Times New Roman" w:hAnsi="Times New Roman" w:cs="Simplified Arabic" w:hint="cs"/>
          <w:sz w:val="28"/>
          <w:szCs w:val="28"/>
          <w:rtl/>
          <w:lang w:val="en-GB"/>
        </w:rPr>
        <w:t xml:space="preserve">مجموعة من الكاميرات الموزعة على تقاطعات الشوارع (في بداية و نهاية كل </w:t>
      </w:r>
      <w:r w:rsidR="00990E8A">
        <w:rPr>
          <w:rFonts w:ascii="Times New Roman" w:hAnsi="Times New Roman" w:cs="Simplified Arabic" w:hint="cs"/>
          <w:sz w:val="28"/>
          <w:szCs w:val="28"/>
          <w:rtl/>
          <w:lang w:val="en-GB"/>
        </w:rPr>
        <w:t>طريق</w:t>
      </w:r>
      <w:r w:rsidRPr="00A71201">
        <w:rPr>
          <w:rFonts w:ascii="Times New Roman" w:hAnsi="Times New Roman" w:cs="Simplified Arabic" w:hint="cs"/>
          <w:sz w:val="28"/>
          <w:szCs w:val="28"/>
          <w:rtl/>
          <w:lang w:val="en-GB"/>
        </w:rPr>
        <w:t>), حيث يقوم برنامج الرؤية الحاسوبية بعمل معالجات على الفيديو و من ثم تحليل والتعرف على المركبات المارة و إتجاها. و ربطها بخادم مركزي للاستفادة من تلك المعلومات و توفيرها لإدارة المرور و المواطنين بشكل أسرع.</w:t>
      </w:r>
    </w:p>
    <w:p w:rsidR="00537DEB" w:rsidRDefault="0035007B" w:rsidP="0035007B">
      <w:pPr>
        <w:bidi/>
        <w:ind w:firstLine="720"/>
        <w:rPr>
          <w:rStyle w:val="fontstyle01"/>
          <w:rFonts w:ascii="Times New Roman" w:hAnsi="Times New Roman"/>
          <w:rtl/>
          <w:lang w:val="en-GB"/>
        </w:rPr>
      </w:pPr>
      <w:r>
        <w:rPr>
          <w:rStyle w:val="fontstyle01"/>
          <w:rFonts w:ascii="Times New Roman" w:hAnsi="Times New Roman" w:hint="cs"/>
          <w:rtl/>
          <w:lang w:val="en-GB"/>
        </w:rPr>
        <w:t xml:space="preserve">تم استخدام مكتبة الرؤية الحاسوبية لتطبيق خوارزمية ذات كفاءة عالية في إكتشاف و تتبع المركبات. و من ثم قمنا بتطوير نظام متكامل لرصد حركة المرور و تخزين معلوماتها في قاعدة بيانات </w:t>
      </w:r>
      <w:r w:rsidRPr="0035007B">
        <w:rPr>
          <w:rFonts w:ascii="Times New Roman" w:hAnsi="Times New Roman" w:cs="Simplified Arabic" w:hint="cs"/>
          <w:color w:val="000000"/>
          <w:sz w:val="28"/>
          <w:szCs w:val="28"/>
          <w:rtl/>
          <w:lang w:val="en-GB"/>
        </w:rPr>
        <w:t>لتصبح مرجعاَ لصناع القرار في المستقبل.</w:t>
      </w: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Pr="00A71201" w:rsidRDefault="00A71201" w:rsidP="00A71201">
      <w:pPr>
        <w:bidi/>
        <w:ind w:firstLine="720"/>
        <w:rPr>
          <w:rStyle w:val="fontstyle01"/>
          <w:rFonts w:ascii="Times New Roman" w:hAnsi="Times New Roman"/>
          <w:rtl/>
        </w:rPr>
      </w:pPr>
    </w:p>
    <w:p w:rsidR="00537DEB" w:rsidRPr="00A71201" w:rsidRDefault="00537DEB" w:rsidP="00537DEB">
      <w:pPr>
        <w:rPr>
          <w:rStyle w:val="fontstyle01"/>
          <w:rFonts w:ascii="Times New Roman" w:hAnsi="Times New Roman"/>
          <w:b/>
          <w:bCs/>
          <w:rtl/>
          <w:lang w:val="en-GB"/>
        </w:rPr>
      </w:pPr>
      <w:r w:rsidRPr="00A71201">
        <w:rPr>
          <w:rStyle w:val="fontstyle01"/>
          <w:rFonts w:ascii="Times New Roman" w:hAnsi="Times New Roman"/>
          <w:b/>
          <w:bCs/>
          <w:lang w:val="en-GB"/>
        </w:rPr>
        <w:t>Abstract :</w:t>
      </w:r>
    </w:p>
    <w:p w:rsidR="00314E66" w:rsidRPr="00314E66" w:rsidRDefault="00537DEB" w:rsidP="00314E66">
      <w:pPr>
        <w:rPr>
          <w:rStyle w:val="fontstyle01"/>
          <w:rFonts w:ascii="Times New Roman" w:hAnsi="Times New Roman"/>
          <w:lang w:val="en-GB"/>
        </w:rPr>
      </w:pPr>
      <w:r w:rsidRPr="00A71201">
        <w:rPr>
          <w:rStyle w:val="fontstyle01"/>
          <w:rFonts w:ascii="Times New Roman" w:hAnsi="Times New Roman" w:hint="cs"/>
          <w:rtl/>
          <w:lang w:val="en-GB"/>
        </w:rPr>
        <w:tab/>
      </w:r>
      <w:r w:rsidR="00314E66" w:rsidRPr="00314E66">
        <w:rPr>
          <w:rStyle w:val="fontstyle01"/>
          <w:rFonts w:ascii="Times New Roman" w:hAnsi="Times New Roman"/>
          <w:lang w:val="en-GB"/>
        </w:rPr>
        <w:t>Traffic congestion is a common problem that has arisen due to the increase in the number of vehicles on the roads. The cause of traffic congestion depends on many factors such as peak time, bad weather, or unexpected events such as accidents, special events or cultural activities. And the research problem lies in how to help the Traffic Department in accessing traffic congestion information in every road and city.</w:t>
      </w:r>
    </w:p>
    <w:p w:rsidR="00314E66" w:rsidRPr="00314E66" w:rsidRDefault="00314E66" w:rsidP="00314E66">
      <w:pPr>
        <w:rPr>
          <w:rStyle w:val="fontstyle01"/>
          <w:rFonts w:ascii="Times New Roman" w:hAnsi="Times New Roman"/>
          <w:lang w:val="en-GB"/>
        </w:rPr>
      </w:pPr>
      <w:r w:rsidRPr="00314E66">
        <w:rPr>
          <w:rStyle w:val="fontstyle01"/>
          <w:rFonts w:ascii="Times New Roman" w:hAnsi="Times New Roman"/>
          <w:lang w:val="en-GB"/>
        </w:rPr>
        <w:t>The research aims to provide information that helps direct the traffic man to the most crowded areas and to display tables showing the peak hours for each road in addition to knowing the change in peak hours throughout the year.</w:t>
      </w:r>
    </w:p>
    <w:p w:rsidR="00314E66" w:rsidRPr="00314E66" w:rsidRDefault="00314E66" w:rsidP="00314E66">
      <w:pPr>
        <w:rPr>
          <w:rStyle w:val="fontstyle01"/>
          <w:rFonts w:ascii="Times New Roman" w:hAnsi="Times New Roman"/>
          <w:lang w:val="en-GB"/>
        </w:rPr>
      </w:pPr>
      <w:r w:rsidRPr="00314E66">
        <w:rPr>
          <w:rStyle w:val="fontstyle01"/>
          <w:rFonts w:ascii="Times New Roman" w:hAnsi="Times New Roman"/>
          <w:lang w:val="en-GB"/>
        </w:rPr>
        <w:t>Here comes the role of modern technologies such as the Open CV library in solving such traffic problems. By using a group of cameras distributed at street intersections (at the beginning and end of each road), the computer vision program creates video processors and then analyzes and identifies the passing vehicles and their direction. And link it to a central server to take advantage of this information and provide it to traffic management and citizens faster.</w:t>
      </w:r>
    </w:p>
    <w:p w:rsidR="008E3D18" w:rsidRDefault="00314E66" w:rsidP="00314E66">
      <w:pPr>
        <w:rPr>
          <w:rStyle w:val="fontstyle01"/>
          <w:rFonts w:ascii="Times New Roman" w:hAnsi="Times New Roman"/>
          <w:lang w:val="en-GB"/>
        </w:rPr>
      </w:pPr>
      <w:r w:rsidRPr="00314E66">
        <w:rPr>
          <w:rStyle w:val="fontstyle01"/>
          <w:rFonts w:ascii="Times New Roman" w:hAnsi="Times New Roman"/>
          <w:lang w:val="en-GB"/>
        </w:rPr>
        <w:t>The Computer Vision Library was used to apply a</w:t>
      </w:r>
      <w:r>
        <w:rPr>
          <w:rStyle w:val="fontstyle01"/>
          <w:rFonts w:ascii="Times New Roman" w:hAnsi="Times New Roman"/>
          <w:lang w:val="en-GB"/>
        </w:rPr>
        <w:t>n</w:t>
      </w:r>
      <w:r w:rsidRPr="00314E66">
        <w:rPr>
          <w:rStyle w:val="fontstyle01"/>
          <w:rFonts w:ascii="Times New Roman" w:hAnsi="Times New Roman"/>
          <w:lang w:val="en-GB"/>
        </w:rPr>
        <w:t xml:space="preserve"> efficient vehicle detection and tracking algorithm. Then we developed an integrated system to monitor the traffic and store its information in a database to become a reference for future decision makers.</w:t>
      </w: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Pr="00A71201" w:rsidRDefault="00A71201" w:rsidP="00537DEB">
      <w:pPr>
        <w:rPr>
          <w:rStyle w:val="fontstyle01"/>
          <w:rFonts w:ascii="Times New Roman" w:hAnsi="Times New Roman"/>
          <w:rtl/>
          <w:lang w:val="en-GB"/>
        </w:rPr>
      </w:pPr>
    </w:p>
    <w:p w:rsidR="008F3078" w:rsidRPr="00A71201" w:rsidRDefault="00A71201" w:rsidP="00A71201">
      <w:pPr>
        <w:bidi/>
        <w:jc w:val="center"/>
        <w:rPr>
          <w:rStyle w:val="fontstyle01"/>
          <w:rFonts w:ascii="Times New Roman" w:hAnsi="Times New Roman"/>
          <w:b/>
          <w:bCs/>
          <w:rtl/>
          <w:lang w:val="en-GB"/>
        </w:rPr>
      </w:pPr>
      <w:r w:rsidRPr="00A71201">
        <w:rPr>
          <w:rStyle w:val="fontstyle01"/>
          <w:rFonts w:ascii="Times New Roman" w:hAnsi="Times New Roman" w:hint="cs"/>
          <w:b/>
          <w:bCs/>
          <w:rtl/>
          <w:lang w:val="en-GB"/>
        </w:rPr>
        <w:t>فهرس الموضوعات</w:t>
      </w:r>
    </w:p>
    <w:tbl>
      <w:tblPr>
        <w:tblStyle w:val="TableGrid"/>
        <w:tblW w:w="9261" w:type="dxa"/>
        <w:tblLook w:val="04A0"/>
      </w:tblPr>
      <w:tblGrid>
        <w:gridCol w:w="2268"/>
        <w:gridCol w:w="4770"/>
        <w:gridCol w:w="2223"/>
      </w:tblGrid>
      <w:tr w:rsidR="00A71201" w:rsidRPr="00A71201" w:rsidTr="003212CA">
        <w:trPr>
          <w:trHeight w:val="590"/>
        </w:trPr>
        <w:tc>
          <w:tcPr>
            <w:tcW w:w="2268" w:type="dxa"/>
          </w:tcPr>
          <w:p w:rsidR="00A71201" w:rsidRPr="00A71201" w:rsidRDefault="00A71201" w:rsidP="003212CA">
            <w:pPr>
              <w:bidi/>
              <w:jc w:val="center"/>
              <w:rPr>
                <w:rFonts w:ascii="Simplified Arabic" w:hAnsi="Simplified Arabic" w:cs="Simplified Arabic"/>
                <w:b/>
                <w:bCs/>
                <w:sz w:val="28"/>
                <w:szCs w:val="28"/>
              </w:rPr>
            </w:pPr>
            <w:r w:rsidRPr="00A71201">
              <w:rPr>
                <w:rFonts w:ascii="Simplified Arabic" w:hAnsi="Simplified Arabic" w:cs="Simplified Arabic"/>
                <w:b/>
                <w:bCs/>
                <w:sz w:val="28"/>
                <w:szCs w:val="28"/>
                <w:rtl/>
              </w:rPr>
              <w:t>الصفح</w:t>
            </w:r>
            <w:r w:rsidR="001F6D6A">
              <w:rPr>
                <w:rFonts w:ascii="Simplified Arabic" w:hAnsi="Simplified Arabic" w:cs="Simplified Arabic" w:hint="cs"/>
                <w:b/>
                <w:bCs/>
                <w:sz w:val="28"/>
                <w:szCs w:val="28"/>
                <w:rtl/>
              </w:rPr>
              <w:t>ة</w:t>
            </w:r>
          </w:p>
        </w:tc>
        <w:tc>
          <w:tcPr>
            <w:tcW w:w="4770" w:type="dxa"/>
          </w:tcPr>
          <w:p w:rsidR="00A71201" w:rsidRPr="00A71201" w:rsidRDefault="00A71201" w:rsidP="003212CA">
            <w:pPr>
              <w:bidi/>
              <w:jc w:val="center"/>
              <w:rPr>
                <w:rFonts w:ascii="Simplified Arabic" w:hAnsi="Simplified Arabic" w:cs="Simplified Arabic"/>
                <w:b/>
                <w:bCs/>
                <w:sz w:val="28"/>
                <w:szCs w:val="28"/>
              </w:rPr>
            </w:pPr>
            <w:r w:rsidRPr="00A71201">
              <w:rPr>
                <w:rFonts w:ascii="Simplified Arabic" w:hAnsi="Simplified Arabic" w:cs="Simplified Arabic"/>
                <w:b/>
                <w:bCs/>
                <w:sz w:val="28"/>
                <w:szCs w:val="28"/>
                <w:rtl/>
              </w:rPr>
              <w:t>الموضوع</w:t>
            </w:r>
          </w:p>
        </w:tc>
        <w:tc>
          <w:tcPr>
            <w:tcW w:w="2223" w:type="dxa"/>
          </w:tcPr>
          <w:p w:rsidR="00A71201" w:rsidRPr="00A71201" w:rsidRDefault="00A71201" w:rsidP="003212CA">
            <w:pPr>
              <w:bidi/>
              <w:jc w:val="center"/>
              <w:rPr>
                <w:rFonts w:ascii="Simplified Arabic" w:hAnsi="Simplified Arabic" w:cs="Simplified Arabic"/>
                <w:b/>
                <w:bCs/>
                <w:sz w:val="28"/>
                <w:szCs w:val="28"/>
              </w:rPr>
            </w:pPr>
            <w:r w:rsidRPr="00A71201">
              <w:rPr>
                <w:rFonts w:ascii="Simplified Arabic" w:hAnsi="Simplified Arabic" w:cs="Simplified Arabic"/>
                <w:b/>
                <w:bCs/>
                <w:sz w:val="28"/>
                <w:szCs w:val="28"/>
                <w:rtl/>
              </w:rPr>
              <w:t>الرقم</w:t>
            </w:r>
          </w:p>
        </w:tc>
      </w:tr>
      <w:tr w:rsidR="00A71201" w:rsidRPr="00A71201" w:rsidTr="003212CA">
        <w:trPr>
          <w:trHeight w:val="568"/>
        </w:trPr>
        <w:tc>
          <w:tcPr>
            <w:tcW w:w="2268" w:type="dxa"/>
          </w:tcPr>
          <w:p w:rsidR="00A71201" w:rsidRPr="00A71201" w:rsidRDefault="00A117CE" w:rsidP="003212CA">
            <w:pPr>
              <w:bidi/>
              <w:jc w:val="center"/>
              <w:rPr>
                <w:rFonts w:cs="Simplified Arabic"/>
                <w:sz w:val="28"/>
                <w:szCs w:val="28"/>
              </w:rPr>
            </w:pPr>
            <w:r>
              <w:rPr>
                <w:rFonts w:cs="Simplified Arabic" w:hint="cs"/>
                <w:sz w:val="28"/>
                <w:szCs w:val="28"/>
                <w:rtl/>
              </w:rPr>
              <w:t>أ</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lang w:val="en-GB"/>
              </w:rPr>
              <w:t>البسملة</w:t>
            </w:r>
          </w:p>
        </w:tc>
        <w:tc>
          <w:tcPr>
            <w:tcW w:w="2223" w:type="dxa"/>
          </w:tcPr>
          <w:p w:rsidR="00A71201" w:rsidRPr="00A71201" w:rsidRDefault="00A71201" w:rsidP="003212CA">
            <w:pPr>
              <w:bidi/>
              <w:jc w:val="center"/>
              <w:rPr>
                <w:rFonts w:cs="Simplified Arabic"/>
                <w:sz w:val="28"/>
                <w:szCs w:val="28"/>
                <w:lang w:val="en-GB"/>
              </w:rPr>
            </w:pPr>
            <w:r>
              <w:rPr>
                <w:rFonts w:cs="Simplified Arabic" w:hint="cs"/>
                <w:sz w:val="28"/>
                <w:szCs w:val="28"/>
                <w:rtl/>
                <w:lang w:val="en-GB"/>
              </w:rPr>
              <w:t>1</w:t>
            </w:r>
          </w:p>
        </w:tc>
      </w:tr>
      <w:tr w:rsidR="00A71201" w:rsidRPr="00A71201" w:rsidTr="003212CA">
        <w:trPr>
          <w:trHeight w:val="403"/>
        </w:trPr>
        <w:tc>
          <w:tcPr>
            <w:tcW w:w="2268" w:type="dxa"/>
          </w:tcPr>
          <w:p w:rsidR="00A71201" w:rsidRPr="00A71201" w:rsidRDefault="00A117CE" w:rsidP="003212CA">
            <w:pPr>
              <w:bidi/>
              <w:jc w:val="center"/>
              <w:rPr>
                <w:rFonts w:cs="Simplified Arabic"/>
                <w:sz w:val="28"/>
                <w:szCs w:val="28"/>
              </w:rPr>
            </w:pPr>
            <w:r>
              <w:rPr>
                <w:rFonts w:cs="Simplified Arabic" w:hint="cs"/>
                <w:sz w:val="28"/>
                <w:szCs w:val="28"/>
                <w:rtl/>
              </w:rPr>
              <w:t>ب</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الاية</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2</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ج</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شكر و عرفان</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3</w:t>
            </w:r>
          </w:p>
        </w:tc>
      </w:tr>
      <w:tr w:rsidR="00A71201" w:rsidRPr="00A71201" w:rsidTr="003212CA">
        <w:trPr>
          <w:trHeight w:val="385"/>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د</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الإهداء</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4</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ه</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المستخلص</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5</w:t>
            </w:r>
          </w:p>
        </w:tc>
      </w:tr>
      <w:tr w:rsidR="00A71201" w:rsidRPr="00A71201" w:rsidTr="003212CA">
        <w:trPr>
          <w:trHeight w:val="385"/>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و</w:t>
            </w:r>
          </w:p>
        </w:tc>
        <w:tc>
          <w:tcPr>
            <w:tcW w:w="4770" w:type="dxa"/>
          </w:tcPr>
          <w:p w:rsidR="00A71201" w:rsidRPr="00A71201" w:rsidRDefault="00A71201" w:rsidP="003212CA">
            <w:pPr>
              <w:bidi/>
              <w:jc w:val="center"/>
              <w:rPr>
                <w:rFonts w:cs="Simplified Arabic"/>
                <w:sz w:val="28"/>
                <w:szCs w:val="28"/>
              </w:rPr>
            </w:pPr>
            <w:r>
              <w:rPr>
                <w:rFonts w:eastAsiaTheme="minorEastAsia" w:cs="Simplified Arabic"/>
                <w:sz w:val="28"/>
                <w:szCs w:val="28"/>
                <w:lang w:val="en-GB" w:eastAsia="ja-JP"/>
              </w:rPr>
              <w:t>Abstract</w:t>
            </w:r>
          </w:p>
        </w:tc>
        <w:tc>
          <w:tcPr>
            <w:tcW w:w="2223" w:type="dxa"/>
          </w:tcPr>
          <w:p w:rsidR="00A71201" w:rsidRPr="00A71201" w:rsidRDefault="00E46136" w:rsidP="00A71201">
            <w:pPr>
              <w:bidi/>
              <w:jc w:val="center"/>
              <w:rPr>
                <w:rFonts w:eastAsiaTheme="minorEastAsia" w:cs="Simplified Arabic"/>
                <w:sz w:val="28"/>
                <w:szCs w:val="28"/>
                <w:lang w:val="en-GB" w:eastAsia="ja-JP"/>
              </w:rPr>
            </w:pPr>
            <w:r>
              <w:rPr>
                <w:rFonts w:cs="Simplified Arabic" w:hint="cs"/>
                <w:sz w:val="28"/>
                <w:szCs w:val="28"/>
                <w:rtl/>
              </w:rPr>
              <w:t>6</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ز</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فهرس الموضوعات</w:t>
            </w:r>
          </w:p>
        </w:tc>
        <w:tc>
          <w:tcPr>
            <w:tcW w:w="2223" w:type="dxa"/>
          </w:tcPr>
          <w:p w:rsidR="00A71201" w:rsidRPr="00A71201" w:rsidRDefault="00A71201" w:rsidP="003212CA">
            <w:pPr>
              <w:bidi/>
              <w:jc w:val="center"/>
              <w:rPr>
                <w:rFonts w:cs="Simplified Arabic"/>
                <w:sz w:val="28"/>
                <w:szCs w:val="28"/>
                <w:rtl/>
              </w:rPr>
            </w:pPr>
            <w:r>
              <w:rPr>
                <w:rFonts w:cs="Simplified Arabic" w:hint="cs"/>
                <w:sz w:val="28"/>
                <w:szCs w:val="28"/>
                <w:rtl/>
              </w:rPr>
              <w:t>7</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ط</w:t>
            </w:r>
          </w:p>
        </w:tc>
        <w:tc>
          <w:tcPr>
            <w:tcW w:w="4770" w:type="dxa"/>
          </w:tcPr>
          <w:p w:rsidR="00A71201" w:rsidRPr="00A71201" w:rsidRDefault="00A71201" w:rsidP="008861E5">
            <w:pPr>
              <w:bidi/>
              <w:jc w:val="center"/>
              <w:rPr>
                <w:rFonts w:cs="Simplified Arabic"/>
                <w:sz w:val="28"/>
                <w:szCs w:val="28"/>
              </w:rPr>
            </w:pPr>
            <w:r>
              <w:rPr>
                <w:rFonts w:cs="Simplified Arabic" w:hint="cs"/>
                <w:sz w:val="28"/>
                <w:szCs w:val="28"/>
                <w:rtl/>
              </w:rPr>
              <w:t>فهرس ال</w:t>
            </w:r>
            <w:r w:rsidR="008861E5">
              <w:rPr>
                <w:rFonts w:cs="Simplified Arabic" w:hint="cs"/>
                <w:sz w:val="28"/>
                <w:szCs w:val="28"/>
                <w:rtl/>
              </w:rPr>
              <w:t>صور</w:t>
            </w:r>
            <w:r w:rsidR="009F3FB0">
              <w:rPr>
                <w:rFonts w:cs="Simplified Arabic" w:hint="cs"/>
                <w:sz w:val="28"/>
                <w:szCs w:val="28"/>
                <w:rtl/>
              </w:rPr>
              <w:t xml:space="preserve"> والأشكال</w:t>
            </w:r>
          </w:p>
        </w:tc>
        <w:tc>
          <w:tcPr>
            <w:tcW w:w="2223" w:type="dxa"/>
          </w:tcPr>
          <w:p w:rsidR="00A71201" w:rsidRPr="00A71201" w:rsidRDefault="00A71201" w:rsidP="00A71201">
            <w:pPr>
              <w:bidi/>
              <w:jc w:val="center"/>
              <w:rPr>
                <w:rFonts w:cs="Simplified Arabic"/>
                <w:sz w:val="28"/>
                <w:szCs w:val="28"/>
              </w:rPr>
            </w:pPr>
            <w:r>
              <w:rPr>
                <w:rFonts w:cs="Simplified Arabic" w:hint="cs"/>
                <w:sz w:val="28"/>
                <w:szCs w:val="28"/>
                <w:rtl/>
              </w:rPr>
              <w:t>8</w:t>
            </w:r>
          </w:p>
        </w:tc>
      </w:tr>
      <w:tr w:rsidR="008861E5" w:rsidRPr="00A71201" w:rsidTr="003212CA">
        <w:trPr>
          <w:trHeight w:val="403"/>
        </w:trPr>
        <w:tc>
          <w:tcPr>
            <w:tcW w:w="2268" w:type="dxa"/>
          </w:tcPr>
          <w:p w:rsidR="008861E5" w:rsidRDefault="009F3FB0" w:rsidP="003212CA">
            <w:pPr>
              <w:bidi/>
              <w:jc w:val="center"/>
              <w:rPr>
                <w:rFonts w:cs="Simplified Arabic"/>
                <w:sz w:val="28"/>
                <w:szCs w:val="28"/>
                <w:rtl/>
              </w:rPr>
            </w:pPr>
            <w:r>
              <w:rPr>
                <w:rFonts w:cs="Simplified Arabic" w:hint="cs"/>
                <w:sz w:val="28"/>
                <w:szCs w:val="28"/>
                <w:rtl/>
              </w:rPr>
              <w:t>ك</w:t>
            </w:r>
          </w:p>
        </w:tc>
        <w:tc>
          <w:tcPr>
            <w:tcW w:w="4770" w:type="dxa"/>
          </w:tcPr>
          <w:p w:rsidR="008861E5" w:rsidRDefault="008861E5" w:rsidP="008861E5">
            <w:pPr>
              <w:bidi/>
              <w:jc w:val="center"/>
              <w:rPr>
                <w:rFonts w:cs="Simplified Arabic"/>
                <w:sz w:val="28"/>
                <w:szCs w:val="28"/>
                <w:rtl/>
              </w:rPr>
            </w:pPr>
            <w:r>
              <w:rPr>
                <w:rFonts w:cs="Simplified Arabic" w:hint="cs"/>
                <w:sz w:val="28"/>
                <w:szCs w:val="28"/>
                <w:rtl/>
              </w:rPr>
              <w:t>فهرس الجداول</w:t>
            </w:r>
          </w:p>
        </w:tc>
        <w:tc>
          <w:tcPr>
            <w:tcW w:w="2223" w:type="dxa"/>
          </w:tcPr>
          <w:p w:rsidR="008861E5" w:rsidRDefault="008861E5" w:rsidP="00A71201">
            <w:pPr>
              <w:bidi/>
              <w:jc w:val="center"/>
              <w:rPr>
                <w:rFonts w:cs="Simplified Arabic"/>
                <w:sz w:val="28"/>
                <w:szCs w:val="28"/>
                <w:rtl/>
              </w:rPr>
            </w:pPr>
            <w:r>
              <w:rPr>
                <w:rFonts w:cs="Simplified Arabic" w:hint="cs"/>
                <w:sz w:val="28"/>
                <w:szCs w:val="28"/>
                <w:rtl/>
              </w:rPr>
              <w:t>9</w:t>
            </w:r>
          </w:p>
        </w:tc>
      </w:tr>
      <w:tr w:rsidR="00A71201" w:rsidRPr="00A71201" w:rsidTr="003212CA">
        <w:trPr>
          <w:trHeight w:val="403"/>
        </w:trPr>
        <w:tc>
          <w:tcPr>
            <w:tcW w:w="2268" w:type="dxa"/>
          </w:tcPr>
          <w:p w:rsidR="00A71201" w:rsidRPr="00A71201" w:rsidRDefault="00A71201" w:rsidP="003212CA">
            <w:pPr>
              <w:bidi/>
              <w:jc w:val="center"/>
              <w:rPr>
                <w:rFonts w:cs="Simplified Arabic"/>
                <w:sz w:val="28"/>
                <w:szCs w:val="28"/>
              </w:rPr>
            </w:pPr>
          </w:p>
        </w:tc>
        <w:tc>
          <w:tcPr>
            <w:tcW w:w="4770" w:type="dxa"/>
          </w:tcPr>
          <w:p w:rsidR="00A71201" w:rsidRPr="006F4164" w:rsidRDefault="00A71201" w:rsidP="00A71201">
            <w:pPr>
              <w:bidi/>
              <w:jc w:val="center"/>
              <w:rPr>
                <w:rFonts w:cs="Simplified Arabic"/>
                <w:b/>
                <w:bCs/>
                <w:sz w:val="28"/>
                <w:szCs w:val="28"/>
              </w:rPr>
            </w:pPr>
            <w:r w:rsidRPr="006F4164">
              <w:rPr>
                <w:rFonts w:cs="Simplified Arabic" w:hint="cs"/>
                <w:b/>
                <w:bCs/>
                <w:sz w:val="28"/>
                <w:szCs w:val="28"/>
                <w:rtl/>
              </w:rPr>
              <w:t>الفصل الأول الإطار العام للبحث</w:t>
            </w:r>
          </w:p>
        </w:tc>
        <w:tc>
          <w:tcPr>
            <w:tcW w:w="2223" w:type="dxa"/>
          </w:tcPr>
          <w:p w:rsidR="00A71201" w:rsidRPr="00A71201" w:rsidRDefault="00A71201" w:rsidP="003212CA">
            <w:pPr>
              <w:bidi/>
              <w:jc w:val="center"/>
              <w:rPr>
                <w:rFonts w:cs="Simplified Arabic"/>
                <w:sz w:val="28"/>
                <w:szCs w:val="28"/>
              </w:rPr>
            </w:pP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1</w:t>
            </w:r>
          </w:p>
        </w:tc>
        <w:tc>
          <w:tcPr>
            <w:tcW w:w="4770" w:type="dxa"/>
          </w:tcPr>
          <w:p w:rsidR="00A71201" w:rsidRPr="006F4164" w:rsidRDefault="006F4164" w:rsidP="006F4164">
            <w:pPr>
              <w:bidi/>
              <w:jc w:val="center"/>
              <w:rPr>
                <w:rFonts w:asciiTheme="majorBidi" w:eastAsia="Batang" w:hAnsiTheme="majorBidi" w:cs="Simplified Arabic"/>
                <w:color w:val="000000"/>
                <w:sz w:val="28"/>
                <w:szCs w:val="28"/>
                <w:rtl/>
                <w:lang w:eastAsia="ko-KR"/>
              </w:rPr>
            </w:pPr>
            <w:r>
              <w:rPr>
                <w:rStyle w:val="fontstyle01"/>
                <w:rFonts w:asciiTheme="majorBidi" w:hAnsiTheme="majorBidi" w:hint="cs"/>
                <w:rtl/>
              </w:rPr>
              <w:t xml:space="preserve">1-1 </w:t>
            </w:r>
            <w:r w:rsidR="0057603D" w:rsidRPr="006F4164">
              <w:rPr>
                <w:rStyle w:val="fontstyle01"/>
                <w:rFonts w:asciiTheme="majorBidi" w:hAnsiTheme="majorBidi" w:hint="cs"/>
                <w:rtl/>
              </w:rPr>
              <w:t>المقدمة</w:t>
            </w:r>
          </w:p>
        </w:tc>
        <w:tc>
          <w:tcPr>
            <w:tcW w:w="2223" w:type="dxa"/>
          </w:tcPr>
          <w:p w:rsidR="00A71201" w:rsidRPr="00A71201" w:rsidRDefault="008861E5" w:rsidP="003212CA">
            <w:pPr>
              <w:bidi/>
              <w:jc w:val="center"/>
              <w:rPr>
                <w:rFonts w:cs="Simplified Arabic"/>
                <w:sz w:val="28"/>
                <w:szCs w:val="28"/>
              </w:rPr>
            </w:pPr>
            <w:r>
              <w:rPr>
                <w:rFonts w:cs="Simplified Arabic" w:hint="cs"/>
                <w:sz w:val="28"/>
                <w:szCs w:val="28"/>
                <w:rtl/>
              </w:rPr>
              <w:t>10</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1</w:t>
            </w:r>
          </w:p>
        </w:tc>
        <w:tc>
          <w:tcPr>
            <w:tcW w:w="4770" w:type="dxa"/>
          </w:tcPr>
          <w:p w:rsidR="00A71201" w:rsidRPr="006F4164" w:rsidRDefault="006F4164" w:rsidP="006F4164">
            <w:pPr>
              <w:bidi/>
              <w:jc w:val="center"/>
              <w:rPr>
                <w:rFonts w:asciiTheme="majorBidi" w:eastAsia="Batang" w:hAnsiTheme="majorBidi" w:cs="Simplified Arabic"/>
                <w:color w:val="000000"/>
                <w:sz w:val="28"/>
                <w:szCs w:val="28"/>
                <w:rtl/>
                <w:lang w:eastAsia="ko-KR"/>
              </w:rPr>
            </w:pPr>
            <w:r>
              <w:rPr>
                <w:rStyle w:val="fontstyle01"/>
                <w:rFonts w:asciiTheme="majorBidi" w:hAnsiTheme="majorBidi" w:hint="cs"/>
                <w:rtl/>
              </w:rPr>
              <w:t xml:space="preserve">1-2 </w:t>
            </w:r>
            <w:r w:rsidR="0057603D" w:rsidRPr="006F4164">
              <w:rPr>
                <w:rStyle w:val="fontstyle01"/>
                <w:rFonts w:asciiTheme="majorBidi" w:hAnsiTheme="majorBidi"/>
                <w:rtl/>
              </w:rPr>
              <w:t>مشكلة البحث</w:t>
            </w:r>
          </w:p>
        </w:tc>
        <w:tc>
          <w:tcPr>
            <w:tcW w:w="2223" w:type="dxa"/>
          </w:tcPr>
          <w:p w:rsidR="00A71201" w:rsidRPr="00A71201" w:rsidRDefault="00A71201" w:rsidP="008861E5">
            <w:pPr>
              <w:bidi/>
              <w:jc w:val="center"/>
              <w:rPr>
                <w:rFonts w:cs="Simplified Arabic"/>
                <w:sz w:val="28"/>
                <w:szCs w:val="28"/>
              </w:rPr>
            </w:pPr>
            <w:r>
              <w:rPr>
                <w:rFonts w:cs="Simplified Arabic" w:hint="cs"/>
                <w:sz w:val="28"/>
                <w:szCs w:val="28"/>
                <w:rtl/>
              </w:rPr>
              <w:t>1</w:t>
            </w:r>
            <w:r w:rsidR="008861E5">
              <w:rPr>
                <w:rFonts w:cs="Simplified Arabic" w:hint="cs"/>
                <w:sz w:val="28"/>
                <w:szCs w:val="28"/>
                <w:rtl/>
              </w:rPr>
              <w:t>1</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2</w:t>
            </w:r>
          </w:p>
        </w:tc>
        <w:tc>
          <w:tcPr>
            <w:tcW w:w="4770" w:type="dxa"/>
          </w:tcPr>
          <w:p w:rsidR="00A71201" w:rsidRPr="0057603D" w:rsidRDefault="006F4164" w:rsidP="006F4164">
            <w:pPr>
              <w:pStyle w:val="ParaAttribute0"/>
              <w:bidi/>
              <w:spacing w:line="288" w:lineRule="auto"/>
              <w:jc w:val="center"/>
              <w:rPr>
                <w:rFonts w:asciiTheme="majorBidi" w:eastAsia="Calibri" w:hAnsiTheme="majorBidi" w:cs="Simplified Arabic"/>
                <w:b/>
                <w:sz w:val="28"/>
                <w:szCs w:val="28"/>
                <w:rtl/>
              </w:rPr>
            </w:pPr>
            <w:r>
              <w:rPr>
                <w:rStyle w:val="CharAttribute7"/>
                <w:rFonts w:asciiTheme="majorBidi" w:eastAsia="Batang" w:hAnsiTheme="majorBidi" w:cs="Simplified Arabic" w:hint="cs"/>
                <w:b w:val="0"/>
                <w:sz w:val="28"/>
                <w:szCs w:val="28"/>
                <w:rtl/>
              </w:rPr>
              <w:t xml:space="preserve">1-3 </w:t>
            </w:r>
            <w:r w:rsidR="0057603D" w:rsidRPr="0057603D">
              <w:rPr>
                <w:rStyle w:val="CharAttribute7"/>
                <w:rFonts w:asciiTheme="majorBidi" w:eastAsia="Batang" w:hAnsiTheme="majorBidi" w:cs="Simplified Arabic"/>
                <w:b w:val="0"/>
                <w:sz w:val="28"/>
                <w:szCs w:val="28"/>
                <w:rtl/>
              </w:rPr>
              <w:t>أهمية البحث</w:t>
            </w:r>
          </w:p>
        </w:tc>
        <w:tc>
          <w:tcPr>
            <w:tcW w:w="2223" w:type="dxa"/>
          </w:tcPr>
          <w:p w:rsidR="00A71201" w:rsidRDefault="00A117CE" w:rsidP="008861E5">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2</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2</w:t>
            </w:r>
          </w:p>
        </w:tc>
        <w:tc>
          <w:tcPr>
            <w:tcW w:w="4770" w:type="dxa"/>
          </w:tcPr>
          <w:p w:rsidR="00A71201" w:rsidRDefault="006F4164" w:rsidP="00A71201">
            <w:pPr>
              <w:bidi/>
              <w:jc w:val="center"/>
              <w:rPr>
                <w:rFonts w:cs="Simplified Arabic"/>
                <w:sz w:val="28"/>
                <w:szCs w:val="28"/>
                <w:rtl/>
              </w:rPr>
            </w:pPr>
            <w:r>
              <w:rPr>
                <w:rFonts w:cs="Simplified Arabic" w:hint="cs"/>
                <w:sz w:val="28"/>
                <w:szCs w:val="28"/>
                <w:rtl/>
              </w:rPr>
              <w:t>1-4 أهداف البحث</w:t>
            </w:r>
          </w:p>
        </w:tc>
        <w:tc>
          <w:tcPr>
            <w:tcW w:w="2223" w:type="dxa"/>
          </w:tcPr>
          <w:p w:rsidR="00A71201" w:rsidRDefault="00A117CE" w:rsidP="008861E5">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3</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2</w:t>
            </w:r>
          </w:p>
        </w:tc>
        <w:tc>
          <w:tcPr>
            <w:tcW w:w="4770" w:type="dxa"/>
          </w:tcPr>
          <w:p w:rsidR="00A71201" w:rsidRDefault="006F4164" w:rsidP="00A71201">
            <w:pPr>
              <w:bidi/>
              <w:jc w:val="center"/>
              <w:rPr>
                <w:rFonts w:cs="Simplified Arabic"/>
                <w:sz w:val="28"/>
                <w:szCs w:val="28"/>
                <w:rtl/>
              </w:rPr>
            </w:pPr>
            <w:r>
              <w:rPr>
                <w:rFonts w:cs="Simplified Arabic" w:hint="cs"/>
                <w:sz w:val="28"/>
                <w:szCs w:val="28"/>
                <w:rtl/>
              </w:rPr>
              <w:t>1-5 منهجية البحث</w:t>
            </w:r>
          </w:p>
        </w:tc>
        <w:tc>
          <w:tcPr>
            <w:tcW w:w="2223" w:type="dxa"/>
          </w:tcPr>
          <w:p w:rsidR="00A71201" w:rsidRDefault="00A117CE" w:rsidP="008861E5">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4</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3</w:t>
            </w:r>
          </w:p>
        </w:tc>
        <w:tc>
          <w:tcPr>
            <w:tcW w:w="4770" w:type="dxa"/>
          </w:tcPr>
          <w:p w:rsidR="00A71201" w:rsidRDefault="006F4164" w:rsidP="00A71201">
            <w:pPr>
              <w:bidi/>
              <w:jc w:val="center"/>
              <w:rPr>
                <w:rFonts w:cs="Simplified Arabic"/>
                <w:sz w:val="28"/>
                <w:szCs w:val="28"/>
                <w:rtl/>
              </w:rPr>
            </w:pPr>
            <w:r>
              <w:rPr>
                <w:rFonts w:cs="Simplified Arabic" w:hint="cs"/>
                <w:sz w:val="28"/>
                <w:szCs w:val="28"/>
                <w:rtl/>
              </w:rPr>
              <w:t>1-6 الأدوات المستخدمة</w:t>
            </w:r>
          </w:p>
        </w:tc>
        <w:tc>
          <w:tcPr>
            <w:tcW w:w="2223" w:type="dxa"/>
          </w:tcPr>
          <w:p w:rsidR="00A71201" w:rsidRDefault="00A117CE" w:rsidP="003212CA">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5</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4</w:t>
            </w:r>
          </w:p>
        </w:tc>
        <w:tc>
          <w:tcPr>
            <w:tcW w:w="4770" w:type="dxa"/>
          </w:tcPr>
          <w:p w:rsidR="00A71201" w:rsidRDefault="006F4164" w:rsidP="00A71201">
            <w:pPr>
              <w:bidi/>
              <w:jc w:val="center"/>
              <w:rPr>
                <w:rFonts w:cs="Simplified Arabic"/>
                <w:sz w:val="28"/>
                <w:szCs w:val="28"/>
                <w:rtl/>
              </w:rPr>
            </w:pPr>
            <w:r>
              <w:rPr>
                <w:rFonts w:cs="Simplified Arabic" w:hint="cs"/>
                <w:sz w:val="28"/>
                <w:szCs w:val="28"/>
                <w:rtl/>
              </w:rPr>
              <w:t>1-7 الدراسات السابقة</w:t>
            </w:r>
          </w:p>
        </w:tc>
        <w:tc>
          <w:tcPr>
            <w:tcW w:w="2223" w:type="dxa"/>
          </w:tcPr>
          <w:p w:rsidR="00A71201" w:rsidRDefault="00A117CE" w:rsidP="003212CA">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6</w:t>
            </w:r>
          </w:p>
        </w:tc>
      </w:tr>
      <w:tr w:rsidR="009C7E09" w:rsidRPr="00A71201" w:rsidTr="003212CA">
        <w:trPr>
          <w:trHeight w:val="403"/>
        </w:trPr>
        <w:tc>
          <w:tcPr>
            <w:tcW w:w="2268" w:type="dxa"/>
          </w:tcPr>
          <w:p w:rsidR="009C7E09" w:rsidRPr="00A71201" w:rsidRDefault="009C7E09" w:rsidP="003212CA">
            <w:pPr>
              <w:bidi/>
              <w:jc w:val="center"/>
              <w:rPr>
                <w:rFonts w:cs="Simplified Arabic"/>
                <w:sz w:val="28"/>
                <w:szCs w:val="28"/>
              </w:rPr>
            </w:pPr>
          </w:p>
        </w:tc>
        <w:tc>
          <w:tcPr>
            <w:tcW w:w="4770" w:type="dxa"/>
          </w:tcPr>
          <w:p w:rsidR="009C7E09" w:rsidRPr="006F4164" w:rsidRDefault="009C7E09" w:rsidP="00A71201">
            <w:pPr>
              <w:bidi/>
              <w:jc w:val="center"/>
              <w:rPr>
                <w:rFonts w:cs="Simplified Arabic"/>
                <w:b/>
                <w:bCs/>
                <w:sz w:val="28"/>
                <w:szCs w:val="28"/>
                <w:rtl/>
              </w:rPr>
            </w:pPr>
            <w:r w:rsidRPr="006F4164">
              <w:rPr>
                <w:rFonts w:cs="Simplified Arabic" w:hint="cs"/>
                <w:b/>
                <w:bCs/>
                <w:sz w:val="28"/>
                <w:szCs w:val="28"/>
                <w:rtl/>
              </w:rPr>
              <w:t>الفصل الثاني : الإطار النظري</w:t>
            </w:r>
          </w:p>
        </w:tc>
        <w:tc>
          <w:tcPr>
            <w:tcW w:w="2223" w:type="dxa"/>
          </w:tcPr>
          <w:p w:rsidR="009C7E09" w:rsidRDefault="009C7E09" w:rsidP="003212CA">
            <w:pPr>
              <w:bidi/>
              <w:jc w:val="center"/>
              <w:rPr>
                <w:rFonts w:cs="Simplified Arabic"/>
                <w:sz w:val="28"/>
                <w:szCs w:val="28"/>
                <w:rtl/>
              </w:rPr>
            </w:pP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9</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2-1 مقدمة عن الرؤية بالحاسوب</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7</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lastRenderedPageBreak/>
              <w:t>9</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2-2 لمحة تاريخية</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8</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10</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2-3 الرؤية العميقة</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1</w:t>
            </w:r>
            <w:r w:rsidR="008861E5">
              <w:rPr>
                <w:rFonts w:cs="Simplified Arabic" w:hint="cs"/>
                <w:sz w:val="28"/>
                <w:szCs w:val="28"/>
                <w:rtl/>
              </w:rPr>
              <w:t>9</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10</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2-4 استخدامات رؤية الحاسوب</w:t>
            </w:r>
          </w:p>
        </w:tc>
        <w:tc>
          <w:tcPr>
            <w:tcW w:w="2223" w:type="dxa"/>
          </w:tcPr>
          <w:p w:rsidR="00686980" w:rsidRDefault="008861E5" w:rsidP="003212CA">
            <w:pPr>
              <w:bidi/>
              <w:jc w:val="center"/>
              <w:rPr>
                <w:rFonts w:cs="Simplified Arabic"/>
                <w:sz w:val="28"/>
                <w:szCs w:val="28"/>
                <w:rtl/>
              </w:rPr>
            </w:pPr>
            <w:r>
              <w:rPr>
                <w:rFonts w:cs="Simplified Arabic" w:hint="cs"/>
                <w:sz w:val="28"/>
                <w:szCs w:val="28"/>
                <w:rtl/>
              </w:rPr>
              <w:t>20</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11</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2-5 التحديات</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1</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12</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2-6 مستقبل رؤية الحاسوب</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2</w:t>
            </w:r>
          </w:p>
        </w:tc>
      </w:tr>
      <w:tr w:rsidR="00686980" w:rsidRPr="00A71201" w:rsidTr="003212CA">
        <w:trPr>
          <w:trHeight w:val="403"/>
        </w:trPr>
        <w:tc>
          <w:tcPr>
            <w:tcW w:w="2268" w:type="dxa"/>
          </w:tcPr>
          <w:p w:rsidR="00686980" w:rsidRPr="00A71201" w:rsidRDefault="00686980" w:rsidP="003212CA">
            <w:pPr>
              <w:bidi/>
              <w:jc w:val="center"/>
              <w:rPr>
                <w:rFonts w:cs="Simplified Arabic"/>
                <w:sz w:val="28"/>
                <w:szCs w:val="28"/>
              </w:rPr>
            </w:pPr>
          </w:p>
        </w:tc>
        <w:tc>
          <w:tcPr>
            <w:tcW w:w="4770" w:type="dxa"/>
          </w:tcPr>
          <w:p w:rsidR="00686980" w:rsidRPr="006F4164" w:rsidRDefault="00686980" w:rsidP="00A71201">
            <w:pPr>
              <w:bidi/>
              <w:jc w:val="center"/>
              <w:rPr>
                <w:rFonts w:cs="Simplified Arabic"/>
                <w:b/>
                <w:bCs/>
                <w:sz w:val="28"/>
                <w:szCs w:val="28"/>
                <w:rtl/>
              </w:rPr>
            </w:pPr>
            <w:r w:rsidRPr="006F4164">
              <w:rPr>
                <w:rFonts w:cs="Simplified Arabic" w:hint="cs"/>
                <w:b/>
                <w:bCs/>
                <w:sz w:val="28"/>
                <w:szCs w:val="28"/>
                <w:rtl/>
              </w:rPr>
              <w:t>الفصل الثالث : التحليل و التصميم</w:t>
            </w:r>
          </w:p>
        </w:tc>
        <w:tc>
          <w:tcPr>
            <w:tcW w:w="2223" w:type="dxa"/>
          </w:tcPr>
          <w:p w:rsidR="00686980" w:rsidRDefault="00686980" w:rsidP="008861E5">
            <w:pPr>
              <w:bidi/>
              <w:rPr>
                <w:rFonts w:cs="Simplified Arabic"/>
                <w:sz w:val="28"/>
                <w:szCs w:val="28"/>
                <w:rtl/>
              </w:rPr>
            </w:pP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13</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3-1 تحليل النظام</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3</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13</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3-1-1 تحليل المخرجات</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4</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14</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3-1-2 المعالجات</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5</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16</w:t>
            </w:r>
          </w:p>
        </w:tc>
        <w:tc>
          <w:tcPr>
            <w:tcW w:w="4770" w:type="dxa"/>
          </w:tcPr>
          <w:p w:rsidR="00686980" w:rsidRDefault="006F4164" w:rsidP="006F4164">
            <w:pPr>
              <w:bidi/>
              <w:jc w:val="center"/>
              <w:rPr>
                <w:rFonts w:cs="Simplified Arabic"/>
                <w:sz w:val="28"/>
                <w:szCs w:val="28"/>
                <w:rtl/>
              </w:rPr>
            </w:pPr>
            <w:r>
              <w:rPr>
                <w:rFonts w:cs="Simplified Arabic" w:hint="cs"/>
                <w:sz w:val="28"/>
                <w:szCs w:val="28"/>
                <w:rtl/>
              </w:rPr>
              <w:t>3-1-3 المدخلات</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6</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18</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3-2 تصميم النظام</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7</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18</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3-2-1 مكونات النظام</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8</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18</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3-2-2 تصميم المخططات</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2</w:t>
            </w:r>
            <w:r w:rsidR="008861E5">
              <w:rPr>
                <w:rFonts w:cs="Simplified Arabic" w:hint="cs"/>
                <w:sz w:val="28"/>
                <w:szCs w:val="28"/>
                <w:rtl/>
              </w:rPr>
              <w:t>9</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20</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3-2-3 تصميم الخوارزمية</w:t>
            </w:r>
          </w:p>
        </w:tc>
        <w:tc>
          <w:tcPr>
            <w:tcW w:w="2223" w:type="dxa"/>
          </w:tcPr>
          <w:p w:rsidR="00686980" w:rsidRDefault="008861E5" w:rsidP="003212CA">
            <w:pPr>
              <w:bidi/>
              <w:jc w:val="center"/>
              <w:rPr>
                <w:rFonts w:cs="Simplified Arabic"/>
                <w:sz w:val="28"/>
                <w:szCs w:val="28"/>
                <w:rtl/>
              </w:rPr>
            </w:pPr>
            <w:r>
              <w:rPr>
                <w:rFonts w:cs="Simplified Arabic" w:hint="cs"/>
                <w:sz w:val="28"/>
                <w:szCs w:val="28"/>
                <w:rtl/>
              </w:rPr>
              <w:t>30</w:t>
            </w:r>
          </w:p>
        </w:tc>
      </w:tr>
      <w:tr w:rsidR="00686980" w:rsidRPr="00A71201" w:rsidTr="003212CA">
        <w:trPr>
          <w:trHeight w:val="403"/>
        </w:trPr>
        <w:tc>
          <w:tcPr>
            <w:tcW w:w="2268" w:type="dxa"/>
          </w:tcPr>
          <w:p w:rsidR="00686980" w:rsidRPr="00A71201" w:rsidRDefault="00686980" w:rsidP="003212CA">
            <w:pPr>
              <w:bidi/>
              <w:jc w:val="center"/>
              <w:rPr>
                <w:rFonts w:cs="Simplified Arabic"/>
                <w:sz w:val="28"/>
                <w:szCs w:val="28"/>
              </w:rPr>
            </w:pPr>
          </w:p>
        </w:tc>
        <w:tc>
          <w:tcPr>
            <w:tcW w:w="4770" w:type="dxa"/>
          </w:tcPr>
          <w:p w:rsidR="00686980" w:rsidRPr="006F4164" w:rsidRDefault="00686980" w:rsidP="00A71201">
            <w:pPr>
              <w:bidi/>
              <w:jc w:val="center"/>
              <w:rPr>
                <w:rFonts w:cs="Simplified Arabic"/>
                <w:b/>
                <w:bCs/>
                <w:sz w:val="28"/>
                <w:szCs w:val="28"/>
                <w:rtl/>
              </w:rPr>
            </w:pPr>
            <w:r w:rsidRPr="006F4164">
              <w:rPr>
                <w:rFonts w:cs="Simplified Arabic" w:hint="cs"/>
                <w:b/>
                <w:bCs/>
                <w:sz w:val="28"/>
                <w:szCs w:val="28"/>
                <w:rtl/>
              </w:rPr>
              <w:t>الفصل الرابع</w:t>
            </w:r>
            <w:r w:rsidR="00A117CE" w:rsidRPr="006F4164">
              <w:rPr>
                <w:rFonts w:cs="Simplified Arabic" w:hint="cs"/>
                <w:b/>
                <w:bCs/>
                <w:sz w:val="28"/>
                <w:szCs w:val="28"/>
                <w:rtl/>
              </w:rPr>
              <w:t xml:space="preserve"> :</w:t>
            </w:r>
            <w:r w:rsidRPr="006F4164">
              <w:rPr>
                <w:rFonts w:cs="Simplified Arabic" w:hint="cs"/>
                <w:b/>
                <w:bCs/>
                <w:sz w:val="28"/>
                <w:szCs w:val="28"/>
                <w:rtl/>
              </w:rPr>
              <w:t xml:space="preserve"> التنفيذ و التقييم</w:t>
            </w:r>
          </w:p>
        </w:tc>
        <w:tc>
          <w:tcPr>
            <w:tcW w:w="2223" w:type="dxa"/>
          </w:tcPr>
          <w:p w:rsidR="00686980" w:rsidRDefault="00686980" w:rsidP="003212CA">
            <w:pPr>
              <w:bidi/>
              <w:jc w:val="center"/>
              <w:rPr>
                <w:rFonts w:cs="Simplified Arabic"/>
                <w:sz w:val="28"/>
                <w:szCs w:val="28"/>
                <w:rtl/>
              </w:rPr>
            </w:pPr>
          </w:p>
        </w:tc>
      </w:tr>
      <w:tr w:rsidR="00686980" w:rsidRPr="00A71201" w:rsidTr="003212CA">
        <w:trPr>
          <w:trHeight w:val="403"/>
        </w:trPr>
        <w:tc>
          <w:tcPr>
            <w:tcW w:w="2268" w:type="dxa"/>
          </w:tcPr>
          <w:p w:rsidR="00686980" w:rsidRPr="00A71201" w:rsidRDefault="004B6B01" w:rsidP="003212CA">
            <w:pPr>
              <w:bidi/>
              <w:jc w:val="center"/>
              <w:rPr>
                <w:rFonts w:cs="Simplified Arabic"/>
                <w:sz w:val="28"/>
                <w:szCs w:val="28"/>
              </w:rPr>
            </w:pPr>
            <w:r>
              <w:rPr>
                <w:rFonts w:cs="Simplified Arabic" w:hint="cs"/>
                <w:sz w:val="28"/>
                <w:szCs w:val="28"/>
                <w:rtl/>
              </w:rPr>
              <w:t>25</w:t>
            </w:r>
          </w:p>
        </w:tc>
        <w:tc>
          <w:tcPr>
            <w:tcW w:w="4770" w:type="dxa"/>
          </w:tcPr>
          <w:p w:rsidR="00686980" w:rsidRDefault="006F4164" w:rsidP="00A71201">
            <w:pPr>
              <w:bidi/>
              <w:jc w:val="center"/>
              <w:rPr>
                <w:rFonts w:cs="Simplified Arabic"/>
                <w:sz w:val="28"/>
                <w:szCs w:val="28"/>
                <w:rtl/>
              </w:rPr>
            </w:pPr>
            <w:r>
              <w:rPr>
                <w:rFonts w:cs="Simplified Arabic" w:hint="cs"/>
                <w:sz w:val="28"/>
                <w:szCs w:val="28"/>
                <w:rtl/>
              </w:rPr>
              <w:t>4-1 التنفيذ</w:t>
            </w:r>
          </w:p>
        </w:tc>
        <w:tc>
          <w:tcPr>
            <w:tcW w:w="2223" w:type="dxa"/>
          </w:tcPr>
          <w:p w:rsidR="00686980"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1</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25</w:t>
            </w:r>
          </w:p>
        </w:tc>
        <w:tc>
          <w:tcPr>
            <w:tcW w:w="4770" w:type="dxa"/>
          </w:tcPr>
          <w:p w:rsidR="00A117CE" w:rsidRDefault="004B6B01" w:rsidP="00A71201">
            <w:pPr>
              <w:bidi/>
              <w:jc w:val="center"/>
              <w:rPr>
                <w:rFonts w:cs="Simplified Arabic"/>
                <w:sz w:val="28"/>
                <w:szCs w:val="28"/>
                <w:rtl/>
              </w:rPr>
            </w:pPr>
            <w:r>
              <w:rPr>
                <w:rFonts w:cs="Simplified Arabic" w:hint="cs"/>
                <w:sz w:val="28"/>
                <w:szCs w:val="28"/>
                <w:rtl/>
              </w:rPr>
              <w:t>4-1-1 تنفيذ مشرف النظام</w:t>
            </w:r>
          </w:p>
        </w:tc>
        <w:tc>
          <w:tcPr>
            <w:tcW w:w="2223" w:type="dxa"/>
          </w:tcPr>
          <w:p w:rsidR="00A117CE"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2</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36</w:t>
            </w:r>
          </w:p>
        </w:tc>
        <w:tc>
          <w:tcPr>
            <w:tcW w:w="4770" w:type="dxa"/>
          </w:tcPr>
          <w:p w:rsidR="00A117CE" w:rsidRDefault="004B6B01" w:rsidP="00A71201">
            <w:pPr>
              <w:bidi/>
              <w:jc w:val="center"/>
              <w:rPr>
                <w:rFonts w:cs="Simplified Arabic"/>
                <w:sz w:val="28"/>
                <w:szCs w:val="28"/>
                <w:rtl/>
              </w:rPr>
            </w:pPr>
            <w:r>
              <w:rPr>
                <w:rFonts w:cs="Simplified Arabic" w:hint="cs"/>
                <w:sz w:val="28"/>
                <w:szCs w:val="28"/>
                <w:rtl/>
              </w:rPr>
              <w:t>4-1-2 تنفيذ برنامج الرؤية</w:t>
            </w:r>
          </w:p>
        </w:tc>
        <w:tc>
          <w:tcPr>
            <w:tcW w:w="2223" w:type="dxa"/>
          </w:tcPr>
          <w:p w:rsidR="00A117CE"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3</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38</w:t>
            </w:r>
          </w:p>
        </w:tc>
        <w:tc>
          <w:tcPr>
            <w:tcW w:w="4770" w:type="dxa"/>
          </w:tcPr>
          <w:p w:rsidR="00A117CE" w:rsidRDefault="004B6B01" w:rsidP="00A71201">
            <w:pPr>
              <w:bidi/>
              <w:jc w:val="center"/>
              <w:rPr>
                <w:rFonts w:cs="Simplified Arabic"/>
                <w:sz w:val="28"/>
                <w:szCs w:val="28"/>
                <w:rtl/>
              </w:rPr>
            </w:pPr>
            <w:r>
              <w:rPr>
                <w:rFonts w:cs="Simplified Arabic" w:hint="cs"/>
                <w:sz w:val="28"/>
                <w:szCs w:val="28"/>
                <w:rtl/>
              </w:rPr>
              <w:t>4-1-3 تنفيذ تطبيق المستخدم</w:t>
            </w:r>
          </w:p>
        </w:tc>
        <w:tc>
          <w:tcPr>
            <w:tcW w:w="2223" w:type="dxa"/>
          </w:tcPr>
          <w:p w:rsidR="00A117CE"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4</w:t>
            </w:r>
          </w:p>
        </w:tc>
      </w:tr>
      <w:tr w:rsidR="00A117CE" w:rsidRPr="00A71201" w:rsidTr="003212CA">
        <w:trPr>
          <w:trHeight w:val="403"/>
        </w:trPr>
        <w:tc>
          <w:tcPr>
            <w:tcW w:w="2268" w:type="dxa"/>
          </w:tcPr>
          <w:p w:rsidR="00A117CE" w:rsidRPr="00A71201" w:rsidRDefault="00A61F7F" w:rsidP="003212CA">
            <w:pPr>
              <w:bidi/>
              <w:jc w:val="center"/>
              <w:rPr>
                <w:rFonts w:cs="Simplified Arabic"/>
                <w:sz w:val="28"/>
                <w:szCs w:val="28"/>
              </w:rPr>
            </w:pPr>
            <w:r>
              <w:rPr>
                <w:rFonts w:cs="Simplified Arabic"/>
                <w:sz w:val="28"/>
                <w:szCs w:val="28"/>
              </w:rPr>
              <w:t>50</w:t>
            </w:r>
          </w:p>
        </w:tc>
        <w:tc>
          <w:tcPr>
            <w:tcW w:w="4770" w:type="dxa"/>
          </w:tcPr>
          <w:p w:rsidR="00A117CE" w:rsidRDefault="004B6B01" w:rsidP="004B6B01">
            <w:pPr>
              <w:tabs>
                <w:tab w:val="left" w:pos="1440"/>
              </w:tabs>
              <w:bidi/>
              <w:rPr>
                <w:rFonts w:cs="Simplified Arabic"/>
                <w:sz w:val="28"/>
                <w:szCs w:val="28"/>
                <w:rtl/>
              </w:rPr>
            </w:pPr>
            <w:r>
              <w:rPr>
                <w:rFonts w:cs="Simplified Arabic"/>
                <w:sz w:val="28"/>
                <w:szCs w:val="28"/>
                <w:rtl/>
              </w:rPr>
              <w:tab/>
            </w:r>
            <w:r>
              <w:rPr>
                <w:rFonts w:cs="Simplified Arabic" w:hint="cs"/>
                <w:sz w:val="28"/>
                <w:szCs w:val="28"/>
                <w:rtl/>
              </w:rPr>
              <w:t>4-2 التقييم</w:t>
            </w:r>
          </w:p>
        </w:tc>
        <w:tc>
          <w:tcPr>
            <w:tcW w:w="2223" w:type="dxa"/>
          </w:tcPr>
          <w:p w:rsidR="00A117CE"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5</w:t>
            </w:r>
          </w:p>
        </w:tc>
      </w:tr>
      <w:tr w:rsidR="00A117CE" w:rsidRPr="00A71201" w:rsidTr="003212CA">
        <w:trPr>
          <w:trHeight w:val="403"/>
        </w:trPr>
        <w:tc>
          <w:tcPr>
            <w:tcW w:w="2268" w:type="dxa"/>
          </w:tcPr>
          <w:p w:rsidR="00A117CE" w:rsidRPr="00A71201" w:rsidRDefault="00A61F7F" w:rsidP="003212CA">
            <w:pPr>
              <w:bidi/>
              <w:jc w:val="center"/>
              <w:rPr>
                <w:rFonts w:cs="Simplified Arabic"/>
                <w:sz w:val="28"/>
                <w:szCs w:val="28"/>
              </w:rPr>
            </w:pPr>
            <w:r>
              <w:rPr>
                <w:rFonts w:cs="Simplified Arabic"/>
                <w:sz w:val="28"/>
                <w:szCs w:val="28"/>
              </w:rPr>
              <w:t>50</w:t>
            </w:r>
          </w:p>
        </w:tc>
        <w:tc>
          <w:tcPr>
            <w:tcW w:w="4770" w:type="dxa"/>
          </w:tcPr>
          <w:p w:rsidR="00A117CE" w:rsidRDefault="004B6B01" w:rsidP="00A71201">
            <w:pPr>
              <w:bidi/>
              <w:jc w:val="center"/>
              <w:rPr>
                <w:rFonts w:cs="Simplified Arabic"/>
                <w:sz w:val="28"/>
                <w:szCs w:val="28"/>
                <w:rtl/>
              </w:rPr>
            </w:pPr>
            <w:r>
              <w:rPr>
                <w:rFonts w:cs="Simplified Arabic" w:hint="cs"/>
                <w:sz w:val="28"/>
                <w:szCs w:val="28"/>
                <w:rtl/>
              </w:rPr>
              <w:t>4-2-1 كيفية حساب الخطأ</w:t>
            </w:r>
          </w:p>
        </w:tc>
        <w:tc>
          <w:tcPr>
            <w:tcW w:w="2223" w:type="dxa"/>
          </w:tcPr>
          <w:p w:rsidR="00A117CE"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6</w:t>
            </w:r>
          </w:p>
        </w:tc>
      </w:tr>
      <w:tr w:rsidR="004B6B01" w:rsidRPr="00A71201" w:rsidTr="003212CA">
        <w:trPr>
          <w:trHeight w:val="403"/>
        </w:trPr>
        <w:tc>
          <w:tcPr>
            <w:tcW w:w="2268" w:type="dxa"/>
          </w:tcPr>
          <w:p w:rsidR="004B6B01" w:rsidRDefault="00A61F7F" w:rsidP="003212CA">
            <w:pPr>
              <w:bidi/>
              <w:jc w:val="center"/>
              <w:rPr>
                <w:rFonts w:cs="Simplified Arabic"/>
                <w:sz w:val="28"/>
                <w:szCs w:val="28"/>
                <w:rtl/>
              </w:rPr>
            </w:pPr>
            <w:r>
              <w:rPr>
                <w:rFonts w:cs="Simplified Arabic"/>
                <w:sz w:val="28"/>
                <w:szCs w:val="28"/>
              </w:rPr>
              <w:t>50</w:t>
            </w:r>
          </w:p>
        </w:tc>
        <w:tc>
          <w:tcPr>
            <w:tcW w:w="4770" w:type="dxa"/>
          </w:tcPr>
          <w:p w:rsidR="004B6B01" w:rsidRDefault="004B6B01" w:rsidP="00A71201">
            <w:pPr>
              <w:bidi/>
              <w:jc w:val="center"/>
              <w:rPr>
                <w:rFonts w:cs="Simplified Arabic"/>
                <w:sz w:val="28"/>
                <w:szCs w:val="28"/>
                <w:rtl/>
              </w:rPr>
            </w:pPr>
            <w:r>
              <w:rPr>
                <w:rFonts w:cs="Simplified Arabic" w:hint="cs"/>
                <w:sz w:val="28"/>
                <w:szCs w:val="28"/>
                <w:rtl/>
              </w:rPr>
              <w:t>4-2-2 نتائج الإختبار</w:t>
            </w:r>
          </w:p>
        </w:tc>
        <w:tc>
          <w:tcPr>
            <w:tcW w:w="2223" w:type="dxa"/>
          </w:tcPr>
          <w:p w:rsidR="004B6B01" w:rsidRDefault="004B6B01" w:rsidP="003212CA">
            <w:pPr>
              <w:bidi/>
              <w:jc w:val="center"/>
              <w:rPr>
                <w:rFonts w:cs="Simplified Arabic"/>
                <w:sz w:val="28"/>
                <w:szCs w:val="28"/>
                <w:rtl/>
              </w:rPr>
            </w:pPr>
          </w:p>
        </w:tc>
      </w:tr>
      <w:tr w:rsidR="00A117CE" w:rsidRPr="00A71201" w:rsidTr="003212CA">
        <w:trPr>
          <w:trHeight w:val="403"/>
        </w:trPr>
        <w:tc>
          <w:tcPr>
            <w:tcW w:w="2268" w:type="dxa"/>
          </w:tcPr>
          <w:p w:rsidR="00A117CE" w:rsidRPr="00A71201" w:rsidRDefault="00A117CE" w:rsidP="003212CA">
            <w:pPr>
              <w:bidi/>
              <w:jc w:val="center"/>
              <w:rPr>
                <w:rFonts w:cs="Simplified Arabic"/>
                <w:sz w:val="28"/>
                <w:szCs w:val="28"/>
              </w:rPr>
            </w:pPr>
          </w:p>
        </w:tc>
        <w:tc>
          <w:tcPr>
            <w:tcW w:w="4770" w:type="dxa"/>
          </w:tcPr>
          <w:p w:rsidR="00A117CE" w:rsidRPr="006F4164" w:rsidRDefault="00A117CE" w:rsidP="00A71201">
            <w:pPr>
              <w:bidi/>
              <w:jc w:val="center"/>
              <w:rPr>
                <w:rFonts w:cs="Simplified Arabic"/>
                <w:b/>
                <w:bCs/>
                <w:sz w:val="28"/>
                <w:szCs w:val="28"/>
                <w:rtl/>
              </w:rPr>
            </w:pPr>
            <w:r w:rsidRPr="006F4164">
              <w:rPr>
                <w:rFonts w:cs="Simplified Arabic" w:hint="cs"/>
                <w:b/>
                <w:bCs/>
                <w:sz w:val="28"/>
                <w:szCs w:val="28"/>
                <w:rtl/>
              </w:rPr>
              <w:t>الفصل الخامس : النتائج و التوصيات</w:t>
            </w:r>
          </w:p>
        </w:tc>
        <w:tc>
          <w:tcPr>
            <w:tcW w:w="2223" w:type="dxa"/>
          </w:tcPr>
          <w:p w:rsidR="00A117CE" w:rsidRDefault="00A117CE" w:rsidP="003212CA">
            <w:pPr>
              <w:bidi/>
              <w:jc w:val="center"/>
              <w:rPr>
                <w:rFonts w:cs="Simplified Arabic"/>
                <w:sz w:val="28"/>
                <w:szCs w:val="28"/>
                <w:rtl/>
              </w:rPr>
            </w:pPr>
          </w:p>
        </w:tc>
      </w:tr>
      <w:tr w:rsidR="00A117CE" w:rsidRPr="00A71201" w:rsidTr="003212CA">
        <w:trPr>
          <w:trHeight w:val="403"/>
        </w:trPr>
        <w:tc>
          <w:tcPr>
            <w:tcW w:w="2268" w:type="dxa"/>
          </w:tcPr>
          <w:p w:rsidR="00A117CE" w:rsidRPr="00A71201" w:rsidRDefault="0052591E" w:rsidP="003212CA">
            <w:pPr>
              <w:bidi/>
              <w:jc w:val="center"/>
              <w:rPr>
                <w:rFonts w:cs="Simplified Arabic"/>
                <w:sz w:val="28"/>
                <w:szCs w:val="28"/>
              </w:rPr>
            </w:pPr>
            <w:r>
              <w:rPr>
                <w:rFonts w:cs="Simplified Arabic"/>
                <w:sz w:val="28"/>
                <w:szCs w:val="28"/>
              </w:rPr>
              <w:t>52</w:t>
            </w:r>
          </w:p>
        </w:tc>
        <w:tc>
          <w:tcPr>
            <w:tcW w:w="4770" w:type="dxa"/>
          </w:tcPr>
          <w:p w:rsidR="00A117CE" w:rsidRDefault="000F4CB8" w:rsidP="00A71201">
            <w:pPr>
              <w:bidi/>
              <w:jc w:val="center"/>
              <w:rPr>
                <w:rFonts w:cs="Simplified Arabic"/>
                <w:sz w:val="28"/>
                <w:szCs w:val="28"/>
                <w:rtl/>
              </w:rPr>
            </w:pPr>
            <w:r>
              <w:rPr>
                <w:rFonts w:cs="Simplified Arabic" w:hint="cs"/>
                <w:sz w:val="28"/>
                <w:szCs w:val="28"/>
                <w:rtl/>
              </w:rPr>
              <w:t>5-1 النتائج</w:t>
            </w:r>
          </w:p>
        </w:tc>
        <w:tc>
          <w:tcPr>
            <w:tcW w:w="2223" w:type="dxa"/>
          </w:tcPr>
          <w:p w:rsidR="00A117CE"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7</w:t>
            </w:r>
          </w:p>
        </w:tc>
      </w:tr>
      <w:tr w:rsidR="00A117CE" w:rsidRPr="00A71201" w:rsidTr="003212CA">
        <w:trPr>
          <w:trHeight w:val="403"/>
        </w:trPr>
        <w:tc>
          <w:tcPr>
            <w:tcW w:w="2268" w:type="dxa"/>
          </w:tcPr>
          <w:p w:rsidR="00A117CE" w:rsidRPr="00A71201" w:rsidRDefault="0052591E" w:rsidP="003212CA">
            <w:pPr>
              <w:bidi/>
              <w:jc w:val="center"/>
              <w:rPr>
                <w:rFonts w:cs="Simplified Arabic"/>
                <w:sz w:val="28"/>
                <w:szCs w:val="28"/>
              </w:rPr>
            </w:pPr>
            <w:r>
              <w:rPr>
                <w:rFonts w:cs="Simplified Arabic"/>
                <w:sz w:val="28"/>
                <w:szCs w:val="28"/>
              </w:rPr>
              <w:t>52</w:t>
            </w:r>
          </w:p>
        </w:tc>
        <w:tc>
          <w:tcPr>
            <w:tcW w:w="4770" w:type="dxa"/>
          </w:tcPr>
          <w:p w:rsidR="00A117CE" w:rsidRDefault="000F4CB8" w:rsidP="00A71201">
            <w:pPr>
              <w:bidi/>
              <w:jc w:val="center"/>
              <w:rPr>
                <w:rFonts w:cs="Simplified Arabic"/>
                <w:sz w:val="28"/>
                <w:szCs w:val="28"/>
                <w:rtl/>
              </w:rPr>
            </w:pPr>
            <w:r>
              <w:rPr>
                <w:rFonts w:cs="Simplified Arabic" w:hint="cs"/>
                <w:sz w:val="28"/>
                <w:szCs w:val="28"/>
                <w:rtl/>
              </w:rPr>
              <w:t>5-2</w:t>
            </w:r>
            <w:r w:rsidR="00EC7490">
              <w:rPr>
                <w:rFonts w:cs="Simplified Arabic" w:hint="cs"/>
                <w:sz w:val="28"/>
                <w:szCs w:val="28"/>
                <w:rtl/>
              </w:rPr>
              <w:t xml:space="preserve"> التوصيات</w:t>
            </w:r>
          </w:p>
        </w:tc>
        <w:tc>
          <w:tcPr>
            <w:tcW w:w="2223" w:type="dxa"/>
          </w:tcPr>
          <w:p w:rsidR="00A117CE" w:rsidRDefault="00A117CE" w:rsidP="003212CA">
            <w:pPr>
              <w:bidi/>
              <w:jc w:val="center"/>
              <w:rPr>
                <w:rFonts w:cs="Simplified Arabic"/>
                <w:sz w:val="28"/>
                <w:szCs w:val="28"/>
                <w:rtl/>
              </w:rPr>
            </w:pPr>
            <w:r>
              <w:rPr>
                <w:rFonts w:cs="Simplified Arabic" w:hint="cs"/>
                <w:sz w:val="28"/>
                <w:szCs w:val="28"/>
                <w:rtl/>
              </w:rPr>
              <w:t>3</w:t>
            </w:r>
            <w:r w:rsidR="008861E5">
              <w:rPr>
                <w:rFonts w:cs="Simplified Arabic" w:hint="cs"/>
                <w:sz w:val="28"/>
                <w:szCs w:val="28"/>
                <w:rtl/>
              </w:rPr>
              <w:t>8</w:t>
            </w:r>
          </w:p>
        </w:tc>
      </w:tr>
      <w:tr w:rsidR="00A117CE" w:rsidRPr="00A71201" w:rsidTr="003212CA">
        <w:trPr>
          <w:trHeight w:val="403"/>
        </w:trPr>
        <w:tc>
          <w:tcPr>
            <w:tcW w:w="2268" w:type="dxa"/>
          </w:tcPr>
          <w:p w:rsidR="00A117CE" w:rsidRPr="00A71201" w:rsidRDefault="0052591E" w:rsidP="003212CA">
            <w:pPr>
              <w:bidi/>
              <w:jc w:val="center"/>
              <w:rPr>
                <w:rFonts w:cs="Simplified Arabic"/>
                <w:sz w:val="28"/>
                <w:szCs w:val="28"/>
              </w:rPr>
            </w:pPr>
            <w:r>
              <w:rPr>
                <w:rFonts w:cs="Simplified Arabic"/>
                <w:sz w:val="28"/>
                <w:szCs w:val="28"/>
              </w:rPr>
              <w:t>53</w:t>
            </w:r>
          </w:p>
        </w:tc>
        <w:tc>
          <w:tcPr>
            <w:tcW w:w="4770" w:type="dxa"/>
          </w:tcPr>
          <w:p w:rsidR="00A117CE" w:rsidRDefault="000F4CB8" w:rsidP="002C018F">
            <w:pPr>
              <w:bidi/>
              <w:jc w:val="center"/>
              <w:rPr>
                <w:rFonts w:cs="Simplified Arabic"/>
                <w:sz w:val="28"/>
                <w:szCs w:val="28"/>
                <w:rtl/>
              </w:rPr>
            </w:pPr>
            <w:r>
              <w:rPr>
                <w:rFonts w:cs="Simplified Arabic" w:hint="cs"/>
                <w:sz w:val="28"/>
                <w:szCs w:val="28"/>
                <w:rtl/>
              </w:rPr>
              <w:t>5-</w:t>
            </w:r>
            <w:r w:rsidR="002C018F">
              <w:rPr>
                <w:rFonts w:cs="Simplified Arabic"/>
                <w:sz w:val="28"/>
                <w:szCs w:val="28"/>
              </w:rPr>
              <w:t>3</w:t>
            </w:r>
            <w:r w:rsidR="00EC7490">
              <w:rPr>
                <w:rFonts w:cs="Simplified Arabic" w:hint="cs"/>
                <w:sz w:val="28"/>
                <w:szCs w:val="28"/>
                <w:rtl/>
              </w:rPr>
              <w:t xml:space="preserve"> الخاتمة</w:t>
            </w:r>
          </w:p>
        </w:tc>
        <w:tc>
          <w:tcPr>
            <w:tcW w:w="2223" w:type="dxa"/>
          </w:tcPr>
          <w:p w:rsidR="00A117CE" w:rsidRDefault="002C018F" w:rsidP="003212CA">
            <w:pPr>
              <w:bidi/>
              <w:jc w:val="center"/>
              <w:rPr>
                <w:rFonts w:cs="Simplified Arabic"/>
                <w:sz w:val="28"/>
                <w:szCs w:val="28"/>
                <w:rtl/>
              </w:rPr>
            </w:pPr>
            <w:r>
              <w:rPr>
                <w:rFonts w:cs="Simplified Arabic" w:hint="cs"/>
                <w:sz w:val="28"/>
                <w:szCs w:val="28"/>
                <w:rtl/>
              </w:rPr>
              <w:t>39</w:t>
            </w:r>
          </w:p>
        </w:tc>
      </w:tr>
      <w:tr w:rsidR="00A117CE" w:rsidRPr="00A71201" w:rsidTr="003212CA">
        <w:trPr>
          <w:trHeight w:val="403"/>
        </w:trPr>
        <w:tc>
          <w:tcPr>
            <w:tcW w:w="2268" w:type="dxa"/>
          </w:tcPr>
          <w:p w:rsidR="00A117CE" w:rsidRPr="00A71201" w:rsidRDefault="0052591E" w:rsidP="003212CA">
            <w:pPr>
              <w:bidi/>
              <w:jc w:val="center"/>
              <w:rPr>
                <w:rFonts w:cs="Simplified Arabic"/>
                <w:sz w:val="28"/>
                <w:szCs w:val="28"/>
              </w:rPr>
            </w:pPr>
            <w:r>
              <w:rPr>
                <w:rFonts w:cs="Simplified Arabic"/>
                <w:sz w:val="28"/>
                <w:szCs w:val="28"/>
              </w:rPr>
              <w:t>54</w:t>
            </w:r>
          </w:p>
        </w:tc>
        <w:tc>
          <w:tcPr>
            <w:tcW w:w="4770" w:type="dxa"/>
          </w:tcPr>
          <w:p w:rsidR="00A117CE" w:rsidRDefault="000F4CB8" w:rsidP="002C018F">
            <w:pPr>
              <w:bidi/>
              <w:jc w:val="center"/>
              <w:rPr>
                <w:rFonts w:cs="Simplified Arabic"/>
                <w:sz w:val="28"/>
                <w:szCs w:val="28"/>
                <w:rtl/>
              </w:rPr>
            </w:pPr>
            <w:r>
              <w:rPr>
                <w:rFonts w:cs="Simplified Arabic" w:hint="cs"/>
                <w:sz w:val="28"/>
                <w:szCs w:val="28"/>
                <w:rtl/>
              </w:rPr>
              <w:t>5-</w:t>
            </w:r>
            <w:r w:rsidR="002C018F">
              <w:rPr>
                <w:rFonts w:cs="Simplified Arabic"/>
                <w:sz w:val="28"/>
                <w:szCs w:val="28"/>
              </w:rPr>
              <w:t>4</w:t>
            </w:r>
            <w:r w:rsidR="00EC7490">
              <w:rPr>
                <w:rFonts w:cs="Simplified Arabic" w:hint="cs"/>
                <w:sz w:val="28"/>
                <w:szCs w:val="28"/>
                <w:rtl/>
              </w:rPr>
              <w:t xml:space="preserve"> مصادر الدراسات السابقة</w:t>
            </w:r>
          </w:p>
        </w:tc>
        <w:tc>
          <w:tcPr>
            <w:tcW w:w="2223" w:type="dxa"/>
          </w:tcPr>
          <w:p w:rsidR="00A117CE" w:rsidRDefault="002C018F" w:rsidP="003212CA">
            <w:pPr>
              <w:bidi/>
              <w:jc w:val="center"/>
              <w:rPr>
                <w:rFonts w:cs="Simplified Arabic"/>
                <w:sz w:val="28"/>
                <w:szCs w:val="28"/>
                <w:rtl/>
              </w:rPr>
            </w:pPr>
            <w:r>
              <w:rPr>
                <w:rFonts w:cs="Simplified Arabic" w:hint="cs"/>
                <w:sz w:val="28"/>
                <w:szCs w:val="28"/>
                <w:rtl/>
              </w:rPr>
              <w:t>40</w:t>
            </w:r>
          </w:p>
        </w:tc>
      </w:tr>
      <w:tr w:rsidR="00A117CE" w:rsidRPr="00A71201" w:rsidTr="003212CA">
        <w:trPr>
          <w:trHeight w:val="403"/>
        </w:trPr>
        <w:tc>
          <w:tcPr>
            <w:tcW w:w="2268" w:type="dxa"/>
          </w:tcPr>
          <w:p w:rsidR="00A117CE" w:rsidRPr="00A71201" w:rsidRDefault="0052591E" w:rsidP="003212CA">
            <w:pPr>
              <w:bidi/>
              <w:jc w:val="center"/>
              <w:rPr>
                <w:rFonts w:cs="Simplified Arabic"/>
                <w:sz w:val="28"/>
                <w:szCs w:val="28"/>
              </w:rPr>
            </w:pPr>
            <w:r>
              <w:rPr>
                <w:rFonts w:cs="Simplified Arabic"/>
                <w:sz w:val="28"/>
                <w:szCs w:val="28"/>
              </w:rPr>
              <w:t>54</w:t>
            </w:r>
          </w:p>
        </w:tc>
        <w:tc>
          <w:tcPr>
            <w:tcW w:w="4770" w:type="dxa"/>
          </w:tcPr>
          <w:p w:rsidR="00A117CE" w:rsidRDefault="000F4CB8" w:rsidP="002C018F">
            <w:pPr>
              <w:bidi/>
              <w:jc w:val="center"/>
              <w:rPr>
                <w:rFonts w:cs="Simplified Arabic"/>
                <w:sz w:val="28"/>
                <w:szCs w:val="28"/>
                <w:rtl/>
              </w:rPr>
            </w:pPr>
            <w:r>
              <w:rPr>
                <w:rFonts w:cs="Simplified Arabic" w:hint="cs"/>
                <w:sz w:val="28"/>
                <w:szCs w:val="28"/>
                <w:rtl/>
              </w:rPr>
              <w:t>5-</w:t>
            </w:r>
            <w:r w:rsidR="002C018F">
              <w:rPr>
                <w:rFonts w:cs="Simplified Arabic"/>
                <w:sz w:val="28"/>
                <w:szCs w:val="28"/>
              </w:rPr>
              <w:t>5</w:t>
            </w:r>
            <w:r w:rsidR="00EC7490">
              <w:rPr>
                <w:rFonts w:cs="Simplified Arabic" w:hint="cs"/>
                <w:sz w:val="28"/>
                <w:szCs w:val="28"/>
                <w:rtl/>
              </w:rPr>
              <w:t xml:space="preserve"> الإنترنت</w:t>
            </w:r>
          </w:p>
        </w:tc>
        <w:tc>
          <w:tcPr>
            <w:tcW w:w="2223" w:type="dxa"/>
          </w:tcPr>
          <w:p w:rsidR="00A117CE" w:rsidRDefault="002C018F" w:rsidP="003212CA">
            <w:pPr>
              <w:bidi/>
              <w:jc w:val="center"/>
              <w:rPr>
                <w:rFonts w:cs="Simplified Arabic"/>
                <w:sz w:val="28"/>
                <w:szCs w:val="28"/>
                <w:rtl/>
              </w:rPr>
            </w:pPr>
            <w:r>
              <w:rPr>
                <w:rFonts w:cs="Simplified Arabic" w:hint="cs"/>
                <w:sz w:val="28"/>
                <w:szCs w:val="28"/>
                <w:rtl/>
              </w:rPr>
              <w:t>41</w:t>
            </w:r>
          </w:p>
        </w:tc>
      </w:tr>
    </w:tbl>
    <w:p w:rsidR="00A117CE" w:rsidRDefault="00A117CE" w:rsidP="002C018F">
      <w:pPr>
        <w:bidi/>
        <w:rPr>
          <w:rFonts w:cs="Simplified Arabic"/>
          <w:rtl/>
        </w:rPr>
      </w:pPr>
    </w:p>
    <w:p w:rsidR="00A117CE" w:rsidRDefault="00A117CE" w:rsidP="001F6D6A">
      <w:pPr>
        <w:bidi/>
        <w:jc w:val="center"/>
        <w:rPr>
          <w:rFonts w:cs="Simplified Arabic"/>
          <w:b/>
          <w:bCs/>
          <w:sz w:val="28"/>
          <w:szCs w:val="28"/>
          <w:rtl/>
        </w:rPr>
      </w:pPr>
      <w:r>
        <w:rPr>
          <w:rFonts w:cs="Simplified Arabic" w:hint="cs"/>
          <w:b/>
          <w:bCs/>
          <w:sz w:val="28"/>
          <w:szCs w:val="28"/>
          <w:rtl/>
        </w:rPr>
        <w:lastRenderedPageBreak/>
        <w:t xml:space="preserve">فهرس </w:t>
      </w:r>
      <w:r w:rsidR="001F6D6A">
        <w:rPr>
          <w:rFonts w:cs="Simplified Arabic" w:hint="cs"/>
          <w:b/>
          <w:bCs/>
          <w:sz w:val="28"/>
          <w:szCs w:val="28"/>
          <w:rtl/>
        </w:rPr>
        <w:t>الصور و الأشكال</w:t>
      </w:r>
    </w:p>
    <w:tbl>
      <w:tblPr>
        <w:tblStyle w:val="TableGrid"/>
        <w:bidiVisual/>
        <w:tblW w:w="0" w:type="auto"/>
        <w:tblLook w:val="04A0"/>
      </w:tblPr>
      <w:tblGrid>
        <w:gridCol w:w="1665"/>
        <w:gridCol w:w="5850"/>
        <w:gridCol w:w="1728"/>
      </w:tblGrid>
      <w:tr w:rsidR="00A117CE" w:rsidTr="001F6D6A">
        <w:tc>
          <w:tcPr>
            <w:tcW w:w="1665" w:type="dxa"/>
          </w:tcPr>
          <w:p w:rsidR="00A117CE" w:rsidRPr="001F6D6A" w:rsidRDefault="001F6D6A" w:rsidP="00A117CE">
            <w:pPr>
              <w:bidi/>
              <w:jc w:val="center"/>
              <w:rPr>
                <w:rFonts w:cs="Simplified Arabic"/>
                <w:b/>
                <w:bCs/>
                <w:sz w:val="28"/>
                <w:szCs w:val="28"/>
                <w:rtl/>
              </w:rPr>
            </w:pPr>
            <w:r w:rsidRPr="001F6D6A">
              <w:rPr>
                <w:rFonts w:cs="Simplified Arabic" w:hint="cs"/>
                <w:b/>
                <w:bCs/>
                <w:sz w:val="28"/>
                <w:szCs w:val="28"/>
                <w:rtl/>
              </w:rPr>
              <w:t>الرقم</w:t>
            </w:r>
          </w:p>
        </w:tc>
        <w:tc>
          <w:tcPr>
            <w:tcW w:w="5850" w:type="dxa"/>
          </w:tcPr>
          <w:p w:rsidR="00A117CE" w:rsidRPr="001F6D6A" w:rsidRDefault="001F6D6A" w:rsidP="00A117CE">
            <w:pPr>
              <w:bidi/>
              <w:jc w:val="center"/>
              <w:rPr>
                <w:rFonts w:cs="Simplified Arabic"/>
                <w:b/>
                <w:bCs/>
                <w:sz w:val="28"/>
                <w:szCs w:val="28"/>
                <w:rtl/>
              </w:rPr>
            </w:pPr>
            <w:r w:rsidRPr="001F6D6A">
              <w:rPr>
                <w:rFonts w:cs="Simplified Arabic" w:hint="cs"/>
                <w:b/>
                <w:bCs/>
                <w:sz w:val="28"/>
                <w:szCs w:val="28"/>
                <w:rtl/>
              </w:rPr>
              <w:t>الموضوع</w:t>
            </w:r>
          </w:p>
        </w:tc>
        <w:tc>
          <w:tcPr>
            <w:tcW w:w="1728" w:type="dxa"/>
          </w:tcPr>
          <w:p w:rsidR="00A117CE" w:rsidRPr="001F6D6A" w:rsidRDefault="001F6D6A" w:rsidP="00A117CE">
            <w:pPr>
              <w:bidi/>
              <w:jc w:val="center"/>
              <w:rPr>
                <w:rFonts w:cs="Simplified Arabic"/>
                <w:b/>
                <w:bCs/>
                <w:sz w:val="28"/>
                <w:szCs w:val="28"/>
                <w:rtl/>
              </w:rPr>
            </w:pPr>
            <w:r w:rsidRPr="001F6D6A">
              <w:rPr>
                <w:rFonts w:cs="Simplified Arabic" w:hint="cs"/>
                <w:b/>
                <w:bCs/>
                <w:sz w:val="28"/>
                <w:szCs w:val="28"/>
                <w:rtl/>
              </w:rPr>
              <w:t>الصفحة</w:t>
            </w:r>
          </w:p>
        </w:tc>
      </w:tr>
      <w:tr w:rsidR="00A117CE" w:rsidTr="001F6D6A">
        <w:tc>
          <w:tcPr>
            <w:tcW w:w="1665" w:type="dxa"/>
          </w:tcPr>
          <w:p w:rsidR="00A117CE" w:rsidRPr="001F6D6A" w:rsidRDefault="001F6D6A" w:rsidP="00A117CE">
            <w:pPr>
              <w:bidi/>
              <w:jc w:val="center"/>
              <w:rPr>
                <w:rFonts w:cs="Simplified Arabic"/>
                <w:sz w:val="28"/>
                <w:szCs w:val="28"/>
                <w:rtl/>
              </w:rPr>
            </w:pPr>
            <w:r>
              <w:rPr>
                <w:rFonts w:cs="Simplified Arabic" w:hint="cs"/>
                <w:sz w:val="28"/>
                <w:szCs w:val="28"/>
                <w:rtl/>
              </w:rPr>
              <w:t>3-1</w:t>
            </w:r>
          </w:p>
        </w:tc>
        <w:tc>
          <w:tcPr>
            <w:tcW w:w="5850" w:type="dxa"/>
          </w:tcPr>
          <w:p w:rsidR="00A117CE" w:rsidRPr="001F6D6A" w:rsidRDefault="001F6D6A" w:rsidP="001F6D6A">
            <w:pPr>
              <w:bidi/>
              <w:jc w:val="center"/>
              <w:rPr>
                <w:rFonts w:cs="Simplified Arabic"/>
                <w:sz w:val="28"/>
                <w:szCs w:val="28"/>
                <w:rtl/>
              </w:rPr>
            </w:pPr>
            <w:r w:rsidRPr="001F6D6A">
              <w:rPr>
                <w:rFonts w:cs="Simplified Arabic" w:hint="cs"/>
                <w:sz w:val="28"/>
                <w:szCs w:val="28"/>
                <w:rtl/>
              </w:rPr>
              <w:t>مخطط المكونات و واجهات اتصالها</w:t>
            </w:r>
          </w:p>
        </w:tc>
        <w:tc>
          <w:tcPr>
            <w:tcW w:w="1728" w:type="dxa"/>
          </w:tcPr>
          <w:p w:rsidR="00A117CE" w:rsidRPr="001F6D6A" w:rsidRDefault="001F6D6A" w:rsidP="00A117CE">
            <w:pPr>
              <w:bidi/>
              <w:jc w:val="center"/>
              <w:rPr>
                <w:rFonts w:cs="Simplified Arabic"/>
                <w:sz w:val="28"/>
                <w:szCs w:val="28"/>
                <w:rtl/>
              </w:rPr>
            </w:pPr>
            <w:r>
              <w:rPr>
                <w:rFonts w:cs="Simplified Arabic" w:hint="cs"/>
                <w:sz w:val="28"/>
                <w:szCs w:val="28"/>
                <w:rtl/>
              </w:rPr>
              <w:t>18</w:t>
            </w:r>
          </w:p>
        </w:tc>
      </w:tr>
      <w:tr w:rsidR="00A117CE" w:rsidTr="001F6D6A">
        <w:tc>
          <w:tcPr>
            <w:tcW w:w="1665" w:type="dxa"/>
          </w:tcPr>
          <w:p w:rsidR="00A117CE" w:rsidRPr="001F6D6A" w:rsidRDefault="001F6D6A" w:rsidP="00A117CE">
            <w:pPr>
              <w:bidi/>
              <w:jc w:val="center"/>
              <w:rPr>
                <w:rFonts w:cs="Simplified Arabic"/>
                <w:sz w:val="28"/>
                <w:szCs w:val="28"/>
                <w:rtl/>
              </w:rPr>
            </w:pPr>
            <w:r>
              <w:rPr>
                <w:rFonts w:cs="Simplified Arabic" w:hint="cs"/>
                <w:sz w:val="28"/>
                <w:szCs w:val="28"/>
                <w:rtl/>
              </w:rPr>
              <w:t>3-2</w:t>
            </w:r>
          </w:p>
        </w:tc>
        <w:tc>
          <w:tcPr>
            <w:tcW w:w="5850" w:type="dxa"/>
          </w:tcPr>
          <w:p w:rsidR="00A117CE" w:rsidRPr="001F6D6A" w:rsidRDefault="001F6D6A" w:rsidP="001F6D6A">
            <w:pPr>
              <w:bidi/>
              <w:jc w:val="center"/>
              <w:rPr>
                <w:rFonts w:cs="Simplified Arabic"/>
                <w:sz w:val="28"/>
                <w:szCs w:val="28"/>
                <w:rtl/>
              </w:rPr>
            </w:pPr>
            <w:r w:rsidRPr="001F6D6A">
              <w:rPr>
                <w:rFonts w:cs="Simplified Arabic" w:hint="cs"/>
                <w:sz w:val="28"/>
                <w:szCs w:val="28"/>
                <w:rtl/>
              </w:rPr>
              <w:t>مخطط التتابع التسلسلي</w:t>
            </w:r>
          </w:p>
        </w:tc>
        <w:tc>
          <w:tcPr>
            <w:tcW w:w="1728" w:type="dxa"/>
          </w:tcPr>
          <w:p w:rsidR="00A117CE" w:rsidRPr="001F6D6A" w:rsidRDefault="001F6D6A" w:rsidP="00A117CE">
            <w:pPr>
              <w:bidi/>
              <w:jc w:val="center"/>
              <w:rPr>
                <w:rFonts w:cs="Simplified Arabic"/>
                <w:sz w:val="28"/>
                <w:szCs w:val="28"/>
                <w:rtl/>
              </w:rPr>
            </w:pPr>
            <w:r>
              <w:rPr>
                <w:rFonts w:cs="Simplified Arabic" w:hint="cs"/>
                <w:sz w:val="28"/>
                <w:szCs w:val="28"/>
                <w:rtl/>
              </w:rPr>
              <w:t>19</w:t>
            </w:r>
          </w:p>
        </w:tc>
      </w:tr>
      <w:tr w:rsidR="00A117CE" w:rsidTr="001F6D6A">
        <w:tc>
          <w:tcPr>
            <w:tcW w:w="1665" w:type="dxa"/>
          </w:tcPr>
          <w:p w:rsidR="00A117CE" w:rsidRPr="001F6D6A" w:rsidRDefault="001F6D6A" w:rsidP="00A117CE">
            <w:pPr>
              <w:bidi/>
              <w:jc w:val="center"/>
              <w:rPr>
                <w:rFonts w:cs="Simplified Arabic"/>
                <w:sz w:val="28"/>
                <w:szCs w:val="28"/>
                <w:rtl/>
              </w:rPr>
            </w:pPr>
            <w:r>
              <w:rPr>
                <w:rFonts w:cs="Simplified Arabic" w:hint="cs"/>
                <w:sz w:val="28"/>
                <w:szCs w:val="28"/>
                <w:rtl/>
              </w:rPr>
              <w:t>3-3</w:t>
            </w:r>
          </w:p>
        </w:tc>
        <w:tc>
          <w:tcPr>
            <w:tcW w:w="5850" w:type="dxa"/>
          </w:tcPr>
          <w:p w:rsidR="00A117CE" w:rsidRPr="001F6D6A" w:rsidRDefault="001F6D6A" w:rsidP="001F6D6A">
            <w:pPr>
              <w:bidi/>
              <w:jc w:val="center"/>
              <w:rPr>
                <w:rFonts w:cs="Simplified Arabic"/>
                <w:sz w:val="28"/>
                <w:szCs w:val="28"/>
                <w:rtl/>
              </w:rPr>
            </w:pPr>
            <w:r w:rsidRPr="001F6D6A">
              <w:rPr>
                <w:rFonts w:cs="Simplified Arabic" w:hint="cs"/>
                <w:sz w:val="28"/>
                <w:szCs w:val="28"/>
                <w:rtl/>
              </w:rPr>
              <w:t>مخطط خوارزمية الرؤية</w:t>
            </w:r>
          </w:p>
        </w:tc>
        <w:tc>
          <w:tcPr>
            <w:tcW w:w="1728" w:type="dxa"/>
          </w:tcPr>
          <w:p w:rsidR="00A117CE" w:rsidRPr="001F6D6A" w:rsidRDefault="001F6D6A" w:rsidP="00A117CE">
            <w:pPr>
              <w:bidi/>
              <w:jc w:val="center"/>
              <w:rPr>
                <w:rFonts w:cs="Simplified Arabic"/>
                <w:sz w:val="28"/>
                <w:szCs w:val="28"/>
                <w:rtl/>
              </w:rPr>
            </w:pPr>
            <w:r>
              <w:rPr>
                <w:rFonts w:cs="Simplified Arabic" w:hint="cs"/>
                <w:sz w:val="28"/>
                <w:szCs w:val="28"/>
                <w:rtl/>
              </w:rPr>
              <w:t>20</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4-1</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إدارة المستخدمين</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25</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4-2</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المستخدمين </w:t>
            </w:r>
            <w:r w:rsidRPr="006774D5">
              <w:rPr>
                <w:rFonts w:cs="Simplified Arabic"/>
                <w:sz w:val="28"/>
                <w:szCs w:val="28"/>
                <w:rtl/>
              </w:rPr>
              <w:t>–</w:t>
            </w:r>
            <w:r w:rsidRPr="006774D5">
              <w:rPr>
                <w:rFonts w:cs="Simplified Arabic" w:hint="cs"/>
                <w:sz w:val="28"/>
                <w:szCs w:val="28"/>
                <w:rtl/>
              </w:rPr>
              <w:t xml:space="preserve"> إضافة مستخدم</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26</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4-3</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المستخدمين </w:t>
            </w:r>
            <w:r w:rsidRPr="006774D5">
              <w:rPr>
                <w:rFonts w:cs="Simplified Arabic"/>
                <w:sz w:val="28"/>
                <w:szCs w:val="28"/>
                <w:rtl/>
              </w:rPr>
              <w:t>–</w:t>
            </w:r>
            <w:r w:rsidRPr="006774D5">
              <w:rPr>
                <w:rFonts w:cs="Simplified Arabic" w:hint="cs"/>
                <w:sz w:val="28"/>
                <w:szCs w:val="28"/>
                <w:rtl/>
              </w:rPr>
              <w:t xml:space="preserve"> تعديل بيانات مستخدم</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26</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4-4</w:t>
            </w:r>
          </w:p>
        </w:tc>
        <w:tc>
          <w:tcPr>
            <w:tcW w:w="5850" w:type="dxa"/>
          </w:tcPr>
          <w:p w:rsidR="001F6D6A" w:rsidRPr="001F6D6A" w:rsidRDefault="006774D5" w:rsidP="006774D5">
            <w:pPr>
              <w:tabs>
                <w:tab w:val="left" w:pos="929"/>
              </w:tabs>
              <w:bidi/>
              <w:jc w:val="center"/>
              <w:rPr>
                <w:rFonts w:cs="Simplified Arabic"/>
                <w:sz w:val="28"/>
                <w:szCs w:val="28"/>
                <w:rtl/>
              </w:rPr>
            </w:pPr>
            <w:r w:rsidRPr="006774D5">
              <w:rPr>
                <w:rFonts w:cs="Simplified Arabic" w:hint="cs"/>
                <w:sz w:val="28"/>
                <w:szCs w:val="28"/>
                <w:rtl/>
              </w:rPr>
              <w:t>إدارة المدن</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27</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4-5</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إدارة المدن -  إضافة مدينة</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27</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4-6</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المدن </w:t>
            </w:r>
            <w:r w:rsidRPr="006774D5">
              <w:rPr>
                <w:rFonts w:cs="Simplified Arabic"/>
                <w:sz w:val="28"/>
                <w:szCs w:val="28"/>
                <w:rtl/>
              </w:rPr>
              <w:t>–</w:t>
            </w:r>
            <w:r w:rsidRPr="006774D5">
              <w:rPr>
                <w:rFonts w:cs="Simplified Arabic" w:hint="cs"/>
                <w:sz w:val="28"/>
                <w:szCs w:val="28"/>
                <w:rtl/>
              </w:rPr>
              <w:t xml:space="preserve"> تعديل مدينة</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28</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4-7</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إدارة الطرق</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29</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4-8</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إدارة الطرق -  اضافة طريق</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29</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4-9</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إدارة الطرق -  تعديل طريق</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30</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4-10</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إدارة الكاميرات</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30</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4-11</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إضافة كاميرا</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31</w:t>
            </w:r>
          </w:p>
        </w:tc>
      </w:tr>
      <w:tr w:rsidR="001F6D6A" w:rsidTr="001F6D6A">
        <w:tc>
          <w:tcPr>
            <w:tcW w:w="1665" w:type="dxa"/>
          </w:tcPr>
          <w:p w:rsidR="001F6D6A" w:rsidRDefault="001F6D6A" w:rsidP="001F6D6A">
            <w:pPr>
              <w:bidi/>
              <w:jc w:val="center"/>
              <w:rPr>
                <w:rFonts w:cs="Simplified Arabic"/>
                <w:sz w:val="28"/>
                <w:szCs w:val="28"/>
                <w:rtl/>
              </w:rPr>
            </w:pPr>
            <w:r>
              <w:rPr>
                <w:rFonts w:cs="Simplified Arabic" w:hint="cs"/>
                <w:sz w:val="28"/>
                <w:szCs w:val="28"/>
                <w:rtl/>
              </w:rPr>
              <w:t>4-12</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تعديل كاميرا</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31</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4-13</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رسالة تعديل الكاميرا بنجاح</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32</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4-14</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رسالة تحذير حذف الكاميرا</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32</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4-15</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إدارة مواقع الطرق</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34</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4-16</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مواقع الطرق </w:t>
            </w:r>
            <w:r w:rsidRPr="006774D5">
              <w:rPr>
                <w:rFonts w:cs="Simplified Arabic"/>
                <w:sz w:val="28"/>
                <w:szCs w:val="28"/>
                <w:rtl/>
              </w:rPr>
              <w:t>–</w:t>
            </w:r>
            <w:r w:rsidRPr="006774D5">
              <w:rPr>
                <w:rFonts w:cs="Simplified Arabic" w:hint="cs"/>
                <w:sz w:val="28"/>
                <w:szCs w:val="28"/>
                <w:rtl/>
              </w:rPr>
              <w:t xml:space="preserve"> إضافة موقع</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34</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4-17</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إدارة مواقع الطرق </w:t>
            </w:r>
            <w:r w:rsidRPr="006774D5">
              <w:rPr>
                <w:rFonts w:cs="Simplified Arabic"/>
                <w:sz w:val="28"/>
                <w:szCs w:val="28"/>
                <w:rtl/>
              </w:rPr>
              <w:t>–</w:t>
            </w:r>
            <w:r w:rsidRPr="006774D5">
              <w:rPr>
                <w:rFonts w:cs="Simplified Arabic" w:hint="cs"/>
                <w:sz w:val="28"/>
                <w:szCs w:val="28"/>
                <w:rtl/>
              </w:rPr>
              <w:t xml:space="preserve"> تعديل موقع</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35</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4-18</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برنامج الرؤية </w:t>
            </w:r>
            <w:r w:rsidRPr="006774D5">
              <w:rPr>
                <w:rFonts w:cs="Simplified Arabic"/>
                <w:sz w:val="28"/>
                <w:szCs w:val="28"/>
                <w:rtl/>
              </w:rPr>
              <w:t>–</w:t>
            </w:r>
            <w:r w:rsidRPr="006774D5">
              <w:rPr>
                <w:rFonts w:cs="Simplified Arabic" w:hint="cs"/>
                <w:sz w:val="28"/>
                <w:szCs w:val="28"/>
                <w:rtl/>
              </w:rPr>
              <w:t xml:space="preserve"> شاشة الإعدادات</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36</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4-19</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برنامج الرؤية </w:t>
            </w:r>
            <w:r w:rsidRPr="006774D5">
              <w:rPr>
                <w:rFonts w:cs="Simplified Arabic"/>
                <w:sz w:val="28"/>
                <w:szCs w:val="28"/>
                <w:rtl/>
              </w:rPr>
              <w:t>–</w:t>
            </w:r>
            <w:r w:rsidRPr="006774D5">
              <w:rPr>
                <w:rFonts w:cs="Simplified Arabic" w:hint="cs"/>
                <w:sz w:val="28"/>
                <w:szCs w:val="28"/>
                <w:rtl/>
              </w:rPr>
              <w:t xml:space="preserve"> نافذة التنفيذ الرئيسية (معالجة الفيديو)</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37</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4-20</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شاشة الرئيسية</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38</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4-21</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تسجيل حساب جديد (الجزء الأول)</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39</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4-22</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تسجيل حساب جديد (الجزء الثاني)</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40</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4-23</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تسجيل الدخول</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41</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lastRenderedPageBreak/>
              <w:t>4-24</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رسالة خطأ في الإدخال</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42</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4-25</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لائحة الطرق</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43</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4-26</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المستخدم </w:t>
            </w:r>
            <w:r w:rsidRPr="006774D5">
              <w:rPr>
                <w:rFonts w:cs="Simplified Arabic"/>
                <w:sz w:val="28"/>
                <w:szCs w:val="28"/>
                <w:rtl/>
              </w:rPr>
              <w:t>–</w:t>
            </w:r>
            <w:r w:rsidRPr="006774D5">
              <w:rPr>
                <w:rFonts w:cs="Simplified Arabic" w:hint="cs"/>
                <w:sz w:val="28"/>
                <w:szCs w:val="28"/>
                <w:rtl/>
              </w:rPr>
              <w:t xml:space="preserve">  خريطة لإعرض تمثيل طريق واح</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44</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4-27</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الخريطة الكاملة</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45</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4-28</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تفاصيل الطرق</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46</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4-29</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ساعات الذروة بالترتيب لطريق محدد</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47</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4-30</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الأيام الأكثر إزدحاماَ</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48</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4-31</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ترتيب الشهور الأكثر إزدحاماَ</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49</w:t>
            </w:r>
          </w:p>
        </w:tc>
      </w:tr>
      <w:tr w:rsidR="001F6D6A" w:rsidTr="001F6D6A">
        <w:tc>
          <w:tcPr>
            <w:tcW w:w="1665" w:type="dxa"/>
          </w:tcPr>
          <w:p w:rsidR="001F6D6A" w:rsidRDefault="001F6D6A" w:rsidP="00A117CE">
            <w:pPr>
              <w:bidi/>
              <w:jc w:val="center"/>
              <w:rPr>
                <w:rFonts w:cs="Simplified Arabic"/>
                <w:sz w:val="28"/>
                <w:szCs w:val="28"/>
                <w:rtl/>
              </w:rPr>
            </w:pPr>
            <w:r>
              <w:rPr>
                <w:rFonts w:cs="Simplified Arabic" w:hint="cs"/>
                <w:sz w:val="28"/>
                <w:szCs w:val="28"/>
                <w:rtl/>
              </w:rPr>
              <w:t>4-32</w:t>
            </w:r>
          </w:p>
        </w:tc>
        <w:tc>
          <w:tcPr>
            <w:tcW w:w="5850" w:type="dxa"/>
          </w:tcPr>
          <w:p w:rsidR="001F6D6A" w:rsidRPr="001F6D6A" w:rsidRDefault="006774D5" w:rsidP="006774D5">
            <w:pPr>
              <w:bidi/>
              <w:jc w:val="center"/>
              <w:rPr>
                <w:rFonts w:cs="Simplified Arabic"/>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ترتيب المدن الأكثر إزدحاماَ</w:t>
            </w:r>
          </w:p>
        </w:tc>
        <w:tc>
          <w:tcPr>
            <w:tcW w:w="1728" w:type="dxa"/>
          </w:tcPr>
          <w:p w:rsidR="001F6D6A" w:rsidRDefault="006774D5" w:rsidP="00A117CE">
            <w:pPr>
              <w:bidi/>
              <w:jc w:val="center"/>
              <w:rPr>
                <w:rFonts w:cs="Simplified Arabic"/>
                <w:sz w:val="28"/>
                <w:szCs w:val="28"/>
                <w:rtl/>
              </w:rPr>
            </w:pPr>
            <w:r>
              <w:rPr>
                <w:rFonts w:cs="Simplified Arabic" w:hint="cs"/>
                <w:sz w:val="28"/>
                <w:szCs w:val="28"/>
                <w:rtl/>
              </w:rPr>
              <w:t>50</w:t>
            </w:r>
          </w:p>
        </w:tc>
      </w:tr>
      <w:tr w:rsidR="006774D5" w:rsidTr="001F6D6A">
        <w:tc>
          <w:tcPr>
            <w:tcW w:w="1665" w:type="dxa"/>
          </w:tcPr>
          <w:p w:rsidR="006774D5" w:rsidRDefault="006774D5" w:rsidP="00A117CE">
            <w:pPr>
              <w:bidi/>
              <w:jc w:val="center"/>
              <w:rPr>
                <w:rFonts w:cs="Simplified Arabic"/>
                <w:sz w:val="28"/>
                <w:szCs w:val="28"/>
                <w:rtl/>
              </w:rPr>
            </w:pPr>
            <w:r>
              <w:rPr>
                <w:rFonts w:cs="Simplified Arabic" w:hint="cs"/>
                <w:sz w:val="28"/>
                <w:szCs w:val="28"/>
                <w:rtl/>
              </w:rPr>
              <w:t>4-33</w:t>
            </w:r>
          </w:p>
        </w:tc>
        <w:tc>
          <w:tcPr>
            <w:tcW w:w="5850" w:type="dxa"/>
          </w:tcPr>
          <w:p w:rsidR="006774D5" w:rsidRPr="001F6D6A" w:rsidRDefault="006774D5" w:rsidP="006774D5">
            <w:pPr>
              <w:bidi/>
              <w:jc w:val="center"/>
              <w:rPr>
                <w:rFonts w:cs="Simplified Arabic"/>
                <w:sz w:val="28"/>
                <w:szCs w:val="28"/>
                <w:rtl/>
              </w:rPr>
            </w:pPr>
            <w:r>
              <w:rPr>
                <w:rFonts w:cs="Simplified Arabic" w:hint="cs"/>
                <w:sz w:val="28"/>
                <w:szCs w:val="28"/>
                <w:rtl/>
              </w:rPr>
              <w:t>ا</w:t>
            </w:r>
            <w:r w:rsidRPr="006774D5">
              <w:rPr>
                <w:rFonts w:cs="Simplified Arabic" w:hint="cs"/>
                <w:sz w:val="28"/>
                <w:szCs w:val="28"/>
                <w:rtl/>
              </w:rPr>
              <w:t xml:space="preserve">لنتيجة </w:t>
            </w:r>
            <w:r>
              <w:rPr>
                <w:rFonts w:cs="Simplified Arabic" w:hint="cs"/>
                <w:sz w:val="28"/>
                <w:szCs w:val="28"/>
                <w:rtl/>
              </w:rPr>
              <w:t>ل</w:t>
            </w:r>
            <w:r w:rsidRPr="006774D5">
              <w:rPr>
                <w:rFonts w:cs="Simplified Arabic" w:hint="cs"/>
                <w:sz w:val="28"/>
                <w:szCs w:val="28"/>
                <w:rtl/>
              </w:rPr>
              <w:t>لإختبار الأول</w:t>
            </w:r>
          </w:p>
        </w:tc>
        <w:tc>
          <w:tcPr>
            <w:tcW w:w="1728" w:type="dxa"/>
          </w:tcPr>
          <w:p w:rsidR="006774D5" w:rsidRDefault="006774D5" w:rsidP="006774D5">
            <w:pPr>
              <w:bidi/>
              <w:jc w:val="center"/>
              <w:rPr>
                <w:rFonts w:cs="Simplified Arabic"/>
                <w:sz w:val="28"/>
                <w:szCs w:val="28"/>
                <w:rtl/>
              </w:rPr>
            </w:pPr>
            <w:r>
              <w:rPr>
                <w:rFonts w:cs="Simplified Arabic" w:hint="cs"/>
                <w:sz w:val="28"/>
                <w:szCs w:val="28"/>
                <w:rtl/>
              </w:rPr>
              <w:t>52</w:t>
            </w:r>
          </w:p>
        </w:tc>
      </w:tr>
      <w:tr w:rsidR="006774D5" w:rsidTr="001F6D6A">
        <w:tc>
          <w:tcPr>
            <w:tcW w:w="1665" w:type="dxa"/>
          </w:tcPr>
          <w:p w:rsidR="006774D5" w:rsidRDefault="006774D5" w:rsidP="00A117CE">
            <w:pPr>
              <w:bidi/>
              <w:jc w:val="center"/>
              <w:rPr>
                <w:rFonts w:cs="Simplified Arabic"/>
                <w:sz w:val="28"/>
                <w:szCs w:val="28"/>
                <w:rtl/>
              </w:rPr>
            </w:pPr>
            <w:r>
              <w:rPr>
                <w:rFonts w:cs="Simplified Arabic" w:hint="cs"/>
                <w:sz w:val="28"/>
                <w:szCs w:val="28"/>
                <w:rtl/>
              </w:rPr>
              <w:t>4-34</w:t>
            </w:r>
          </w:p>
        </w:tc>
        <w:tc>
          <w:tcPr>
            <w:tcW w:w="5850" w:type="dxa"/>
          </w:tcPr>
          <w:p w:rsidR="006774D5" w:rsidRPr="001F6D6A" w:rsidRDefault="006774D5" w:rsidP="006774D5">
            <w:pPr>
              <w:bidi/>
              <w:jc w:val="center"/>
              <w:rPr>
                <w:rFonts w:cs="Simplified Arabic"/>
                <w:sz w:val="28"/>
                <w:szCs w:val="28"/>
                <w:rtl/>
              </w:rPr>
            </w:pPr>
            <w:r>
              <w:rPr>
                <w:rFonts w:cs="Simplified Arabic" w:hint="cs"/>
                <w:sz w:val="28"/>
                <w:szCs w:val="28"/>
                <w:rtl/>
              </w:rPr>
              <w:t>ا</w:t>
            </w:r>
            <w:r w:rsidRPr="006774D5">
              <w:rPr>
                <w:rFonts w:cs="Simplified Arabic" w:hint="cs"/>
                <w:sz w:val="28"/>
                <w:szCs w:val="28"/>
                <w:rtl/>
              </w:rPr>
              <w:t xml:space="preserve">لنتيجة </w:t>
            </w:r>
            <w:r>
              <w:rPr>
                <w:rFonts w:cs="Simplified Arabic" w:hint="cs"/>
                <w:sz w:val="28"/>
                <w:szCs w:val="28"/>
                <w:rtl/>
              </w:rPr>
              <w:t>ل</w:t>
            </w:r>
            <w:r w:rsidRPr="006774D5">
              <w:rPr>
                <w:rFonts w:cs="Simplified Arabic" w:hint="cs"/>
                <w:sz w:val="28"/>
                <w:szCs w:val="28"/>
                <w:rtl/>
              </w:rPr>
              <w:t xml:space="preserve">لإختبار </w:t>
            </w:r>
            <w:r>
              <w:rPr>
                <w:rFonts w:cs="Simplified Arabic" w:hint="cs"/>
                <w:sz w:val="28"/>
                <w:szCs w:val="28"/>
                <w:rtl/>
              </w:rPr>
              <w:t>الثاني</w:t>
            </w:r>
          </w:p>
        </w:tc>
        <w:tc>
          <w:tcPr>
            <w:tcW w:w="1728" w:type="dxa"/>
          </w:tcPr>
          <w:p w:rsidR="006774D5" w:rsidRDefault="006774D5" w:rsidP="006774D5">
            <w:pPr>
              <w:bidi/>
              <w:jc w:val="center"/>
              <w:rPr>
                <w:rFonts w:cs="Simplified Arabic"/>
                <w:sz w:val="28"/>
                <w:szCs w:val="28"/>
                <w:rtl/>
              </w:rPr>
            </w:pPr>
            <w:r>
              <w:rPr>
                <w:rFonts w:cs="Simplified Arabic" w:hint="cs"/>
                <w:sz w:val="28"/>
                <w:szCs w:val="28"/>
                <w:rtl/>
              </w:rPr>
              <w:t>52</w:t>
            </w:r>
          </w:p>
        </w:tc>
      </w:tr>
    </w:tbl>
    <w:p w:rsidR="00A117CE" w:rsidRDefault="00A117CE" w:rsidP="00A117CE">
      <w:pPr>
        <w:bidi/>
        <w:jc w:val="center"/>
        <w:rPr>
          <w:rFonts w:cs="Simplified Arabic"/>
          <w:b/>
          <w:bCs/>
          <w:sz w:val="28"/>
          <w:szCs w:val="28"/>
          <w:rtl/>
        </w:rPr>
      </w:pPr>
    </w:p>
    <w:p w:rsidR="001F6D6A" w:rsidRDefault="001F6D6A" w:rsidP="001F6D6A">
      <w:pPr>
        <w:bidi/>
        <w:jc w:val="center"/>
        <w:rPr>
          <w:rFonts w:cs="Simplified Arabic"/>
          <w:b/>
          <w:bCs/>
          <w:sz w:val="28"/>
          <w:szCs w:val="28"/>
          <w:rtl/>
        </w:rPr>
      </w:pPr>
    </w:p>
    <w:p w:rsidR="001F6D6A" w:rsidRDefault="001F6D6A" w:rsidP="001F6D6A">
      <w:pPr>
        <w:bidi/>
        <w:jc w:val="center"/>
        <w:rPr>
          <w:rFonts w:cs="Simplified Arabic"/>
          <w:b/>
          <w:bCs/>
          <w:sz w:val="28"/>
          <w:szCs w:val="28"/>
          <w:rtl/>
        </w:rPr>
      </w:pPr>
    </w:p>
    <w:p w:rsidR="001F6D6A" w:rsidRDefault="001F6D6A">
      <w:pPr>
        <w:rPr>
          <w:rFonts w:cs="Simplified Arabic"/>
          <w:b/>
          <w:bCs/>
          <w:sz w:val="28"/>
          <w:szCs w:val="28"/>
          <w:rtl/>
        </w:rPr>
      </w:pPr>
      <w:r>
        <w:rPr>
          <w:rFonts w:cs="Simplified Arabic"/>
          <w:b/>
          <w:bCs/>
          <w:sz w:val="28"/>
          <w:szCs w:val="28"/>
          <w:rtl/>
        </w:rPr>
        <w:br w:type="page"/>
      </w:r>
    </w:p>
    <w:p w:rsidR="001F6D6A" w:rsidRPr="001F6D6A" w:rsidRDefault="001F6D6A" w:rsidP="001F6D6A">
      <w:pPr>
        <w:jc w:val="center"/>
        <w:rPr>
          <w:rFonts w:cs="Simplified Arabic"/>
          <w:b/>
          <w:bCs/>
          <w:sz w:val="28"/>
          <w:szCs w:val="28"/>
          <w:rtl/>
        </w:rPr>
      </w:pPr>
      <w:r>
        <w:rPr>
          <w:rFonts w:cs="Simplified Arabic" w:hint="cs"/>
          <w:b/>
          <w:bCs/>
          <w:sz w:val="28"/>
          <w:szCs w:val="28"/>
          <w:rtl/>
        </w:rPr>
        <w:lastRenderedPageBreak/>
        <w:t>فهرس الجداول</w:t>
      </w:r>
    </w:p>
    <w:tbl>
      <w:tblPr>
        <w:tblStyle w:val="TableGrid"/>
        <w:bidiVisual/>
        <w:tblW w:w="0" w:type="auto"/>
        <w:tblLook w:val="04A0"/>
      </w:tblPr>
      <w:tblGrid>
        <w:gridCol w:w="1665"/>
        <w:gridCol w:w="5850"/>
        <w:gridCol w:w="1728"/>
      </w:tblGrid>
      <w:tr w:rsidR="001F6D6A" w:rsidRPr="001F6D6A" w:rsidTr="003212CA">
        <w:tc>
          <w:tcPr>
            <w:tcW w:w="1665"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sidRPr="001F6D6A">
              <w:rPr>
                <w:rFonts w:eastAsiaTheme="minorEastAsia" w:cs="Simplified Arabic" w:hint="cs"/>
                <w:sz w:val="28"/>
                <w:szCs w:val="28"/>
                <w:rtl/>
                <w:lang w:eastAsia="ja-JP"/>
              </w:rPr>
              <w:t>الرقم</w:t>
            </w:r>
          </w:p>
        </w:tc>
        <w:tc>
          <w:tcPr>
            <w:tcW w:w="5850"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sidRPr="001F6D6A">
              <w:rPr>
                <w:rFonts w:eastAsiaTheme="minorEastAsia" w:cs="Simplified Arabic" w:hint="cs"/>
                <w:sz w:val="28"/>
                <w:szCs w:val="28"/>
                <w:rtl/>
                <w:lang w:eastAsia="ja-JP"/>
              </w:rPr>
              <w:t>الموضوع</w:t>
            </w:r>
          </w:p>
        </w:tc>
        <w:tc>
          <w:tcPr>
            <w:tcW w:w="1728"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sidRPr="001F6D6A">
              <w:rPr>
                <w:rFonts w:eastAsiaTheme="minorEastAsia" w:cs="Simplified Arabic" w:hint="cs"/>
                <w:sz w:val="28"/>
                <w:szCs w:val="28"/>
                <w:rtl/>
                <w:lang w:eastAsia="ja-JP"/>
              </w:rPr>
              <w:t>الصفحة</w:t>
            </w:r>
          </w:p>
        </w:tc>
      </w:tr>
      <w:tr w:rsidR="001F6D6A" w:rsidRPr="001F6D6A" w:rsidTr="006774D5">
        <w:trPr>
          <w:trHeight w:val="404"/>
        </w:trPr>
        <w:tc>
          <w:tcPr>
            <w:tcW w:w="1665"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Pr>
                <w:rFonts w:eastAsiaTheme="minorEastAsia" w:cs="Simplified Arabic" w:hint="cs"/>
                <w:sz w:val="28"/>
                <w:szCs w:val="28"/>
                <w:rtl/>
                <w:lang w:eastAsia="ja-JP"/>
              </w:rPr>
              <w:t>4-1</w:t>
            </w:r>
          </w:p>
        </w:tc>
        <w:tc>
          <w:tcPr>
            <w:tcW w:w="5850"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sidRPr="001F6D6A">
              <w:rPr>
                <w:rFonts w:eastAsiaTheme="minorEastAsia" w:cs="Simplified Arabic" w:hint="cs"/>
                <w:sz w:val="28"/>
                <w:szCs w:val="28"/>
                <w:rtl/>
                <w:lang w:eastAsia="ja-JP"/>
              </w:rPr>
              <w:t>نتائج اختبار الخوارزمية</w:t>
            </w:r>
          </w:p>
        </w:tc>
        <w:tc>
          <w:tcPr>
            <w:tcW w:w="1728" w:type="dxa"/>
          </w:tcPr>
          <w:p w:rsidR="001F6D6A" w:rsidRPr="001F6D6A" w:rsidRDefault="006774D5" w:rsidP="006774D5">
            <w:pPr>
              <w:bidi/>
              <w:spacing w:after="200" w:line="276" w:lineRule="auto"/>
              <w:jc w:val="center"/>
              <w:rPr>
                <w:rFonts w:eastAsiaTheme="minorEastAsia" w:cs="Simplified Arabic"/>
                <w:sz w:val="28"/>
                <w:szCs w:val="28"/>
                <w:rtl/>
                <w:lang w:eastAsia="ja-JP"/>
              </w:rPr>
            </w:pPr>
            <w:r>
              <w:rPr>
                <w:rFonts w:eastAsiaTheme="minorEastAsia" w:cs="Simplified Arabic" w:hint="cs"/>
                <w:sz w:val="28"/>
                <w:szCs w:val="28"/>
                <w:rtl/>
                <w:lang w:eastAsia="ja-JP"/>
              </w:rPr>
              <w:t>51</w:t>
            </w:r>
          </w:p>
        </w:tc>
      </w:tr>
    </w:tbl>
    <w:p w:rsidR="001F6D6A" w:rsidRPr="00A117CE" w:rsidRDefault="001F6D6A" w:rsidP="001F6D6A">
      <w:pPr>
        <w:bidi/>
        <w:jc w:val="center"/>
        <w:rPr>
          <w:rFonts w:cs="Simplified Arabic"/>
          <w:b/>
          <w:bCs/>
          <w:sz w:val="28"/>
          <w:szCs w:val="28"/>
        </w:rPr>
      </w:pPr>
    </w:p>
    <w:sectPr w:rsidR="001F6D6A" w:rsidRPr="00A117CE" w:rsidSect="0098023B">
      <w:footerReference w:type="default" r:id="rId8"/>
      <w:pgSz w:w="11907" w:h="16839" w:code="9"/>
      <w:pgMar w:top="1440" w:right="1440" w:bottom="1440" w:left="1440" w:header="720" w:footer="720" w:gutter="0"/>
      <w:pgNumType w:fmt="arabicAbja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8E0" w:rsidRDefault="006D58E0" w:rsidP="00A117CE">
      <w:pPr>
        <w:spacing w:after="0" w:line="240" w:lineRule="auto"/>
      </w:pPr>
      <w:r>
        <w:separator/>
      </w:r>
    </w:p>
  </w:endnote>
  <w:endnote w:type="continuationSeparator" w:id="1">
    <w:p w:rsidR="006D58E0" w:rsidRDefault="006D58E0" w:rsidP="00A11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Batang">
    <w:altName w:val="Arial Unicode MS"/>
    <w:panose1 w:val="02030600000101010101"/>
    <w:charset w:val="81"/>
    <w:family w:val="auto"/>
    <w:notTrueType/>
    <w:pitch w:val="fixed"/>
    <w:sig w:usb0="00000000" w:usb1="09060000" w:usb2="00000010" w:usb3="00000000" w:csb0="00080000" w:csb1="00000000"/>
  </w:font>
  <w:font w:name="Simplified Arabic">
    <w:altName w:val="Times New Roman"/>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81629"/>
      <w:docPartObj>
        <w:docPartGallery w:val="Page Numbers (Bottom of Page)"/>
        <w:docPartUnique/>
      </w:docPartObj>
    </w:sdtPr>
    <w:sdtContent>
      <w:p w:rsidR="00A117CE" w:rsidRDefault="00B333E8">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A117CE" w:rsidRDefault="00B333E8">
                    <w:pPr>
                      <w:jc w:val="center"/>
                    </w:pPr>
                    <w:fldSimple w:instr=" PAGE    \* MERGEFORMAT ">
                      <w:r w:rsidR="002C018F">
                        <w:rPr>
                          <w:noProof/>
                          <w:rtl/>
                        </w:rPr>
                        <w:t>‌و</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1"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8E0" w:rsidRDefault="006D58E0" w:rsidP="00A117CE">
      <w:pPr>
        <w:spacing w:after="0" w:line="240" w:lineRule="auto"/>
      </w:pPr>
      <w:r>
        <w:separator/>
      </w:r>
    </w:p>
  </w:footnote>
  <w:footnote w:type="continuationSeparator" w:id="1">
    <w:p w:rsidR="006D58E0" w:rsidRDefault="006D58E0" w:rsidP="00A117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10C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750338"/>
    <w:multiLevelType w:val="multilevel"/>
    <w:tmpl w:val="3320AA78"/>
    <w:lvl w:ilvl="0">
      <w:start w:val="1"/>
      <w:numFmt w:val="decimal"/>
      <w:lvlText w:val="%1"/>
      <w:lvlJc w:val="left"/>
      <w:pPr>
        <w:ind w:left="705" w:hanging="70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
    <w:nsid w:val="520D0808"/>
    <w:multiLevelType w:val="multilevel"/>
    <w:tmpl w:val="B7D4EFA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rules v:ext="edit">
        <o:r id="V:Rule2" type="connector" idref="#_x0000_s2051"/>
      </o:rules>
    </o:shapelayout>
  </w:hdrShapeDefaults>
  <w:footnotePr>
    <w:footnote w:id="0"/>
    <w:footnote w:id="1"/>
  </w:footnotePr>
  <w:endnotePr>
    <w:endnote w:id="0"/>
    <w:endnote w:id="1"/>
  </w:endnotePr>
  <w:compat>
    <w:useFELayout/>
  </w:compat>
  <w:rsids>
    <w:rsidRoot w:val="00537DEB"/>
    <w:rsid w:val="000F4CB8"/>
    <w:rsid w:val="001B2C63"/>
    <w:rsid w:val="001F6D6A"/>
    <w:rsid w:val="002C018F"/>
    <w:rsid w:val="002D6B9B"/>
    <w:rsid w:val="00314E66"/>
    <w:rsid w:val="0035007B"/>
    <w:rsid w:val="00425403"/>
    <w:rsid w:val="004B6B01"/>
    <w:rsid w:val="00520BAB"/>
    <w:rsid w:val="0052591E"/>
    <w:rsid w:val="00537DEB"/>
    <w:rsid w:val="0057603D"/>
    <w:rsid w:val="00670F47"/>
    <w:rsid w:val="006774D5"/>
    <w:rsid w:val="00686980"/>
    <w:rsid w:val="006D58E0"/>
    <w:rsid w:val="006F1E61"/>
    <w:rsid w:val="006F4164"/>
    <w:rsid w:val="00806959"/>
    <w:rsid w:val="00836A42"/>
    <w:rsid w:val="00863857"/>
    <w:rsid w:val="008861E5"/>
    <w:rsid w:val="008A15CC"/>
    <w:rsid w:val="008F3078"/>
    <w:rsid w:val="0098023B"/>
    <w:rsid w:val="00990E8A"/>
    <w:rsid w:val="009C7E09"/>
    <w:rsid w:val="009F3FB0"/>
    <w:rsid w:val="00A117CE"/>
    <w:rsid w:val="00A61F7F"/>
    <w:rsid w:val="00A71201"/>
    <w:rsid w:val="00B00783"/>
    <w:rsid w:val="00B23535"/>
    <w:rsid w:val="00B333E8"/>
    <w:rsid w:val="00D46D81"/>
    <w:rsid w:val="00DE77C4"/>
    <w:rsid w:val="00E46136"/>
    <w:rsid w:val="00E60850"/>
    <w:rsid w:val="00EC7490"/>
    <w:rsid w:val="00FB61A0"/>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EB"/>
  </w:style>
  <w:style w:type="paragraph" w:styleId="Heading1">
    <w:name w:val="heading 1"/>
    <w:basedOn w:val="Normal"/>
    <w:next w:val="Normal"/>
    <w:link w:val="Heading1Char"/>
    <w:uiPriority w:val="9"/>
    <w:qFormat/>
    <w:rsid w:val="00836A4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6A4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6A4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6A4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6A4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6A4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6A4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6A4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A4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A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36A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36A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36A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6A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6A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6A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6A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6A4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36A42"/>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character" w:customStyle="1" w:styleId="fontstyle01">
    <w:name w:val="fontstyle01"/>
    <w:basedOn w:val="DefaultParagraphFont"/>
    <w:rsid w:val="00537DEB"/>
    <w:rPr>
      <w:rFonts w:ascii="Simplified Arabic" w:hAnsi="Simplified Arabic" w:cs="Simplified Arabic" w:hint="default"/>
      <w:b w:val="0"/>
      <w:bCs w:val="0"/>
      <w:i w:val="0"/>
      <w:iCs w:val="0"/>
      <w:color w:val="000000"/>
      <w:sz w:val="28"/>
      <w:szCs w:val="28"/>
    </w:rPr>
  </w:style>
  <w:style w:type="paragraph" w:styleId="BalloonText">
    <w:name w:val="Balloon Text"/>
    <w:basedOn w:val="Normal"/>
    <w:link w:val="BalloonTextChar"/>
    <w:uiPriority w:val="99"/>
    <w:semiHidden/>
    <w:unhideWhenUsed/>
    <w:rsid w:val="0053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DEB"/>
    <w:rPr>
      <w:rFonts w:ascii="Tahoma" w:hAnsi="Tahoma" w:cs="Tahoma"/>
      <w:sz w:val="16"/>
      <w:szCs w:val="16"/>
    </w:rPr>
  </w:style>
  <w:style w:type="table" w:styleId="TableGrid">
    <w:name w:val="Table Grid"/>
    <w:basedOn w:val="TableNormal"/>
    <w:uiPriority w:val="39"/>
    <w:qFormat/>
    <w:rsid w:val="008F307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117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A117CE"/>
  </w:style>
  <w:style w:type="paragraph" w:styleId="Footer">
    <w:name w:val="footer"/>
    <w:basedOn w:val="Normal"/>
    <w:link w:val="FooterChar"/>
    <w:uiPriority w:val="99"/>
    <w:unhideWhenUsed/>
    <w:rsid w:val="00A117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A117CE"/>
  </w:style>
  <w:style w:type="paragraph" w:styleId="NoSpacing">
    <w:name w:val="No Spacing"/>
    <w:link w:val="NoSpacingChar"/>
    <w:uiPriority w:val="1"/>
    <w:qFormat/>
    <w:rsid w:val="00A117CE"/>
    <w:pPr>
      <w:spacing w:after="0" w:line="240" w:lineRule="auto"/>
    </w:pPr>
    <w:rPr>
      <w:lang w:eastAsia="en-US"/>
    </w:rPr>
  </w:style>
  <w:style w:type="character" w:customStyle="1" w:styleId="NoSpacingChar">
    <w:name w:val="No Spacing Char"/>
    <w:basedOn w:val="DefaultParagraphFont"/>
    <w:link w:val="NoSpacing"/>
    <w:uiPriority w:val="1"/>
    <w:rsid w:val="00A117CE"/>
    <w:rPr>
      <w:lang w:eastAsia="en-US"/>
    </w:rPr>
  </w:style>
  <w:style w:type="paragraph" w:customStyle="1" w:styleId="ParaAttribute0">
    <w:name w:val="ParaAttribute0"/>
    <w:rsid w:val="0057603D"/>
    <w:pPr>
      <w:widowControl w:val="0"/>
      <w:wordWrap w:val="0"/>
      <w:spacing w:before="60" w:after="60" w:line="240" w:lineRule="auto"/>
    </w:pPr>
    <w:rPr>
      <w:rFonts w:ascii="Times New Roman" w:eastAsia="Batang" w:hAnsi="Times New Roman" w:cs="Times New Roman"/>
      <w:sz w:val="20"/>
      <w:szCs w:val="20"/>
      <w:lang w:eastAsia="en-US"/>
    </w:rPr>
  </w:style>
  <w:style w:type="character" w:customStyle="1" w:styleId="CharAttribute7">
    <w:name w:val="CharAttribute7"/>
    <w:rsid w:val="0057603D"/>
    <w:rPr>
      <w:rFonts w:ascii="Calibri" w:eastAsia="Times New Roman" w:hAnsi="Times New Roman"/>
      <w:b/>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Gadi</dc:creator>
  <cp:lastModifiedBy>AL Gadi</cp:lastModifiedBy>
  <cp:revision>13</cp:revision>
  <dcterms:created xsi:type="dcterms:W3CDTF">2020-10-27T04:57:00Z</dcterms:created>
  <dcterms:modified xsi:type="dcterms:W3CDTF">2020-11-17T16:29:00Z</dcterms:modified>
</cp:coreProperties>
</file>