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Afterhours 16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Afterhours16.exe,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Afterhours jerseys, pullover and tees now carry the RIMRIFT name and lettering. A/H becomes R/R and AH16 becomes RR.</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The AH on every shoe heel is now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 for now</w:t>
      </w:r>
    </w:p>
    <w:p>
      <w:pPr>
        <w:pStyle w:val="ListParagraph"/>
        <w:numPr>
          <w:ilvl w:val="0"/>
          <w:numId w:val="2"/>
        </w:numPr>
        <w:spacing w:after="80" w:line="276"/>
      </w:pPr>
      <w:r>
        <w:rPr>
          <w:rFonts w:ascii="Calibri" w:cs="Calibri" w:eastAsia="Calibri" w:hAnsi="Calibri"/>
          <w:b/>
          <w:bCs/>
          <w:color w:val="1F2328"/>
        </w:rPr>
        <w:t xml:space="preserve">Folder, launcher and files:</w:t>
      </w:r>
    </w:p>
    <w:p>
      <w:pPr>
        <w:pStyle w:val="ListParagraph"/>
        <w:numPr>
          <w:ilvl w:val="1"/>
          <w:numId w:val="2"/>
        </w:numPr>
        <w:spacing w:after="80" w:line="276"/>
      </w:pPr>
      <w:r>
        <w:rPr>
          <w:rFonts w:ascii="Calibri" w:cs="Calibri" w:eastAsia="Calibri" w:hAnsi="Calibri"/>
          <w:color w:val="1F2328"/>
        </w:rPr>
        <w:t xml:space="preserve">The game folder (C:\Afterhours16), Afterhours16.exe and its icon, and start/host/join.cmd keep their names. They change when RIMRIFT moves to its new engine (Stage 1 of the v0.5 roadmap).</w:t>
      </w:r>
    </w:p>
    <w:p>
      <w:pPr>
        <w:pStyle w:val="ListParagraph"/>
        <w:numPr>
          <w:ilvl w:val="1"/>
          <w:numId w:val="2"/>
        </w:numPr>
        <w:spacing w:after="80" w:line="276"/>
      </w:pPr>
      <w:r>
        <w:rPr>
          <w:rFonts w:ascii="Calibri" w:cs="Calibri" w:eastAsia="Calibri" w:hAnsi="Calibri"/>
          <w:color w:val="1F2328"/>
        </w:rPr>
        <w:t xml:space="preserve">The launcher's own setup messages still say Afterhours 16.</w:t>
      </w:r>
    </w:p>
    <w:p>
      <w:pPr>
        <w:pStyle w:val="ListParagraph"/>
        <w:numPr>
          <w:ilvl w:val="1"/>
          <w:numId w:val="2"/>
        </w:numPr>
        <w:spacing w:after="80" w:line="276"/>
      </w:pPr>
      <w:r>
        <w:rPr>
          <w:rFonts w:ascii="Calibri" w:cs="Calibri" w:eastAsia="Calibri" w:hAnsi="Calibri"/>
          <w:color w:val="1F2328"/>
        </w:rPr>
        <w:t xml:space="preserve">Your saves are untouched.</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still go to Afterhours16_Bug_Reports.txt in the game folder.</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18): The opening</w:t>
      </w:r>
    </w:p>
    <w:p>
      <w:pPr>
        <w:spacing w:after="140" w:line="288"/>
      </w:pPr>
      <w:r>
        <w:rPr>
          <w:rFonts w:ascii="Calibri" w:cs="Calibri" w:eastAsia="Calibri" w:hAnsi="Calibri"/>
          <w:color w:val="1F2328"/>
        </w:rPr>
        <w:t xml:space="preserve">Every time you start the game, it now opens like this:</w:t>
      </w:r>
    </w:p>
    <w:p>
      <w:pPr>
        <w:spacing w:after="140" w:line="288"/>
      </w:pPr>
      <w:r>
        <w:rPr>
          <w:rFonts w:ascii="Calibri" w:cs="Calibri" w:eastAsia="Calibri" w:hAnsi="Calibri"/>
          <w:color w:val="1F2328"/>
        </w:rPr>
        <w:t xml:space="preserve">1. </w:t>
      </w:r>
      <w:r>
        <w:rPr>
          <w:rFonts w:ascii="Calibri" w:cs="Calibri" w:eastAsia="Calibri" w:hAnsi="Calibri"/>
          <w:b/>
          <w:bCs/>
          <w:color w:val="1F2328"/>
        </w:rPr>
        <w:t xml:space="preserve">Silverback Studios.</w:t>
      </w:r>
      <w:r>
        <w:rPr>
          <w:rFonts w:ascii="Calibri" w:cs="Calibri" w:eastAsia="Calibri" w:hAnsi="Calibri"/>
          <w:color w:val="1F2328"/>
        </w:rPr>
        <w:t xml:space="preserve"> The studio's silver logo on black. A gleam crosses it from left to right, like sunlight off metal. When it reaches the far edge, a deep cinematic ding plays and the logo flashes once. Then it slowly pushes in as it fades to black. 2. </w:t>
      </w:r>
      <w:r>
        <w:rPr>
          <w:rFonts w:ascii="Calibri" w:cs="Calibri" w:eastAsia="Calibri" w:hAnsi="Calibri"/>
          <w:b/>
          <w:bCs/>
          <w:color w:val="1F2328"/>
        </w:rPr>
        <w:t xml:space="preserve">The cinematic.</w:t>
      </w:r>
      <w:r>
        <w:rPr>
          <w:rFonts w:ascii="Calibri" w:cs="Calibri" w:eastAsia="Calibri" w:hAnsi="Calibri"/>
          <w:color w:val="1F2328"/>
        </w:rPr>
        <w:t xml:space="preserve"> "Tusk" starts from the top, over the RIMRIFT cinematic from the media kit: a player drives and dunks on a night court, with a close-up at the rim. It's labeled CONCEPT CINEMATIC, because it shows where the game is heading, not today's graphics. 3. </w:t>
      </w:r>
      <w:r>
        <w:rPr>
          <w:rFonts w:ascii="Calibri" w:cs="Calibri" w:eastAsia="Calibri" w:hAnsi="Calibri"/>
          <w:b/>
          <w:bCs/>
          <w:color w:val="1F2328"/>
        </w:rPr>
        <w:t xml:space="preserve">The loading screen,</w:t>
      </w:r>
      <w:r>
        <w:rPr>
          <w:rFonts w:ascii="Calibri" w:cs="Calibri" w:eastAsia="Calibri" w:hAnsi="Calibri"/>
          <w:color w:val="1F2328"/>
        </w:rPr>
        <w:t xml:space="preserve"> while the game starts. 4. </w:t>
      </w:r>
      <w:r>
        <w:rPr>
          <w:rFonts w:ascii="Calibri" w:cs="Calibri" w:eastAsia="Calibri" w:hAnsi="Calibri"/>
          <w:b/>
          <w:bCs/>
          <w:color w:val="1F2328"/>
        </w:rPr>
        <w:t xml:space="preserve">The title screen,</w:t>
      </w:r>
      <w:r>
        <w:rPr>
          <w:rFonts w:ascii="Calibri" w:cs="Calibri" w:eastAsia="Calibri" w:hAnsi="Calibri"/>
          <w:color w:val="1F2328"/>
        </w:rPr>
        <w:t xml:space="preserve"> with Tusk still playing. When you enter the court, it fades out and the soundtrack takes over.</w:t>
      </w:r>
    </w:p>
    <w:p>
      <w:pPr>
        <w:pStyle w:val="ListParagraph"/>
        <w:numPr>
          <w:ilvl w:val="0"/>
          <w:numId w:val="2"/>
        </w:numPr>
        <w:spacing w:after="80" w:line="276"/>
      </w:pPr>
      <w:r>
        <w:rPr>
          <w:rFonts w:ascii="Calibri" w:cs="Calibri" w:eastAsia="Calibri" w:hAnsi="Calibri"/>
          <w:b/>
          <w:bCs/>
          <w:color w:val="1F2328"/>
        </w:rPr>
        <w:t xml:space="preserve">Skipping:</w:t>
      </w:r>
      <w:r>
        <w:rPr>
          <w:rFonts w:ascii="Calibri" w:cs="Calibri" w:eastAsia="Calibri" w:hAnsi="Calibri"/>
          <w:color w:val="1F2328"/>
        </w:rPr>
        <w:t xml:space="preserve"> a click, Enter, Space, Esc, or A / Start skips the logo and the cinematic. A button you were already holding doesn't count.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plays Tusk again from the start, with the soundtrack paused underneath.</w:t>
      </w:r>
    </w:p>
    <w:p>
      <w:pPr>
        <w:pStyle w:val="ListParagraph"/>
        <w:numPr>
          <w:ilvl w:val="0"/>
          <w:numId w:val="2"/>
        </w:numPr>
        <w:spacing w:after="80" w:line="276"/>
      </w:pPr>
      <w:r>
        <w:rPr>
          <w:rFonts w:ascii="Calibri" w:cs="Calibri" w:eastAsia="Calibri" w:hAnsi="Calibri"/>
          <w:b/>
          <w:bCs/>
          <w:color w:val="1F2328"/>
        </w:rPr>
        <w:t xml:space="preserve">Volume:</w:t>
      </w:r>
      <w:r>
        <w:rPr>
          <w:rFonts w:ascii="Calibri" w:cs="Calibri" w:eastAsia="Calibri" w:hAnsi="Calibri"/>
          <w:color w:val="1F2328"/>
        </w:rPr>
        <w:t xml:space="preserve"> Tusk follows the music slider, and turning music off silences it. The ding follows the sound effects slider.</w:t>
      </w:r>
    </w:p>
    <w:p>
      <w:pPr>
        <w:pStyle w:val="ListParagraph"/>
        <w:numPr>
          <w:ilvl w:val="0"/>
          <w:numId w:val="2"/>
        </w:numPr>
        <w:spacing w:after="80" w:line="276"/>
      </w:pPr>
      <w:r>
        <w:rPr>
          <w:rFonts w:ascii="Calibri" w:cs="Calibri" w:eastAsia="Calibri" w:hAnsi="Calibri"/>
          <w:b/>
          <w:bCs/>
          <w:color w:val="1F2328"/>
        </w:rPr>
        <w:t xml:space="preserve">From Afterhours16.exe</w:t>
      </w:r>
      <w:r>
        <w:rPr>
          <w:rFonts w:ascii="Calibri" w:cs="Calibri" w:eastAsia="Calibri" w:hAnsi="Calibri"/>
          <w:color w:val="1F2328"/>
        </w:rPr>
        <w:t xml:space="preserve"> the sound starts right away. In an ordinary browser tab, the browser may hold all sound until your first click or key.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2026-10-19T02:45:51.614Z</dcterms:created>
  <dcterms:modified xsi:type="dcterms:W3CDTF">2026-10-19T02:45:51.620Z</dcterms:modified>
</cp:coreProperties>
</file>

<file path=docProps/custom.xml><?xml version="1.0" encoding="utf-8"?>
<Properties xmlns="http://schemas.openxmlformats.org/officeDocument/2006/custom-properties" xmlns:vt="http://schemas.openxmlformats.org/officeDocument/2006/docPropsVTypes"/>
</file>