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2816" w14:textId="77777777" w:rsidR="00580300" w:rsidRDefault="00580300" w:rsidP="00580300">
      <w:pPr>
        <w:pStyle w:val="Heading1"/>
        <w:ind w:left="709" w:right="707"/>
        <w:jc w:val="center"/>
        <w:rPr>
          <w:sz w:val="44"/>
        </w:rPr>
      </w:pPr>
    </w:p>
    <w:p w14:paraId="46B4567C" w14:textId="4A763AE1" w:rsidR="00E52C94" w:rsidRPr="00AA2F70" w:rsidRDefault="00580300" w:rsidP="00580300">
      <w:pPr>
        <w:pStyle w:val="Heading1"/>
        <w:ind w:left="709" w:right="707"/>
        <w:jc w:val="center"/>
        <w:rPr>
          <w:color w:val="548DD4" w:themeColor="text2" w:themeTint="99"/>
          <w:sz w:val="44"/>
        </w:rPr>
      </w:pPr>
      <w:r w:rsidRPr="00AA2F70">
        <w:rPr>
          <w:color w:val="548DD4" w:themeColor="text2" w:themeTint="99"/>
          <w:sz w:val="44"/>
        </w:rPr>
        <w:t>Comment les structures de données peuvent</w:t>
      </w:r>
      <w:r w:rsidR="00C003CE" w:rsidRPr="00AA2F70">
        <w:rPr>
          <w:color w:val="548DD4" w:themeColor="text2" w:themeTint="99"/>
          <w:sz w:val="44"/>
        </w:rPr>
        <w:t>-elles</w:t>
      </w:r>
      <w:r w:rsidRPr="00AA2F70">
        <w:rPr>
          <w:color w:val="548DD4" w:themeColor="text2" w:themeTint="99"/>
          <w:sz w:val="44"/>
        </w:rPr>
        <w:t xml:space="preserve"> contribuer à sauver des vies</w:t>
      </w:r>
      <w:r w:rsidR="00C003CE" w:rsidRPr="00AA2F70">
        <w:rPr>
          <w:color w:val="548DD4" w:themeColor="text2" w:themeTint="99"/>
          <w:sz w:val="44"/>
        </w:rPr>
        <w:t> ?</w:t>
      </w:r>
    </w:p>
    <w:p w14:paraId="33494E70" w14:textId="77777777" w:rsidR="00580300" w:rsidRPr="00AA2F70" w:rsidRDefault="00580300" w:rsidP="00580300">
      <w:pPr>
        <w:rPr>
          <w:color w:val="548DD4" w:themeColor="text2" w:themeTint="99"/>
        </w:rPr>
      </w:pPr>
    </w:p>
    <w:p w14:paraId="0F66AA31" w14:textId="056A36E0" w:rsidR="00E52C94" w:rsidRPr="00AA2F70" w:rsidRDefault="00BD60F3" w:rsidP="00580300">
      <w:pPr>
        <w:spacing w:before="240" w:line="320" w:lineRule="exact"/>
        <w:ind w:left="284"/>
        <w:jc w:val="center"/>
        <w:rPr>
          <w:b/>
          <w:color w:val="548DD4" w:themeColor="text2" w:themeTint="99"/>
          <w:sz w:val="24"/>
        </w:rPr>
      </w:pPr>
      <w:r w:rsidRPr="00AA2F70">
        <w:rPr>
          <w:b/>
          <w:color w:val="548DD4" w:themeColor="text2" w:themeTint="99"/>
          <w:sz w:val="24"/>
        </w:rPr>
        <w:t xml:space="preserve">Un </w:t>
      </w:r>
      <w:r w:rsidR="007F5D65">
        <w:rPr>
          <w:b/>
          <w:color w:val="548DD4" w:themeColor="text2" w:themeTint="99"/>
          <w:sz w:val="24"/>
        </w:rPr>
        <w:t>A</w:t>
      </w:r>
      <w:r w:rsidRPr="00AA2F70">
        <w:rPr>
          <w:b/>
          <w:color w:val="548DD4" w:themeColor="text2" w:themeTint="99"/>
          <w:sz w:val="24"/>
        </w:rPr>
        <w:t xml:space="preserve">pprentissage </w:t>
      </w:r>
      <w:r w:rsidR="007F5D65">
        <w:rPr>
          <w:b/>
          <w:color w:val="548DD4" w:themeColor="text2" w:themeTint="99"/>
          <w:sz w:val="24"/>
        </w:rPr>
        <w:t>P</w:t>
      </w:r>
      <w:r w:rsidRPr="00AA2F70">
        <w:rPr>
          <w:b/>
          <w:color w:val="548DD4" w:themeColor="text2" w:themeTint="99"/>
          <w:sz w:val="24"/>
        </w:rPr>
        <w:t xml:space="preserve">ar </w:t>
      </w:r>
      <w:r w:rsidR="007F5D65">
        <w:rPr>
          <w:b/>
          <w:color w:val="548DD4" w:themeColor="text2" w:themeTint="99"/>
          <w:sz w:val="24"/>
        </w:rPr>
        <w:t>P</w:t>
      </w:r>
      <w:r w:rsidRPr="00AA2F70">
        <w:rPr>
          <w:b/>
          <w:color w:val="548DD4" w:themeColor="text2" w:themeTint="99"/>
          <w:sz w:val="24"/>
        </w:rPr>
        <w:t xml:space="preserve">roblème (APP) destiné </w:t>
      </w:r>
      <w:r w:rsidR="00272CBF" w:rsidRPr="00AA2F70">
        <w:rPr>
          <w:b/>
          <w:color w:val="548DD4" w:themeColor="text2" w:themeTint="99"/>
          <w:sz w:val="24"/>
        </w:rPr>
        <w:t xml:space="preserve">aux étudiants </w:t>
      </w:r>
      <w:r w:rsidR="00272CBF" w:rsidRPr="00AA2F70">
        <w:rPr>
          <w:b/>
          <w:color w:val="548DD4" w:themeColor="text2" w:themeTint="99"/>
          <w:sz w:val="24"/>
        </w:rPr>
        <w:br/>
      </w:r>
      <w:r w:rsidR="00E600B6" w:rsidRPr="00AA2F70">
        <w:rPr>
          <w:b/>
          <w:color w:val="548DD4" w:themeColor="text2" w:themeTint="99"/>
          <w:sz w:val="24"/>
        </w:rPr>
        <w:t>du module</w:t>
      </w:r>
      <w:r w:rsidR="009C21BA" w:rsidRPr="00AA2F70">
        <w:rPr>
          <w:b/>
          <w:color w:val="548DD4" w:themeColor="text2" w:themeTint="99"/>
          <w:sz w:val="24"/>
        </w:rPr>
        <w:t xml:space="preserve"> </w:t>
      </w:r>
      <w:r w:rsidR="00580300" w:rsidRPr="00AA2F70">
        <w:rPr>
          <w:b/>
          <w:color w:val="548DD4" w:themeColor="text2" w:themeTint="99"/>
          <w:sz w:val="24"/>
        </w:rPr>
        <w:t>Algorithmie avancée 1</w:t>
      </w:r>
    </w:p>
    <w:p w14:paraId="709BD6CA" w14:textId="77777777" w:rsidR="00E52C94" w:rsidRPr="00AA2F70" w:rsidRDefault="00E52C94">
      <w:pPr>
        <w:jc w:val="both"/>
        <w:rPr>
          <w:color w:val="548DD4" w:themeColor="text2" w:themeTint="99"/>
        </w:rPr>
      </w:pPr>
    </w:p>
    <w:p w14:paraId="7FAB91A8" w14:textId="77777777" w:rsidR="00E600B6" w:rsidRPr="00580300" w:rsidRDefault="00E600B6" w:rsidP="00580300">
      <w:pPr>
        <w:spacing w:before="240" w:line="320" w:lineRule="exact"/>
        <w:ind w:left="284"/>
        <w:jc w:val="center"/>
        <w:rPr>
          <w:b/>
          <w:sz w:val="24"/>
        </w:rPr>
      </w:pPr>
    </w:p>
    <w:p w14:paraId="69FB5F9B" w14:textId="07EAAE13" w:rsidR="00E52C94" w:rsidRDefault="00580300" w:rsidP="00580300">
      <w:pPr>
        <w:jc w:val="center"/>
        <w:rPr>
          <w:lang w:val="fr-BE"/>
        </w:rPr>
      </w:pPr>
      <w:r>
        <w:rPr>
          <w:noProof/>
        </w:rPr>
        <w:drawing>
          <wp:inline distT="0" distB="0" distL="0" distR="0" wp14:anchorId="25CC7F38" wp14:editId="25B6DDBE">
            <wp:extent cx="2616192" cy="3672840"/>
            <wp:effectExtent l="0" t="0" r="0" b="3810"/>
            <wp:docPr id="7" name="Image 7" descr="stop bug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p bugey"/>
                    <pic:cNvPicPr>
                      <a:picLocks noChangeAspect="1" noChangeArrowheads="1"/>
                    </pic:cNvPicPr>
                  </pic:nvPicPr>
                  <pic:blipFill rotWithShape="1">
                    <a:blip r:embed="rId8">
                      <a:extLst>
                        <a:ext uri="{28A0092B-C50C-407E-A947-70E740481C1C}">
                          <a14:useLocalDpi xmlns:a14="http://schemas.microsoft.com/office/drawing/2010/main" val="0"/>
                        </a:ext>
                      </a:extLst>
                    </a:blip>
                    <a:srcRect b="2839"/>
                    <a:stretch/>
                  </pic:blipFill>
                  <pic:spPr bwMode="auto">
                    <a:xfrm>
                      <a:off x="0" y="0"/>
                      <a:ext cx="2621752" cy="3680646"/>
                    </a:xfrm>
                    <a:prstGeom prst="rect">
                      <a:avLst/>
                    </a:prstGeom>
                    <a:noFill/>
                    <a:ln>
                      <a:noFill/>
                    </a:ln>
                    <a:extLst>
                      <a:ext uri="{53640926-AAD7-44D8-BBD7-CCE9431645EC}">
                        <a14:shadowObscured xmlns:a14="http://schemas.microsoft.com/office/drawing/2010/main"/>
                      </a:ext>
                    </a:extLst>
                  </pic:spPr>
                </pic:pic>
              </a:graphicData>
            </a:graphic>
          </wp:inline>
        </w:drawing>
      </w:r>
    </w:p>
    <w:p w14:paraId="11A2EF2B" w14:textId="36E96CDD" w:rsidR="00547CCD" w:rsidRDefault="00547CCD">
      <w:pPr>
        <w:rPr>
          <w:lang w:val="fr-BE"/>
        </w:rPr>
      </w:pPr>
    </w:p>
    <w:p w14:paraId="32BDF95F" w14:textId="7313EE24" w:rsidR="00547CCD" w:rsidRDefault="00547CCD">
      <w:pPr>
        <w:rPr>
          <w:lang w:val="fr-BE"/>
        </w:rPr>
      </w:pPr>
    </w:p>
    <w:p w14:paraId="3D14868E" w14:textId="1327C2D8" w:rsidR="00547CCD" w:rsidRDefault="00547CCD">
      <w:pPr>
        <w:rPr>
          <w:lang w:val="fr-BE"/>
        </w:rPr>
      </w:pPr>
    </w:p>
    <w:p w14:paraId="22357190" w14:textId="33B7FBEE" w:rsidR="00547CCD" w:rsidRDefault="00547CCD">
      <w:pPr>
        <w:rPr>
          <w:lang w:val="fr-BE"/>
        </w:rPr>
      </w:pPr>
    </w:p>
    <w:p w14:paraId="06B526CA" w14:textId="24C91A5A" w:rsidR="00547CCD" w:rsidRDefault="00547CCD">
      <w:pPr>
        <w:rPr>
          <w:lang w:val="fr-BE"/>
        </w:rPr>
      </w:pPr>
    </w:p>
    <w:p w14:paraId="6E9DC4D5" w14:textId="012D2CAE" w:rsidR="00547CCD" w:rsidRDefault="00547CCD">
      <w:pPr>
        <w:rPr>
          <w:lang w:val="fr-BE"/>
        </w:rPr>
      </w:pPr>
    </w:p>
    <w:p w14:paraId="35951B16" w14:textId="77ACE5A7" w:rsidR="00547CCD" w:rsidRDefault="00547CCD">
      <w:pPr>
        <w:rPr>
          <w:lang w:val="fr-BE"/>
        </w:rPr>
      </w:pPr>
    </w:p>
    <w:p w14:paraId="343CF0A3" w14:textId="3743E5CE" w:rsidR="00547CCD" w:rsidRDefault="00547CCD">
      <w:pPr>
        <w:rPr>
          <w:lang w:val="fr-BE"/>
        </w:rPr>
      </w:pPr>
    </w:p>
    <w:p w14:paraId="20E8684C" w14:textId="0E107504" w:rsidR="00547CCD" w:rsidRDefault="00547CCD">
      <w:pPr>
        <w:rPr>
          <w:lang w:val="fr-BE"/>
        </w:rPr>
      </w:pPr>
    </w:p>
    <w:p w14:paraId="0EF5DF3D" w14:textId="7CDFF470" w:rsidR="00E52C94" w:rsidRPr="005D2BD0" w:rsidRDefault="00E52C94" w:rsidP="002E3D26">
      <w:pPr>
        <w:pStyle w:val="Heading2"/>
        <w:spacing w:after="120"/>
        <w:rPr>
          <w:sz w:val="20"/>
          <w:szCs w:val="20"/>
        </w:rPr>
      </w:pPr>
      <w:r>
        <w:rPr>
          <w:lang w:val="fr-BE"/>
        </w:rPr>
        <w:br w:type="page"/>
      </w:r>
      <w:r w:rsidRPr="002E3D26">
        <w:rPr>
          <w:sz w:val="28"/>
          <w:szCs w:val="20"/>
        </w:rPr>
        <w:lastRenderedPageBreak/>
        <w:t>Guide du tuteur</w:t>
      </w:r>
    </w:p>
    <w:p w14:paraId="0981E069" w14:textId="79074AA5" w:rsidR="00E52C94" w:rsidRPr="005D2BD0" w:rsidRDefault="00E52C94">
      <w:pPr>
        <w:jc w:val="both"/>
        <w:rPr>
          <w:sz w:val="20"/>
          <w:szCs w:val="20"/>
        </w:rPr>
      </w:pPr>
      <w:r w:rsidRPr="005D2BD0">
        <w:rPr>
          <w:sz w:val="20"/>
          <w:szCs w:val="20"/>
        </w:rPr>
        <w:t xml:space="preserve">Lors de la séance « aller » de l’APP, les participants reçoivent uniquement les faces </w:t>
      </w:r>
      <w:r w:rsidRPr="005D2BD0">
        <w:rPr>
          <w:sz w:val="20"/>
          <w:szCs w:val="20"/>
          <w:u w:val="single"/>
        </w:rPr>
        <w:t>recto</w:t>
      </w:r>
      <w:r w:rsidRPr="005D2BD0">
        <w:rPr>
          <w:sz w:val="20"/>
          <w:szCs w:val="20"/>
        </w:rPr>
        <w:t xml:space="preserve"> (pages impaires) de ce </w:t>
      </w:r>
      <w:r w:rsidR="00162CE7">
        <w:rPr>
          <w:sz w:val="20"/>
          <w:szCs w:val="20"/>
        </w:rPr>
        <w:t>livret</w:t>
      </w:r>
      <w:r w:rsidRPr="005D2BD0">
        <w:rPr>
          <w:sz w:val="20"/>
          <w:szCs w:val="20"/>
        </w:rPr>
        <w:t xml:space="preserve">. Les faces </w:t>
      </w:r>
      <w:r w:rsidRPr="005D2BD0">
        <w:rPr>
          <w:sz w:val="20"/>
          <w:szCs w:val="20"/>
          <w:u w:val="single"/>
        </w:rPr>
        <w:t>verso</w:t>
      </w:r>
      <w:r w:rsidRPr="005D2BD0">
        <w:rPr>
          <w:sz w:val="20"/>
          <w:szCs w:val="20"/>
        </w:rPr>
        <w:t xml:space="preserve"> (pages paires) constituent, quant à elles, le guide du tuteur.</w:t>
      </w:r>
      <w:r w:rsidR="00EF403B">
        <w:rPr>
          <w:sz w:val="20"/>
          <w:szCs w:val="20"/>
        </w:rPr>
        <w:t xml:space="preserve"> Les étudiants ne reçoivent donc </w:t>
      </w:r>
      <w:r w:rsidR="00EF403B" w:rsidRPr="00EF403B">
        <w:rPr>
          <w:sz w:val="20"/>
          <w:szCs w:val="20"/>
          <w:u w:val="single"/>
        </w:rPr>
        <w:t>pas</w:t>
      </w:r>
      <w:r w:rsidR="00EF403B">
        <w:rPr>
          <w:sz w:val="20"/>
          <w:szCs w:val="20"/>
        </w:rPr>
        <w:t xml:space="preserve"> l’entièreté du livret !</w:t>
      </w:r>
    </w:p>
    <w:p w14:paraId="568AC6ED" w14:textId="77777777" w:rsidR="00E52C94" w:rsidRPr="005D2BD0" w:rsidRDefault="00E52C94" w:rsidP="00040809">
      <w:pPr>
        <w:spacing w:before="120"/>
        <w:rPr>
          <w:sz w:val="20"/>
          <w:szCs w:val="20"/>
        </w:rPr>
      </w:pPr>
      <w:r w:rsidRPr="005D2BD0">
        <w:rPr>
          <w:sz w:val="20"/>
          <w:szCs w:val="20"/>
        </w:rPr>
        <w:t>Au début de la séance « aller » de l’APP, le tuteur distribue à chaque participant :</w:t>
      </w:r>
    </w:p>
    <w:p w14:paraId="24FE6770" w14:textId="77777777" w:rsidR="00E52C94" w:rsidRPr="005D2BD0" w:rsidRDefault="00E52C94">
      <w:pPr>
        <w:numPr>
          <w:ilvl w:val="0"/>
          <w:numId w:val="6"/>
        </w:numPr>
        <w:rPr>
          <w:sz w:val="20"/>
          <w:szCs w:val="20"/>
        </w:rPr>
      </w:pPr>
      <w:r w:rsidRPr="005D2BD0">
        <w:rPr>
          <w:sz w:val="20"/>
          <w:szCs w:val="20"/>
        </w:rPr>
        <w:t xml:space="preserve">le carnet « participants » avec l’énoncé (pages impaires de 1 à </w:t>
      </w:r>
      <w:r w:rsidRPr="005D2BD0">
        <w:rPr>
          <w:b/>
          <w:sz w:val="20"/>
          <w:szCs w:val="20"/>
        </w:rPr>
        <w:t>11</w:t>
      </w:r>
      <w:r w:rsidR="00C932AC" w:rsidRPr="005D2BD0">
        <w:rPr>
          <w:sz w:val="20"/>
          <w:szCs w:val="20"/>
        </w:rPr>
        <w:t>) ;</w:t>
      </w:r>
    </w:p>
    <w:p w14:paraId="4ED2F865" w14:textId="77777777" w:rsidR="00E52C94" w:rsidRPr="005D2BD0" w:rsidRDefault="00C932AC">
      <w:pPr>
        <w:numPr>
          <w:ilvl w:val="0"/>
          <w:numId w:val="6"/>
        </w:numPr>
        <w:rPr>
          <w:sz w:val="20"/>
          <w:szCs w:val="20"/>
        </w:rPr>
      </w:pPr>
      <w:r w:rsidRPr="005D2BD0">
        <w:rPr>
          <w:sz w:val="20"/>
          <w:szCs w:val="20"/>
        </w:rPr>
        <w:t>l</w:t>
      </w:r>
      <w:r w:rsidR="00E52C94" w:rsidRPr="005D2BD0">
        <w:rPr>
          <w:sz w:val="20"/>
          <w:szCs w:val="20"/>
        </w:rPr>
        <w:t>e</w:t>
      </w:r>
      <w:r w:rsidR="006A60F4" w:rsidRPr="005D2BD0">
        <w:rPr>
          <w:sz w:val="20"/>
          <w:szCs w:val="20"/>
        </w:rPr>
        <w:t>(</w:t>
      </w:r>
      <w:r w:rsidR="00E52C94" w:rsidRPr="005D2BD0">
        <w:rPr>
          <w:sz w:val="20"/>
          <w:szCs w:val="20"/>
        </w:rPr>
        <w:t>s</w:t>
      </w:r>
      <w:r w:rsidR="006A60F4" w:rsidRPr="005D2BD0">
        <w:rPr>
          <w:sz w:val="20"/>
          <w:szCs w:val="20"/>
        </w:rPr>
        <w:t>)</w:t>
      </w:r>
      <w:r w:rsidR="00E52C94" w:rsidRPr="005D2BD0">
        <w:rPr>
          <w:sz w:val="20"/>
          <w:szCs w:val="20"/>
        </w:rPr>
        <w:t xml:space="preserve"> document</w:t>
      </w:r>
      <w:r w:rsidR="006A60F4" w:rsidRPr="005D2BD0">
        <w:rPr>
          <w:sz w:val="20"/>
          <w:szCs w:val="20"/>
        </w:rPr>
        <w:t>(</w:t>
      </w:r>
      <w:r w:rsidR="00E52C94" w:rsidRPr="005D2BD0">
        <w:rPr>
          <w:sz w:val="20"/>
          <w:szCs w:val="20"/>
        </w:rPr>
        <w:t>s</w:t>
      </w:r>
      <w:r w:rsidR="006A60F4" w:rsidRPr="005D2BD0">
        <w:rPr>
          <w:sz w:val="20"/>
          <w:szCs w:val="20"/>
        </w:rPr>
        <w:t>)</w:t>
      </w:r>
      <w:r w:rsidR="00E52C94" w:rsidRPr="005D2BD0">
        <w:rPr>
          <w:sz w:val="20"/>
          <w:szCs w:val="20"/>
        </w:rPr>
        <w:t xml:space="preserve"> listé</w:t>
      </w:r>
      <w:r w:rsidR="006A60F4" w:rsidRPr="005D2BD0">
        <w:rPr>
          <w:sz w:val="20"/>
          <w:szCs w:val="20"/>
        </w:rPr>
        <w:t>(</w:t>
      </w:r>
      <w:r w:rsidR="00E52C94" w:rsidRPr="005D2BD0">
        <w:rPr>
          <w:sz w:val="20"/>
          <w:szCs w:val="20"/>
        </w:rPr>
        <w:t>s</w:t>
      </w:r>
      <w:r w:rsidR="006A60F4" w:rsidRPr="005D2BD0">
        <w:rPr>
          <w:sz w:val="20"/>
          <w:szCs w:val="20"/>
        </w:rPr>
        <w:t>)</w:t>
      </w:r>
      <w:r w:rsidR="00E52C94" w:rsidRPr="005D2BD0">
        <w:rPr>
          <w:sz w:val="20"/>
          <w:szCs w:val="20"/>
        </w:rPr>
        <w:t xml:space="preserve"> à la page 5 (ressources)</w:t>
      </w:r>
      <w:r w:rsidR="00EC78FD" w:rsidRPr="005D2BD0">
        <w:rPr>
          <w:sz w:val="20"/>
          <w:szCs w:val="20"/>
        </w:rPr>
        <w:t>.</w:t>
      </w:r>
    </w:p>
    <w:p w14:paraId="75E87D93" w14:textId="26657779" w:rsidR="00E21A44" w:rsidRPr="007020FB" w:rsidRDefault="00E21A44" w:rsidP="00E21A44">
      <w:pPr>
        <w:pStyle w:val="Heading3"/>
      </w:pPr>
      <w:r>
        <w:t xml:space="preserve">Objectifs d’apprentissage de l’APP (AAV) : </w:t>
      </w:r>
      <w:r w:rsidR="00C67AE5">
        <w:t xml:space="preserve">à l’issue de la séance « RETOUR » de cet APP, chaque étudiant doit </w:t>
      </w:r>
      <w:r>
        <w:t>être capable de…</w:t>
      </w:r>
    </w:p>
    <w:p w14:paraId="6449B09B" w14:textId="123ED678" w:rsidR="005A0F84" w:rsidRPr="00AA2F70" w:rsidRDefault="005A0F84" w:rsidP="00F74F3A">
      <w:pPr>
        <w:numPr>
          <w:ilvl w:val="0"/>
          <w:numId w:val="34"/>
        </w:numPr>
        <w:pBdr>
          <w:top w:val="single" w:sz="4" w:space="1" w:color="auto"/>
          <w:left w:val="single" w:sz="4" w:space="4" w:color="auto"/>
          <w:bottom w:val="single" w:sz="4" w:space="1" w:color="auto"/>
          <w:right w:val="single" w:sz="4" w:space="4" w:color="auto"/>
        </w:pBdr>
        <w:ind w:left="426"/>
        <w:rPr>
          <w:color w:val="0070C0"/>
          <w:sz w:val="20"/>
          <w:szCs w:val="20"/>
        </w:rPr>
      </w:pPr>
      <w:r w:rsidRPr="00AA2F70">
        <w:rPr>
          <w:color w:val="0070C0"/>
          <w:sz w:val="20"/>
          <w:szCs w:val="20"/>
        </w:rPr>
        <w:t>Exprimer un algorithme à l’aide d’une machine abstraite de type File et de type Pile</w:t>
      </w:r>
      <w:r w:rsidR="00432BF8" w:rsidRPr="00AA2F70">
        <w:rPr>
          <w:color w:val="0070C0"/>
          <w:sz w:val="20"/>
          <w:szCs w:val="20"/>
        </w:rPr>
        <w:t>.</w:t>
      </w:r>
    </w:p>
    <w:p w14:paraId="3367577C" w14:textId="1097E741" w:rsidR="00432BF8" w:rsidRPr="00AA2F70" w:rsidRDefault="00432BF8" w:rsidP="00F74F3A">
      <w:pPr>
        <w:numPr>
          <w:ilvl w:val="0"/>
          <w:numId w:val="34"/>
        </w:numPr>
        <w:pBdr>
          <w:top w:val="single" w:sz="4" w:space="1" w:color="auto"/>
          <w:left w:val="single" w:sz="4" w:space="4" w:color="auto"/>
          <w:bottom w:val="single" w:sz="4" w:space="1" w:color="auto"/>
          <w:right w:val="single" w:sz="4" w:space="4" w:color="auto"/>
        </w:pBdr>
        <w:ind w:left="426"/>
        <w:rPr>
          <w:color w:val="0070C0"/>
          <w:sz w:val="20"/>
          <w:szCs w:val="20"/>
        </w:rPr>
      </w:pPr>
      <w:r w:rsidRPr="00AA2F70">
        <w:rPr>
          <w:color w:val="0070C0"/>
          <w:sz w:val="20"/>
          <w:szCs w:val="20"/>
        </w:rPr>
        <w:t>Traduire une machine abstraite de type File et de type Pile dans le langage Python.</w:t>
      </w:r>
    </w:p>
    <w:p w14:paraId="2D79C668" w14:textId="4ED37A8B" w:rsidR="00F74F3A" w:rsidRPr="00AA2F70" w:rsidRDefault="00F74F3A" w:rsidP="00F74F3A">
      <w:pPr>
        <w:numPr>
          <w:ilvl w:val="0"/>
          <w:numId w:val="34"/>
        </w:numPr>
        <w:pBdr>
          <w:top w:val="single" w:sz="4" w:space="1" w:color="auto"/>
          <w:left w:val="single" w:sz="4" w:space="4" w:color="auto"/>
          <w:bottom w:val="single" w:sz="4" w:space="1" w:color="auto"/>
          <w:right w:val="single" w:sz="4" w:space="4" w:color="auto"/>
        </w:pBdr>
        <w:ind w:left="426"/>
        <w:rPr>
          <w:color w:val="0070C0"/>
          <w:sz w:val="20"/>
          <w:szCs w:val="20"/>
        </w:rPr>
      </w:pPr>
      <w:r w:rsidRPr="00AA2F70">
        <w:rPr>
          <w:color w:val="0070C0"/>
          <w:sz w:val="20"/>
          <w:szCs w:val="20"/>
        </w:rPr>
        <w:t>Etablir un programme</w:t>
      </w:r>
      <w:r w:rsidR="005A0F84" w:rsidRPr="00AA2F70">
        <w:rPr>
          <w:color w:val="0070C0"/>
          <w:sz w:val="20"/>
          <w:szCs w:val="20"/>
        </w:rPr>
        <w:t xml:space="preserve"> </w:t>
      </w:r>
      <w:r w:rsidRPr="00AA2F70">
        <w:rPr>
          <w:color w:val="0070C0"/>
          <w:sz w:val="20"/>
          <w:szCs w:val="20"/>
        </w:rPr>
        <w:t xml:space="preserve">validant le respect des axiomes d’une machine abstraite </w:t>
      </w:r>
      <w:r w:rsidR="005A0F84" w:rsidRPr="00AA2F70">
        <w:rPr>
          <w:color w:val="0070C0"/>
          <w:sz w:val="20"/>
          <w:szCs w:val="20"/>
        </w:rPr>
        <w:t>de type File et de type Pile</w:t>
      </w:r>
      <w:r w:rsidR="00432BF8" w:rsidRPr="00AA2F70">
        <w:rPr>
          <w:color w:val="0070C0"/>
          <w:sz w:val="20"/>
          <w:szCs w:val="20"/>
        </w:rPr>
        <w:t xml:space="preserve"> écrite en Python</w:t>
      </w:r>
      <w:r w:rsidRPr="00AA2F70">
        <w:rPr>
          <w:color w:val="0070C0"/>
          <w:sz w:val="20"/>
          <w:szCs w:val="20"/>
        </w:rPr>
        <w:t>.</w:t>
      </w:r>
    </w:p>
    <w:p w14:paraId="22111026" w14:textId="3B5DC029" w:rsidR="00FD1474" w:rsidRPr="00AA2F70" w:rsidRDefault="00AA2F70" w:rsidP="00F74F3A">
      <w:pPr>
        <w:numPr>
          <w:ilvl w:val="0"/>
          <w:numId w:val="34"/>
        </w:numPr>
        <w:pBdr>
          <w:top w:val="single" w:sz="4" w:space="1" w:color="auto"/>
          <w:left w:val="single" w:sz="4" w:space="4" w:color="auto"/>
          <w:bottom w:val="single" w:sz="4" w:space="1" w:color="auto"/>
          <w:right w:val="single" w:sz="4" w:space="4" w:color="auto"/>
        </w:pBdr>
        <w:ind w:left="426"/>
        <w:rPr>
          <w:color w:val="0070C0"/>
          <w:sz w:val="20"/>
          <w:szCs w:val="20"/>
        </w:rPr>
      </w:pPr>
      <w:r w:rsidRPr="00AA2F70">
        <w:rPr>
          <w:color w:val="0070C0"/>
          <w:sz w:val="20"/>
          <w:szCs w:val="20"/>
        </w:rPr>
        <w:t>Justifier le bon fonctionnement de l’algorithme constituer d’une machine abstraite de type File et de type Pile.</w:t>
      </w:r>
    </w:p>
    <w:p w14:paraId="16A1C94D" w14:textId="21E7500C" w:rsidR="00AA2F70" w:rsidRPr="00AA2F70" w:rsidRDefault="00AA2F70" w:rsidP="00AA2F70">
      <w:pPr>
        <w:numPr>
          <w:ilvl w:val="0"/>
          <w:numId w:val="34"/>
        </w:numPr>
        <w:pBdr>
          <w:top w:val="single" w:sz="4" w:space="1" w:color="auto"/>
          <w:left w:val="single" w:sz="4" w:space="4" w:color="auto"/>
          <w:bottom w:val="single" w:sz="4" w:space="1" w:color="auto"/>
          <w:right w:val="single" w:sz="4" w:space="4" w:color="auto"/>
        </w:pBdr>
        <w:ind w:left="426"/>
        <w:rPr>
          <w:color w:val="0070C0"/>
          <w:sz w:val="20"/>
          <w:szCs w:val="20"/>
        </w:rPr>
      </w:pPr>
      <w:r w:rsidRPr="00AA2F70">
        <w:rPr>
          <w:color w:val="0070C0"/>
          <w:sz w:val="20"/>
          <w:szCs w:val="20"/>
        </w:rPr>
        <w:t>Tester le bon fonctionnement de l’algorithme constituer d’une machine abstraite de type File et de type Pile.</w:t>
      </w:r>
    </w:p>
    <w:p w14:paraId="5EBFFBA6" w14:textId="604BCE15" w:rsidR="005A0F84" w:rsidRPr="00AA2F70" w:rsidRDefault="00F74F3A" w:rsidP="00F74F3A">
      <w:pPr>
        <w:numPr>
          <w:ilvl w:val="0"/>
          <w:numId w:val="34"/>
        </w:numPr>
        <w:pBdr>
          <w:top w:val="single" w:sz="4" w:space="1" w:color="auto"/>
          <w:left w:val="single" w:sz="4" w:space="4" w:color="auto"/>
          <w:bottom w:val="single" w:sz="4" w:space="1" w:color="auto"/>
          <w:right w:val="single" w:sz="4" w:space="4" w:color="auto"/>
        </w:pBdr>
        <w:ind w:left="426"/>
        <w:rPr>
          <w:color w:val="0070C0"/>
          <w:sz w:val="20"/>
          <w:szCs w:val="20"/>
        </w:rPr>
      </w:pPr>
      <w:r w:rsidRPr="00AA2F70">
        <w:rPr>
          <w:color w:val="0070C0"/>
          <w:sz w:val="20"/>
          <w:szCs w:val="20"/>
        </w:rPr>
        <w:t xml:space="preserve">Réaliser </w:t>
      </w:r>
      <w:r w:rsidR="005A0F84" w:rsidRPr="00AA2F70">
        <w:rPr>
          <w:color w:val="0070C0"/>
          <w:sz w:val="20"/>
          <w:szCs w:val="20"/>
        </w:rPr>
        <w:t>un programme pour visualiser en mode console le déroulement du fonctionnement d’une machine abstraite de type File et de type Pile</w:t>
      </w:r>
      <w:r w:rsidRPr="00AA2F70">
        <w:rPr>
          <w:color w:val="0070C0"/>
          <w:sz w:val="20"/>
          <w:szCs w:val="20"/>
        </w:rPr>
        <w:t>.</w:t>
      </w:r>
    </w:p>
    <w:p w14:paraId="6DC84675" w14:textId="080698FA" w:rsidR="00E21A44" w:rsidRDefault="005A0F84" w:rsidP="00432BF8">
      <w:pPr>
        <w:numPr>
          <w:ilvl w:val="0"/>
          <w:numId w:val="34"/>
        </w:numPr>
        <w:pBdr>
          <w:top w:val="single" w:sz="4" w:space="1" w:color="auto"/>
          <w:left w:val="single" w:sz="4" w:space="4" w:color="auto"/>
          <w:bottom w:val="single" w:sz="4" w:space="1" w:color="auto"/>
          <w:right w:val="single" w:sz="4" w:space="4" w:color="auto"/>
        </w:pBdr>
        <w:ind w:left="426"/>
        <w:rPr>
          <w:color w:val="0070C0"/>
          <w:sz w:val="20"/>
          <w:szCs w:val="20"/>
        </w:rPr>
      </w:pPr>
      <w:r w:rsidRPr="00AA2F70">
        <w:rPr>
          <w:color w:val="0070C0"/>
          <w:sz w:val="20"/>
          <w:szCs w:val="20"/>
        </w:rPr>
        <w:t xml:space="preserve">De modifier </w:t>
      </w:r>
      <w:r w:rsidR="00432BF8" w:rsidRPr="00AA2F70">
        <w:rPr>
          <w:color w:val="0070C0"/>
          <w:sz w:val="20"/>
          <w:szCs w:val="20"/>
        </w:rPr>
        <w:t>les axiomes et d’adapter les opérateurs en conséquent</w:t>
      </w:r>
      <w:r w:rsidR="00330F80" w:rsidRPr="00AA2F70">
        <w:rPr>
          <w:color w:val="0070C0"/>
          <w:sz w:val="20"/>
          <w:szCs w:val="20"/>
        </w:rPr>
        <w:t xml:space="preserve"> ainsi que le programme les validant</w:t>
      </w:r>
      <w:r w:rsidR="00432BF8" w:rsidRPr="00AA2F70">
        <w:rPr>
          <w:color w:val="0070C0"/>
          <w:sz w:val="20"/>
          <w:szCs w:val="20"/>
        </w:rPr>
        <w:t>.</w:t>
      </w:r>
    </w:p>
    <w:p w14:paraId="002753C4" w14:textId="4052DF48" w:rsidR="000A67D0" w:rsidRPr="00AA2F70" w:rsidRDefault="000A67D0" w:rsidP="00432BF8">
      <w:pPr>
        <w:numPr>
          <w:ilvl w:val="0"/>
          <w:numId w:val="34"/>
        </w:numPr>
        <w:pBdr>
          <w:top w:val="single" w:sz="4" w:space="1" w:color="auto"/>
          <w:left w:val="single" w:sz="4" w:space="4" w:color="auto"/>
          <w:bottom w:val="single" w:sz="4" w:space="1" w:color="auto"/>
          <w:right w:val="single" w:sz="4" w:space="4" w:color="auto"/>
        </w:pBdr>
        <w:ind w:left="426"/>
        <w:rPr>
          <w:color w:val="0070C0"/>
          <w:sz w:val="20"/>
          <w:szCs w:val="20"/>
        </w:rPr>
      </w:pPr>
      <w:r>
        <w:rPr>
          <w:color w:val="0070C0"/>
          <w:sz w:val="20"/>
          <w:szCs w:val="20"/>
        </w:rPr>
        <w:t>Utiliser la notion d’ensemble comme structure de données.</w:t>
      </w:r>
    </w:p>
    <w:p w14:paraId="341C534E" w14:textId="11BC0EEA" w:rsidR="00E21A44" w:rsidRPr="00AA2F70" w:rsidRDefault="00432BF8" w:rsidP="00630F7F">
      <w:pPr>
        <w:numPr>
          <w:ilvl w:val="0"/>
          <w:numId w:val="34"/>
        </w:numPr>
        <w:pBdr>
          <w:top w:val="single" w:sz="4" w:space="1" w:color="auto"/>
          <w:left w:val="single" w:sz="4" w:space="4" w:color="auto"/>
          <w:bottom w:val="single" w:sz="4" w:space="1" w:color="auto"/>
          <w:right w:val="single" w:sz="4" w:space="4" w:color="auto"/>
        </w:pBdr>
        <w:ind w:left="426"/>
        <w:rPr>
          <w:color w:val="0070C0"/>
          <w:sz w:val="20"/>
          <w:szCs w:val="20"/>
        </w:rPr>
      </w:pPr>
      <w:r w:rsidRPr="00AA2F70">
        <w:rPr>
          <w:color w:val="0070C0"/>
          <w:sz w:val="20"/>
          <w:szCs w:val="20"/>
        </w:rPr>
        <w:t>Résoudre le problème des tours de Hanoï.</w:t>
      </w:r>
    </w:p>
    <w:p w14:paraId="7694D15F" w14:textId="79CAB4DB" w:rsidR="008C041E" w:rsidRPr="00AA2F70" w:rsidRDefault="008C041E" w:rsidP="00630F7F">
      <w:pPr>
        <w:numPr>
          <w:ilvl w:val="0"/>
          <w:numId w:val="34"/>
        </w:numPr>
        <w:pBdr>
          <w:top w:val="single" w:sz="4" w:space="1" w:color="auto"/>
          <w:left w:val="single" w:sz="4" w:space="4" w:color="auto"/>
          <w:bottom w:val="single" w:sz="4" w:space="1" w:color="auto"/>
          <w:right w:val="single" w:sz="4" w:space="4" w:color="auto"/>
        </w:pBdr>
        <w:ind w:left="426"/>
        <w:rPr>
          <w:color w:val="0070C0"/>
          <w:sz w:val="20"/>
          <w:szCs w:val="20"/>
        </w:rPr>
      </w:pPr>
      <w:r w:rsidRPr="00AA2F70">
        <w:rPr>
          <w:color w:val="0070C0"/>
          <w:sz w:val="20"/>
          <w:szCs w:val="20"/>
        </w:rPr>
        <w:t xml:space="preserve">Se répartir les rôles </w:t>
      </w:r>
      <w:r w:rsidR="00C02ED0">
        <w:rPr>
          <w:color w:val="0070C0"/>
          <w:sz w:val="20"/>
          <w:szCs w:val="20"/>
        </w:rPr>
        <w:t xml:space="preserve">et </w:t>
      </w:r>
      <w:r w:rsidR="00C02ED0" w:rsidRPr="00AA2F70">
        <w:rPr>
          <w:color w:val="0070C0"/>
          <w:sz w:val="20"/>
          <w:szCs w:val="20"/>
        </w:rPr>
        <w:t xml:space="preserve">les tâches </w:t>
      </w:r>
      <w:r w:rsidRPr="00AA2F70">
        <w:rPr>
          <w:color w:val="0070C0"/>
          <w:sz w:val="20"/>
          <w:szCs w:val="20"/>
        </w:rPr>
        <w:t>au sein de l’APP</w:t>
      </w:r>
    </w:p>
    <w:p w14:paraId="6A367C60" w14:textId="65B88D83" w:rsidR="00AA2F70" w:rsidRPr="00AA2F70" w:rsidRDefault="00C02ED0" w:rsidP="00AA2F70">
      <w:pPr>
        <w:numPr>
          <w:ilvl w:val="0"/>
          <w:numId w:val="34"/>
        </w:numPr>
        <w:pBdr>
          <w:top w:val="single" w:sz="4" w:space="1" w:color="auto"/>
          <w:left w:val="single" w:sz="4" w:space="4" w:color="auto"/>
          <w:bottom w:val="single" w:sz="4" w:space="1" w:color="auto"/>
          <w:right w:val="single" w:sz="4" w:space="4" w:color="auto"/>
        </w:pBdr>
        <w:ind w:left="426"/>
        <w:rPr>
          <w:color w:val="0070C0"/>
          <w:sz w:val="20"/>
          <w:szCs w:val="20"/>
        </w:rPr>
      </w:pPr>
      <w:r>
        <w:rPr>
          <w:color w:val="0070C0"/>
          <w:sz w:val="20"/>
          <w:szCs w:val="20"/>
        </w:rPr>
        <w:t>Commenter de manière pertinente les programmes</w:t>
      </w:r>
    </w:p>
    <w:p w14:paraId="260EE108" w14:textId="2D45B030" w:rsidR="008C041E" w:rsidRDefault="00AA2F70" w:rsidP="00AA2F70">
      <w:pPr>
        <w:numPr>
          <w:ilvl w:val="0"/>
          <w:numId w:val="34"/>
        </w:numPr>
        <w:pBdr>
          <w:top w:val="single" w:sz="4" w:space="1" w:color="auto"/>
          <w:left w:val="single" w:sz="4" w:space="4" w:color="auto"/>
          <w:bottom w:val="single" w:sz="4" w:space="1" w:color="auto"/>
          <w:right w:val="single" w:sz="4" w:space="4" w:color="auto"/>
        </w:pBdr>
        <w:ind w:left="426"/>
        <w:rPr>
          <w:color w:val="0070C0"/>
          <w:sz w:val="20"/>
          <w:szCs w:val="20"/>
        </w:rPr>
      </w:pPr>
      <w:r>
        <w:rPr>
          <w:color w:val="0070C0"/>
          <w:sz w:val="20"/>
          <w:szCs w:val="20"/>
        </w:rPr>
        <w:t>Synthétiser</w:t>
      </w:r>
      <w:r w:rsidRPr="00AA2F70">
        <w:rPr>
          <w:color w:val="0070C0"/>
          <w:sz w:val="20"/>
          <w:szCs w:val="20"/>
        </w:rPr>
        <w:t xml:space="preserve"> le</w:t>
      </w:r>
      <w:r>
        <w:rPr>
          <w:color w:val="0070C0"/>
          <w:sz w:val="20"/>
          <w:szCs w:val="20"/>
        </w:rPr>
        <w:t>s travaux du groupe</w:t>
      </w:r>
    </w:p>
    <w:p w14:paraId="6584F3B5" w14:textId="11E48ED5" w:rsidR="002759F7" w:rsidRPr="00AA2F70" w:rsidRDefault="002759F7" w:rsidP="00AA2F70">
      <w:pPr>
        <w:numPr>
          <w:ilvl w:val="0"/>
          <w:numId w:val="34"/>
        </w:numPr>
        <w:pBdr>
          <w:top w:val="single" w:sz="4" w:space="1" w:color="auto"/>
          <w:left w:val="single" w:sz="4" w:space="4" w:color="auto"/>
          <w:bottom w:val="single" w:sz="4" w:space="1" w:color="auto"/>
          <w:right w:val="single" w:sz="4" w:space="4" w:color="auto"/>
        </w:pBdr>
        <w:ind w:left="426"/>
        <w:rPr>
          <w:color w:val="0070C0"/>
          <w:sz w:val="20"/>
          <w:szCs w:val="20"/>
        </w:rPr>
      </w:pPr>
      <w:r>
        <w:rPr>
          <w:color w:val="0070C0"/>
          <w:sz w:val="20"/>
          <w:szCs w:val="20"/>
        </w:rPr>
        <w:t>Décomposer un programme Python en plusieurs fichiers</w:t>
      </w:r>
    </w:p>
    <w:p w14:paraId="24EF58E2" w14:textId="11C640FE" w:rsidR="00E21A44" w:rsidRDefault="00C67AE5" w:rsidP="00C02ED0">
      <w:pPr>
        <w:pStyle w:val="Heading3"/>
        <w:spacing w:before="120"/>
      </w:pPr>
      <w:r>
        <w:t>Enjeux majeurs de cet APP</w:t>
      </w:r>
    </w:p>
    <w:p w14:paraId="443F1C68" w14:textId="51E4B95C" w:rsidR="008A1AF9" w:rsidRPr="000A67D0" w:rsidRDefault="008A1AF9" w:rsidP="00C67AE5">
      <w:pPr>
        <w:pBdr>
          <w:top w:val="single" w:sz="4" w:space="1" w:color="auto"/>
          <w:left w:val="single" w:sz="4" w:space="4" w:color="auto"/>
          <w:bottom w:val="single" w:sz="4" w:space="1" w:color="auto"/>
          <w:right w:val="single" w:sz="4" w:space="4" w:color="auto"/>
        </w:pBdr>
        <w:spacing w:after="120"/>
        <w:rPr>
          <w:color w:val="0070C0"/>
          <w:sz w:val="20"/>
        </w:rPr>
      </w:pPr>
      <w:r w:rsidRPr="000A67D0">
        <w:rPr>
          <w:color w:val="0070C0"/>
          <w:sz w:val="20"/>
        </w:rPr>
        <w:t>Le piège est de se perdre dans la résolution des tours de Hanoï</w:t>
      </w:r>
      <w:r w:rsidR="00C67AE5" w:rsidRPr="000A67D0">
        <w:rPr>
          <w:color w:val="0070C0"/>
          <w:sz w:val="20"/>
        </w:rPr>
        <w:t xml:space="preserve">, </w:t>
      </w:r>
      <w:r w:rsidRPr="000A67D0">
        <w:rPr>
          <w:color w:val="0070C0"/>
          <w:sz w:val="20"/>
        </w:rPr>
        <w:t>ou de ne pas reconnaitre les tours de Hanoï. Le piège aussi est de passer à coté des machines abstraites alors qu’elles sont obligatoires.</w:t>
      </w:r>
    </w:p>
    <w:p w14:paraId="026BC429" w14:textId="2C06E185" w:rsidR="00E52C94" w:rsidRPr="000A67D0" w:rsidRDefault="008A1AF9" w:rsidP="00C67AE5">
      <w:pPr>
        <w:pBdr>
          <w:top w:val="single" w:sz="4" w:space="1" w:color="auto"/>
          <w:left w:val="single" w:sz="4" w:space="4" w:color="auto"/>
          <w:bottom w:val="single" w:sz="4" w:space="1" w:color="auto"/>
          <w:right w:val="single" w:sz="4" w:space="4" w:color="auto"/>
        </w:pBdr>
        <w:spacing w:after="120"/>
        <w:rPr>
          <w:color w:val="0070C0"/>
          <w:sz w:val="20"/>
        </w:rPr>
      </w:pPr>
      <w:r w:rsidRPr="000A67D0">
        <w:rPr>
          <w:color w:val="0070C0"/>
          <w:sz w:val="20"/>
        </w:rPr>
        <w:t xml:space="preserve">Un des obstacles réside dans </w:t>
      </w:r>
      <w:r w:rsidR="0048514D">
        <w:rPr>
          <w:color w:val="0070C0"/>
          <w:sz w:val="20"/>
        </w:rPr>
        <w:t>l’enchaînement</w:t>
      </w:r>
      <w:r w:rsidRPr="000A67D0">
        <w:rPr>
          <w:color w:val="0070C0"/>
          <w:sz w:val="20"/>
        </w:rPr>
        <w:t xml:space="preserve"> des structures de données et des moyens de les visualiser en mode console</w:t>
      </w:r>
      <w:r w:rsidR="00C67AE5" w:rsidRPr="000A67D0">
        <w:rPr>
          <w:color w:val="0070C0"/>
          <w:sz w:val="20"/>
        </w:rPr>
        <w:t>.</w:t>
      </w:r>
      <w:r w:rsidR="00C02ED0">
        <w:rPr>
          <w:color w:val="0070C0"/>
          <w:sz w:val="20"/>
        </w:rPr>
        <w:t xml:space="preserve"> Une difficulté se trouve dans la différence entre machine abstraite et type abstrait sans tomber dans la notion de programmation orienté objet.</w:t>
      </w:r>
    </w:p>
    <w:p w14:paraId="4CDE8BC5" w14:textId="7D8CD254" w:rsidR="00E855AE" w:rsidRPr="00C67AE5" w:rsidRDefault="008A1AF9" w:rsidP="00C67AE5">
      <w:pPr>
        <w:pBdr>
          <w:top w:val="single" w:sz="4" w:space="1" w:color="auto"/>
          <w:left w:val="single" w:sz="4" w:space="4" w:color="auto"/>
          <w:bottom w:val="single" w:sz="4" w:space="1" w:color="auto"/>
          <w:right w:val="single" w:sz="4" w:space="4" w:color="auto"/>
        </w:pBdr>
        <w:spacing w:after="120"/>
        <w:rPr>
          <w:color w:val="0070C0"/>
          <w:sz w:val="20"/>
        </w:rPr>
      </w:pPr>
      <w:r w:rsidRPr="000A67D0">
        <w:rPr>
          <w:color w:val="0070C0"/>
          <w:sz w:val="20"/>
        </w:rPr>
        <w:t xml:space="preserve">Il ne faut pas qu’il cherche généraliser </w:t>
      </w:r>
      <w:r w:rsidR="000A67D0" w:rsidRPr="000A67D0">
        <w:rPr>
          <w:color w:val="0070C0"/>
          <w:sz w:val="20"/>
        </w:rPr>
        <w:t>tout de suite</w:t>
      </w:r>
      <w:r w:rsidRPr="000A67D0">
        <w:rPr>
          <w:color w:val="0070C0"/>
          <w:sz w:val="20"/>
        </w:rPr>
        <w:t xml:space="preserve"> le problème, il faut qu’il se limite à des </w:t>
      </w:r>
      <w:r w:rsidR="00D74AB3">
        <w:rPr>
          <w:color w:val="0070C0"/>
          <w:sz w:val="20"/>
        </w:rPr>
        <w:t xml:space="preserve">exemples simples </w:t>
      </w:r>
      <w:r w:rsidR="006B0DB3">
        <w:rPr>
          <w:color w:val="0070C0"/>
          <w:sz w:val="20"/>
        </w:rPr>
        <w:t xml:space="preserve">(fixer les variables à de petits nombres) </w:t>
      </w:r>
      <w:r w:rsidRPr="000A67D0">
        <w:rPr>
          <w:color w:val="0070C0"/>
          <w:sz w:val="20"/>
        </w:rPr>
        <w:t>donner puis essayer de généraliser</w:t>
      </w:r>
      <w:r w:rsidR="00E855AE" w:rsidRPr="000A67D0">
        <w:rPr>
          <w:color w:val="0070C0"/>
          <w:sz w:val="20"/>
        </w:rPr>
        <w:t>.</w:t>
      </w:r>
    </w:p>
    <w:p w14:paraId="6579B0AB" w14:textId="77777777" w:rsidR="00E855AE" w:rsidRPr="00C67AE5" w:rsidRDefault="00E855AE" w:rsidP="00C02ED0">
      <w:pPr>
        <w:pStyle w:val="Heading3"/>
        <w:spacing w:before="120"/>
      </w:pPr>
      <w:r w:rsidRPr="00C67AE5">
        <w:t>A propos de l’énoncé</w:t>
      </w:r>
    </w:p>
    <w:p w14:paraId="06C438AF" w14:textId="17A321C9" w:rsidR="00E855AE" w:rsidRPr="00AF3CE7" w:rsidRDefault="006B0DB3" w:rsidP="00AF3CE7">
      <w:pPr>
        <w:pBdr>
          <w:top w:val="single" w:sz="4" w:space="1" w:color="auto"/>
          <w:left w:val="single" w:sz="4" w:space="4" w:color="auto"/>
          <w:bottom w:val="single" w:sz="4" w:space="1" w:color="auto"/>
          <w:right w:val="single" w:sz="4" w:space="4" w:color="auto"/>
        </w:pBdr>
        <w:spacing w:after="120"/>
        <w:rPr>
          <w:color w:val="0070C0"/>
          <w:sz w:val="20"/>
          <w:szCs w:val="20"/>
        </w:rPr>
      </w:pPr>
      <w:r>
        <w:rPr>
          <w:color w:val="0070C0"/>
          <w:sz w:val="20"/>
          <w:szCs w:val="20"/>
        </w:rPr>
        <w:t xml:space="preserve">Les conditions initiales ne sont pas spécifiées. </w:t>
      </w:r>
      <w:r w:rsidR="000A67D0" w:rsidRPr="000A67D0">
        <w:rPr>
          <w:color w:val="0070C0"/>
          <w:sz w:val="20"/>
          <w:szCs w:val="20"/>
        </w:rPr>
        <w:t>Lorsque l’accident survient on ne connait pas le nombre de conteneur dans le tube de déchet ni le nombre de conteneur d’uranium restant dans la centrale</w:t>
      </w:r>
      <w:r w:rsidR="00E855AE" w:rsidRPr="000A67D0">
        <w:rPr>
          <w:color w:val="0070C0"/>
          <w:sz w:val="20"/>
          <w:szCs w:val="20"/>
        </w:rPr>
        <w:t>.</w:t>
      </w:r>
      <w:r w:rsidR="000A67D0" w:rsidRPr="000A67D0">
        <w:rPr>
          <w:color w:val="0070C0"/>
          <w:sz w:val="20"/>
          <w:szCs w:val="20"/>
        </w:rPr>
        <w:t xml:space="preserve"> Les étudiants devront bien suivre le cheminement des conteneurs.</w:t>
      </w:r>
    </w:p>
    <w:p w14:paraId="7B510A7E" w14:textId="77777777" w:rsidR="00E52C94" w:rsidRPr="00C67AE5" w:rsidRDefault="00E52C94" w:rsidP="000A67D0">
      <w:pPr>
        <w:pStyle w:val="Heading3"/>
      </w:pPr>
      <w:r w:rsidRPr="00C67AE5">
        <w:t xml:space="preserve">Pour se préparer au tutorat de cet APP : </w:t>
      </w:r>
    </w:p>
    <w:p w14:paraId="2C27A5AA" w14:textId="6BA4DD27" w:rsidR="00374442" w:rsidRPr="00374442" w:rsidRDefault="00E52C94" w:rsidP="000A67D0">
      <w:pPr>
        <w:spacing w:after="60"/>
        <w:rPr>
          <w:sz w:val="20"/>
        </w:rPr>
      </w:pPr>
      <w:r w:rsidRPr="005D2BD0">
        <w:rPr>
          <w:sz w:val="20"/>
          <w:szCs w:val="20"/>
        </w:rPr>
        <w:t>Avant de tutorer l’APP, il est demandé aux tuteurs de parcourir les ressources</w:t>
      </w:r>
      <w:r w:rsidR="00733F66">
        <w:rPr>
          <w:sz w:val="20"/>
          <w:szCs w:val="20"/>
        </w:rPr>
        <w:t xml:space="preserve"> pour les étudiants</w:t>
      </w:r>
      <w:r w:rsidRPr="005D2BD0">
        <w:rPr>
          <w:sz w:val="20"/>
          <w:szCs w:val="20"/>
        </w:rPr>
        <w:t xml:space="preserve"> (p. </w:t>
      </w:r>
      <w:r w:rsidR="00733F66">
        <w:rPr>
          <w:sz w:val="20"/>
          <w:szCs w:val="20"/>
        </w:rPr>
        <w:t>5</w:t>
      </w:r>
      <w:r w:rsidRPr="005D2BD0">
        <w:rPr>
          <w:sz w:val="20"/>
          <w:szCs w:val="20"/>
        </w:rPr>
        <w:t>)</w:t>
      </w:r>
      <w:r w:rsidR="00733F66">
        <w:rPr>
          <w:sz w:val="20"/>
          <w:szCs w:val="20"/>
        </w:rPr>
        <w:t xml:space="preserve"> et, le cas échéant, les ressources supplémentaires pour les tuteurs (p. 4).</w:t>
      </w:r>
    </w:p>
    <w:p w14:paraId="2F2EC2FA" w14:textId="605D8079" w:rsidR="00374442" w:rsidRPr="00D75922" w:rsidRDefault="00D75922" w:rsidP="00D75922">
      <w:pPr>
        <w:pStyle w:val="Heading3"/>
        <w:spacing w:before="120"/>
      </w:pPr>
      <w:r w:rsidRPr="00D75922">
        <w:t>Et, de toutes façons…</w:t>
      </w:r>
    </w:p>
    <w:p w14:paraId="7E167D11" w14:textId="7CBDF5EB" w:rsidR="00D75922" w:rsidRDefault="00D75922" w:rsidP="00703D3A">
      <w:pPr>
        <w:rPr>
          <w:sz w:val="20"/>
        </w:rPr>
      </w:pPr>
      <w:r w:rsidRPr="0001604C">
        <w:rPr>
          <w:b/>
          <w:sz w:val="20"/>
        </w:rPr>
        <w:t xml:space="preserve">… ne pas </w:t>
      </w:r>
      <w:r w:rsidR="00C03B96" w:rsidRPr="0001604C">
        <w:rPr>
          <w:b/>
          <w:sz w:val="20"/>
        </w:rPr>
        <w:t>oublier de signaler aux auteurs/concepteurs de cet APP </w:t>
      </w:r>
      <w:r w:rsidR="00C03B96">
        <w:rPr>
          <w:sz w:val="20"/>
        </w:rPr>
        <w:t>:</w:t>
      </w:r>
    </w:p>
    <w:p w14:paraId="1E90270B" w14:textId="4BBF481C" w:rsidR="00C03B96" w:rsidRDefault="00C03B96" w:rsidP="00703D3A">
      <w:pPr>
        <w:pStyle w:val="ListParagraph"/>
        <w:numPr>
          <w:ilvl w:val="0"/>
          <w:numId w:val="37"/>
        </w:numPr>
        <w:ind w:left="714" w:hanging="357"/>
        <w:contextualSpacing w:val="0"/>
        <w:rPr>
          <w:sz w:val="20"/>
        </w:rPr>
      </w:pPr>
      <w:r>
        <w:rPr>
          <w:sz w:val="20"/>
        </w:rPr>
        <w:t>les erreurs</w:t>
      </w:r>
      <w:r w:rsidR="0001604C">
        <w:rPr>
          <w:sz w:val="20"/>
        </w:rPr>
        <w:t xml:space="preserve"> / omissions</w:t>
      </w:r>
      <w:r>
        <w:rPr>
          <w:sz w:val="20"/>
        </w:rPr>
        <w:t xml:space="preserve"> constatées dans ce livret (avec vos propositions de corrections) ;</w:t>
      </w:r>
    </w:p>
    <w:p w14:paraId="3F2C7E07" w14:textId="59EAB3BF" w:rsidR="00A361AB" w:rsidRDefault="00A361AB" w:rsidP="00703D3A">
      <w:pPr>
        <w:pStyle w:val="ListParagraph"/>
        <w:numPr>
          <w:ilvl w:val="0"/>
          <w:numId w:val="37"/>
        </w:numPr>
        <w:ind w:left="714" w:hanging="357"/>
        <w:contextualSpacing w:val="0"/>
        <w:rPr>
          <w:sz w:val="20"/>
        </w:rPr>
      </w:pPr>
      <w:r>
        <w:rPr>
          <w:sz w:val="20"/>
        </w:rPr>
        <w:t xml:space="preserve">vos </w:t>
      </w:r>
      <w:r w:rsidR="00E9388D">
        <w:rPr>
          <w:sz w:val="20"/>
        </w:rPr>
        <w:t xml:space="preserve">suggestions / </w:t>
      </w:r>
      <w:r>
        <w:rPr>
          <w:sz w:val="20"/>
        </w:rPr>
        <w:t>propositions d’améliorations ;</w:t>
      </w:r>
    </w:p>
    <w:p w14:paraId="136851B0" w14:textId="77777777" w:rsidR="00C03B96" w:rsidRDefault="00C03B96" w:rsidP="00703D3A">
      <w:pPr>
        <w:pStyle w:val="ListParagraph"/>
        <w:numPr>
          <w:ilvl w:val="0"/>
          <w:numId w:val="37"/>
        </w:numPr>
        <w:ind w:left="714" w:hanging="357"/>
        <w:contextualSpacing w:val="0"/>
        <w:rPr>
          <w:sz w:val="20"/>
        </w:rPr>
      </w:pPr>
      <w:r>
        <w:rPr>
          <w:sz w:val="20"/>
        </w:rPr>
        <w:t>les difficultés particulières rencontrées par les étudiants</w:t>
      </w:r>
    </w:p>
    <w:p w14:paraId="3D1FCD02" w14:textId="24129180" w:rsidR="00C03B96" w:rsidRDefault="00C03B96" w:rsidP="00703D3A">
      <w:pPr>
        <w:pStyle w:val="ListParagraph"/>
        <w:numPr>
          <w:ilvl w:val="1"/>
          <w:numId w:val="37"/>
        </w:numPr>
        <w:contextualSpacing w:val="0"/>
        <w:rPr>
          <w:sz w:val="20"/>
        </w:rPr>
      </w:pPr>
      <w:r>
        <w:rPr>
          <w:sz w:val="20"/>
        </w:rPr>
        <w:t>dans le traitement de la situation</w:t>
      </w:r>
    </w:p>
    <w:p w14:paraId="776496B1" w14:textId="30E95E35" w:rsidR="00C03B96" w:rsidRDefault="00C03B96" w:rsidP="00703D3A">
      <w:pPr>
        <w:pStyle w:val="ListParagraph"/>
        <w:numPr>
          <w:ilvl w:val="1"/>
          <w:numId w:val="37"/>
        </w:numPr>
        <w:contextualSpacing w:val="0"/>
        <w:rPr>
          <w:sz w:val="20"/>
        </w:rPr>
      </w:pPr>
      <w:r>
        <w:rPr>
          <w:sz w:val="20"/>
        </w:rPr>
        <w:t>dans le travail en groupe</w:t>
      </w:r>
    </w:p>
    <w:p w14:paraId="03CFDFB7" w14:textId="4CF35F67" w:rsidR="00C03B96" w:rsidRDefault="00C03B96" w:rsidP="00703D3A">
      <w:pPr>
        <w:pStyle w:val="ListParagraph"/>
        <w:numPr>
          <w:ilvl w:val="1"/>
          <w:numId w:val="37"/>
        </w:numPr>
        <w:contextualSpacing w:val="0"/>
        <w:rPr>
          <w:sz w:val="20"/>
        </w:rPr>
      </w:pPr>
      <w:r>
        <w:rPr>
          <w:sz w:val="20"/>
        </w:rPr>
        <w:t>dans le travail individuel ;</w:t>
      </w:r>
    </w:p>
    <w:p w14:paraId="24241B12" w14:textId="590EE8FD" w:rsidR="00C67AE5" w:rsidRPr="000A67D0" w:rsidRDefault="00C03B96" w:rsidP="000A67D0">
      <w:pPr>
        <w:pStyle w:val="ListParagraph"/>
        <w:numPr>
          <w:ilvl w:val="0"/>
          <w:numId w:val="37"/>
        </w:numPr>
        <w:contextualSpacing w:val="0"/>
        <w:rPr>
          <w:sz w:val="20"/>
        </w:rPr>
      </w:pPr>
      <w:r>
        <w:rPr>
          <w:sz w:val="20"/>
        </w:rPr>
        <w:t>les acquis d’apprentissage imparfaitement ou pas du tout atteints (avec votre diagnostic éventuel sur les causes).</w:t>
      </w:r>
    </w:p>
    <w:p w14:paraId="433DBC78" w14:textId="10EA842B" w:rsidR="0029655B" w:rsidRPr="00DA6037" w:rsidRDefault="0029655B" w:rsidP="0029655B">
      <w:pPr>
        <w:pStyle w:val="Heading3"/>
        <w:pBdr>
          <w:top w:val="single" w:sz="4" w:space="1" w:color="auto"/>
          <w:left w:val="single" w:sz="4" w:space="4" w:color="auto"/>
          <w:bottom w:val="single" w:sz="4" w:space="1" w:color="auto"/>
          <w:right w:val="single" w:sz="4" w:space="4" w:color="auto"/>
        </w:pBdr>
        <w:spacing w:before="120" w:after="360"/>
        <w:rPr>
          <w:b w:val="0"/>
          <w:sz w:val="28"/>
        </w:rPr>
      </w:pPr>
      <w:r w:rsidRPr="00D4576B">
        <w:rPr>
          <w:rFonts w:ascii="Helvetica" w:hAnsi="Helvetica"/>
          <w:bCs w:val="0"/>
          <w:noProof/>
          <w:color w:val="548DD4" w:themeColor="text2" w:themeTint="99"/>
          <w:szCs w:val="22"/>
        </w:rPr>
        <w:lastRenderedPageBreak/>
        <mc:AlternateContent>
          <mc:Choice Requires="wps">
            <w:drawing>
              <wp:anchor distT="0" distB="0" distL="114300" distR="114300" simplePos="0" relativeHeight="251655680" behindDoc="1" locked="0" layoutInCell="1" allowOverlap="1" wp14:anchorId="5E3189A4" wp14:editId="284B4D1E">
                <wp:simplePos x="0" y="0"/>
                <wp:positionH relativeFrom="column">
                  <wp:posOffset>-64770</wp:posOffset>
                </wp:positionH>
                <wp:positionV relativeFrom="paragraph">
                  <wp:posOffset>410210</wp:posOffset>
                </wp:positionV>
                <wp:extent cx="6271260" cy="5440680"/>
                <wp:effectExtent l="0" t="0" r="15240" b="26670"/>
                <wp:wrapNone/>
                <wp:docPr id="125" name="Rectangle 125"/>
                <wp:cNvGraphicFramePr/>
                <a:graphic xmlns:a="http://schemas.openxmlformats.org/drawingml/2006/main">
                  <a:graphicData uri="http://schemas.microsoft.com/office/word/2010/wordprocessingShape">
                    <wps:wsp>
                      <wps:cNvSpPr/>
                      <wps:spPr>
                        <a:xfrm>
                          <a:off x="0" y="0"/>
                          <a:ext cx="6271260" cy="544068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20E96" id="Rectangle 125" o:spid="_x0000_s1026" style="position:absolute;margin-left:-5.1pt;margin-top:32.3pt;width:493.8pt;height:428.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0CgogIAALsFAAAOAAAAZHJzL2Uyb0RvYy54bWysVN1PGzEMf5+0/yHK+7gP0cIqrqgCMU1C&#10;gICJ5zSX9CLl4ixJe+3++jm5jwJDe5jWhzQ+2z/bv9i+uNy3muyE8wpMRYuTnBJhONTKbCr64/nm&#10;yzklPjBTMw1GVPQgPL1cfv500dmFKKEBXQtHEMT4RWcr2oRgF1nmeSNa5k/ACoNKCa5lAUW3yWrH&#10;OkRvdVbm+TzrwNXWARfe49frXkmXCV9KwcO9lF4EoiuKuYV0unSu45ktL9hi45htFB/SYP+QRcuU&#10;waAT1DULjGyd+gOqVdyBBxlOOLQZSKm4SDVgNUX+rpqnhlmRakFyvJ1o8v8Plt/tHhxRNb5dOaPE&#10;sBYf6RFpY2ajBYkfkaLO+gVaPtkHN0ger7HevXRt/MdKyD7RephoFftAOH6cl2dFOUf2Oepmp6f5&#10;/DwRnx3drfPhm4CWxEtFHSaQ6GS7Wx8wJJqOJjGaB63qG6V1EmKviCvtyI7hK683RUwZPd5YaUO6&#10;WORZnifkN8rUbkeIsP8AAgG1QdzIRV99uoWDFjELbR6FRCKx3rIP8DYtxrkwoehVDatFn+0sx9+Y&#10;7+iRsk+AEVlinRP2ADBa9iAjdl/2YB9dRZqAyXmo/G/Ok0eKDCZMzq0y4D6qTGNVQ+TefiSppyay&#10;tIb6gG3moJ8/b/mNwoe+ZT48MIcDh82BSyTc4yE14EPBcKOkAffro+/RHucAtZR0OMAV9T+3zAlK&#10;9HeDE/K1wE7DiU/C6eysRMG91qxfa8y2vQLsngLXleXpGu2DHq/SQfuCu2YVo6KKGY6xK8qDG4Wr&#10;0C8W3FZcrFbJDKfcsnBrniyP4JHV2MjP+xfm7NDtAQflDsZhZ4t3Td/bRk8Dq20AqdJEHHkd+MYN&#10;kRpn2GZxBb2Wk9Vx5y5/AwAA//8DAFBLAwQUAAYACAAAACEAdo/htd8AAAAKAQAADwAAAGRycy9k&#10;b3ducmV2LnhtbEyPTU/DMAyG70j8h8hI3LakVdVCaTrxIUDsxtg4e41pKxqnarKt8OsJJ7jZ8qPX&#10;z1utZjuII02+d6whWSoQxI0zPbcatm+PiysQPiAbHByThi/ysKrPzyosjTvxKx03oRUxhH2JGroQ&#10;xlJK33Rk0S/dSBxvH26yGOI6tdJMeIrhdpCpUrm02HP80OFI9x01n5uD1WDXfDfunhXaNH/59rZ5&#10;Kh76d60vL+bbGxCB5vAHw69+VIc6Ou3dgY0Xg4ZFotKIasizHEQErosiA7GPQ5pkIOtK/q9Q/wAA&#10;AP//AwBQSwECLQAUAAYACAAAACEAtoM4kv4AAADhAQAAEwAAAAAAAAAAAAAAAAAAAAAAW0NvbnRl&#10;bnRfVHlwZXNdLnhtbFBLAQItABQABgAIAAAAIQA4/SH/1gAAAJQBAAALAAAAAAAAAAAAAAAAAC8B&#10;AABfcmVscy8ucmVsc1BLAQItABQABgAIAAAAIQAcH0CgogIAALsFAAAOAAAAAAAAAAAAAAAAAC4C&#10;AABkcnMvZTJvRG9jLnhtbFBLAQItABQABgAIAAAAIQB2j+G13wAAAAoBAAAPAAAAAAAAAAAAAAAA&#10;APwEAABkcnMvZG93bnJldi54bWxQSwUGAAAAAAQABADzAAAACAYAAAAA&#10;" fillcolor="white [3212]" strokecolor="black [3213]" strokeweight="1pt"/>
            </w:pict>
          </mc:Fallback>
        </mc:AlternateContent>
      </w:r>
      <w:r w:rsidR="00620021" w:rsidRPr="00D4576B">
        <w:rPr>
          <w:b w:val="0"/>
          <w:color w:val="548DD4" w:themeColor="text2" w:themeTint="99"/>
          <w:sz w:val="28"/>
        </w:rPr>
        <w:t>Planification d’une évacuation en urgence de déchets radioactifs</w:t>
      </w:r>
    </w:p>
    <w:p w14:paraId="597CB071" w14:textId="5EC97811" w:rsidR="00524F60" w:rsidRDefault="00AA2F70" w:rsidP="0029655B">
      <w:pPr>
        <w:autoSpaceDE w:val="0"/>
        <w:autoSpaceDN w:val="0"/>
        <w:adjustRightInd w:val="0"/>
        <w:spacing w:before="240" w:after="120"/>
        <w:jc w:val="both"/>
        <w:rPr>
          <w:rFonts w:ascii="Helvetica" w:hAnsi="Helvetica" w:cs="Arial"/>
          <w:bCs/>
          <w:color w:val="0070C0"/>
          <w:szCs w:val="22"/>
        </w:rPr>
      </w:pPr>
      <w:r>
        <w:rPr>
          <w:rFonts w:ascii="Helvetica" w:hAnsi="Helvetica" w:cs="Arial"/>
          <w:bCs/>
          <w:color w:val="0070C0"/>
          <w:szCs w:val="22"/>
        </w:rPr>
        <w:t>Vous êtes une équipe d’ingénieur</w:t>
      </w:r>
      <w:r w:rsidR="00D4576B">
        <w:rPr>
          <w:rFonts w:ascii="Helvetica" w:hAnsi="Helvetica" w:cs="Arial"/>
          <w:bCs/>
          <w:color w:val="0070C0"/>
          <w:szCs w:val="22"/>
        </w:rPr>
        <w:t>s</w:t>
      </w:r>
      <w:r>
        <w:rPr>
          <w:rFonts w:ascii="Helvetica" w:hAnsi="Helvetica" w:cs="Arial"/>
          <w:bCs/>
          <w:color w:val="0070C0"/>
          <w:szCs w:val="22"/>
        </w:rPr>
        <w:t xml:space="preserve"> dédié</w:t>
      </w:r>
      <w:r w:rsidR="00D4576B">
        <w:rPr>
          <w:rFonts w:ascii="Helvetica" w:hAnsi="Helvetica" w:cs="Arial"/>
          <w:bCs/>
          <w:color w:val="0070C0"/>
          <w:szCs w:val="22"/>
        </w:rPr>
        <w:t>e</w:t>
      </w:r>
      <w:r>
        <w:rPr>
          <w:rFonts w:ascii="Helvetica" w:hAnsi="Helvetica" w:cs="Arial"/>
          <w:bCs/>
          <w:color w:val="0070C0"/>
          <w:szCs w:val="22"/>
        </w:rPr>
        <w:t xml:space="preserve"> à la mise en place d’un protocole d’évacuation de déchets radioactif</w:t>
      </w:r>
      <w:r w:rsidR="00D4576B">
        <w:rPr>
          <w:rFonts w:ascii="Helvetica" w:hAnsi="Helvetica" w:cs="Arial"/>
          <w:bCs/>
          <w:color w:val="0070C0"/>
          <w:szCs w:val="22"/>
        </w:rPr>
        <w:t>s</w:t>
      </w:r>
      <w:r>
        <w:rPr>
          <w:rFonts w:ascii="Helvetica" w:hAnsi="Helvetica" w:cs="Arial"/>
          <w:bCs/>
          <w:color w:val="0070C0"/>
          <w:szCs w:val="22"/>
        </w:rPr>
        <w:t xml:space="preserve"> d’une centrale nucléaire</w:t>
      </w:r>
      <w:r w:rsidR="00DF5ACD">
        <w:rPr>
          <w:rFonts w:ascii="Helvetica" w:hAnsi="Helvetica" w:cs="Arial"/>
          <w:bCs/>
          <w:color w:val="0070C0"/>
          <w:szCs w:val="22"/>
        </w:rPr>
        <w:t> : VOUS N’AUREZ PAS DROIT A L’ERREUR LE JOUR J.</w:t>
      </w:r>
    </w:p>
    <w:p w14:paraId="6F1DE65F" w14:textId="64C27533" w:rsidR="00AA2F70" w:rsidRDefault="00AA2F70" w:rsidP="0029655B">
      <w:pPr>
        <w:autoSpaceDE w:val="0"/>
        <w:autoSpaceDN w:val="0"/>
        <w:adjustRightInd w:val="0"/>
        <w:spacing w:before="240" w:after="120"/>
        <w:jc w:val="both"/>
        <w:rPr>
          <w:rFonts w:ascii="Helvetica" w:hAnsi="Helvetica" w:cs="Arial"/>
          <w:bCs/>
          <w:color w:val="0070C0"/>
          <w:szCs w:val="22"/>
        </w:rPr>
      </w:pPr>
      <w:r>
        <w:rPr>
          <w:rFonts w:ascii="Helvetica" w:hAnsi="Helvetica" w:cs="Arial"/>
          <w:bCs/>
          <w:color w:val="0070C0"/>
          <w:szCs w:val="22"/>
        </w:rPr>
        <w:t xml:space="preserve">L’objectif est de </w:t>
      </w:r>
      <w:r w:rsidR="00620021">
        <w:rPr>
          <w:rFonts w:ascii="Helvetica" w:hAnsi="Helvetica" w:cs="Arial"/>
          <w:bCs/>
          <w:color w:val="0070C0"/>
          <w:szCs w:val="22"/>
        </w:rPr>
        <w:t>gérer</w:t>
      </w:r>
      <w:r>
        <w:rPr>
          <w:rFonts w:ascii="Helvetica" w:hAnsi="Helvetica" w:cs="Arial"/>
          <w:bCs/>
          <w:color w:val="0070C0"/>
          <w:szCs w:val="22"/>
        </w:rPr>
        <w:t xml:space="preserve"> </w:t>
      </w:r>
      <w:r w:rsidR="00620021">
        <w:rPr>
          <w:rFonts w:ascii="Helvetica" w:hAnsi="Helvetica" w:cs="Arial"/>
          <w:bCs/>
          <w:color w:val="0070C0"/>
          <w:szCs w:val="22"/>
        </w:rPr>
        <w:t>l’évacuation des</w:t>
      </w:r>
      <w:r>
        <w:rPr>
          <w:rFonts w:ascii="Helvetica" w:hAnsi="Helvetica" w:cs="Arial"/>
          <w:bCs/>
          <w:color w:val="0070C0"/>
          <w:szCs w:val="22"/>
        </w:rPr>
        <w:t xml:space="preserve"> </w:t>
      </w:r>
      <w:r w:rsidR="00567CF3">
        <w:rPr>
          <w:rFonts w:ascii="Helvetica" w:hAnsi="Helvetica" w:cs="Arial"/>
          <w:bCs/>
          <w:color w:val="0070C0"/>
          <w:szCs w:val="22"/>
        </w:rPr>
        <w:t xml:space="preserve">X conteneurs de </w:t>
      </w:r>
      <w:r>
        <w:rPr>
          <w:rFonts w:ascii="Helvetica" w:hAnsi="Helvetica" w:cs="Arial"/>
          <w:bCs/>
          <w:color w:val="0070C0"/>
          <w:szCs w:val="22"/>
        </w:rPr>
        <w:t xml:space="preserve">déchets du réacteur dans </w:t>
      </w:r>
      <w:r w:rsidR="00620021">
        <w:rPr>
          <w:rFonts w:ascii="Helvetica" w:hAnsi="Helvetica" w:cs="Arial"/>
          <w:bCs/>
          <w:color w:val="0070C0"/>
          <w:szCs w:val="22"/>
        </w:rPr>
        <w:t>N</w:t>
      </w:r>
      <w:r>
        <w:rPr>
          <w:rFonts w:ascii="Helvetica" w:hAnsi="Helvetica" w:cs="Arial"/>
          <w:bCs/>
          <w:color w:val="0070C0"/>
          <w:szCs w:val="22"/>
        </w:rPr>
        <w:t xml:space="preserve"> silo</w:t>
      </w:r>
      <w:r w:rsidR="00620021">
        <w:rPr>
          <w:rFonts w:ascii="Helvetica" w:hAnsi="Helvetica" w:cs="Arial"/>
          <w:bCs/>
          <w:color w:val="0070C0"/>
          <w:szCs w:val="22"/>
        </w:rPr>
        <w:t>s</w:t>
      </w:r>
      <w:r>
        <w:rPr>
          <w:rFonts w:ascii="Helvetica" w:hAnsi="Helvetica" w:cs="Arial"/>
          <w:bCs/>
          <w:color w:val="0070C0"/>
          <w:szCs w:val="22"/>
        </w:rPr>
        <w:t xml:space="preserve"> de stockage</w:t>
      </w:r>
      <w:r w:rsidR="00FD2B74">
        <w:rPr>
          <w:rFonts w:ascii="Helvetica" w:hAnsi="Helvetica" w:cs="Arial"/>
          <w:bCs/>
          <w:color w:val="0070C0"/>
          <w:szCs w:val="22"/>
        </w:rPr>
        <w:t xml:space="preserve"> </w:t>
      </w:r>
      <w:r w:rsidR="00620021">
        <w:rPr>
          <w:rFonts w:ascii="Helvetica" w:hAnsi="Helvetica" w:cs="Arial"/>
          <w:bCs/>
          <w:color w:val="0070C0"/>
          <w:szCs w:val="22"/>
        </w:rPr>
        <w:t xml:space="preserve">puis un silo </w:t>
      </w:r>
      <w:r w:rsidR="00D4576B">
        <w:rPr>
          <w:rFonts w:ascii="Helvetica" w:hAnsi="Helvetica" w:cs="Arial"/>
          <w:bCs/>
          <w:color w:val="0070C0"/>
          <w:szCs w:val="22"/>
        </w:rPr>
        <w:t xml:space="preserve">final </w:t>
      </w:r>
      <w:r w:rsidR="00620021">
        <w:rPr>
          <w:rFonts w:ascii="Helvetica" w:hAnsi="Helvetica" w:cs="Arial"/>
          <w:bCs/>
          <w:color w:val="0070C0"/>
          <w:szCs w:val="22"/>
        </w:rPr>
        <w:t xml:space="preserve">de stockage en </w:t>
      </w:r>
      <w:r w:rsidR="00FD2B74">
        <w:rPr>
          <w:rFonts w:ascii="Helvetica" w:hAnsi="Helvetica" w:cs="Arial"/>
          <w:bCs/>
          <w:color w:val="0070C0"/>
          <w:szCs w:val="22"/>
        </w:rPr>
        <w:t>cas d’accident</w:t>
      </w:r>
      <w:r>
        <w:rPr>
          <w:rFonts w:ascii="Helvetica" w:hAnsi="Helvetica" w:cs="Arial"/>
          <w:bCs/>
          <w:color w:val="0070C0"/>
          <w:szCs w:val="22"/>
        </w:rPr>
        <w:t>.</w:t>
      </w:r>
    </w:p>
    <w:p w14:paraId="2D17A8BE" w14:textId="35CBC0BE" w:rsidR="00FD2B74" w:rsidRDefault="00FD2B74" w:rsidP="0029655B">
      <w:pPr>
        <w:autoSpaceDE w:val="0"/>
        <w:autoSpaceDN w:val="0"/>
        <w:adjustRightInd w:val="0"/>
        <w:spacing w:before="240" w:after="120"/>
        <w:jc w:val="both"/>
        <w:rPr>
          <w:rFonts w:ascii="Helvetica" w:hAnsi="Helvetica" w:cs="Arial"/>
          <w:bCs/>
          <w:color w:val="0070C0"/>
          <w:szCs w:val="22"/>
        </w:rPr>
      </w:pPr>
      <w:r>
        <w:rPr>
          <w:rFonts w:ascii="Helvetica" w:hAnsi="Helvetica" w:cs="Arial"/>
          <w:bCs/>
          <w:color w:val="0070C0"/>
          <w:szCs w:val="22"/>
        </w:rPr>
        <w:t xml:space="preserve">Le tube initial contenant les déchets </w:t>
      </w:r>
      <w:r w:rsidR="00620021">
        <w:rPr>
          <w:rFonts w:ascii="Helvetica" w:hAnsi="Helvetica" w:cs="Arial"/>
          <w:bCs/>
          <w:color w:val="0070C0"/>
          <w:szCs w:val="22"/>
        </w:rPr>
        <w:t xml:space="preserve">du réacteur nucléaire </w:t>
      </w:r>
      <w:r>
        <w:rPr>
          <w:rFonts w:ascii="Helvetica" w:hAnsi="Helvetica" w:cs="Arial"/>
          <w:bCs/>
          <w:color w:val="0070C0"/>
          <w:szCs w:val="22"/>
        </w:rPr>
        <w:t>est alimenté par le bas de sorte que les déchets les plus anciens (donc les plus radioactif) soient le plus loin de la surface</w:t>
      </w:r>
      <w:r w:rsidR="00620021">
        <w:rPr>
          <w:rFonts w:ascii="Helvetica" w:hAnsi="Helvetica" w:cs="Arial"/>
          <w:bCs/>
          <w:color w:val="0070C0"/>
          <w:szCs w:val="22"/>
        </w:rPr>
        <w:t xml:space="preserve"> et que tous les conteneurs ont des radioactivités différentes.</w:t>
      </w:r>
    </w:p>
    <w:p w14:paraId="49FF7DFB" w14:textId="159864AC" w:rsidR="00FD2B74" w:rsidRDefault="00FD2B74" w:rsidP="0029655B">
      <w:pPr>
        <w:autoSpaceDE w:val="0"/>
        <w:autoSpaceDN w:val="0"/>
        <w:adjustRightInd w:val="0"/>
        <w:spacing w:before="240" w:after="120"/>
        <w:jc w:val="both"/>
        <w:rPr>
          <w:rFonts w:ascii="Helvetica" w:hAnsi="Helvetica" w:cs="Arial"/>
          <w:bCs/>
          <w:color w:val="0070C0"/>
          <w:szCs w:val="22"/>
        </w:rPr>
      </w:pPr>
      <w:r>
        <w:rPr>
          <w:rFonts w:ascii="Helvetica" w:hAnsi="Helvetica" w:cs="Arial"/>
          <w:bCs/>
          <w:color w:val="0070C0"/>
          <w:szCs w:val="22"/>
        </w:rPr>
        <w:t xml:space="preserve">En cas d’accident, le tube initial </w:t>
      </w:r>
      <w:r w:rsidR="00620021">
        <w:rPr>
          <w:rFonts w:ascii="Helvetica" w:hAnsi="Helvetica" w:cs="Arial"/>
          <w:bCs/>
          <w:color w:val="0070C0"/>
          <w:szCs w:val="22"/>
        </w:rPr>
        <w:t>sera</w:t>
      </w:r>
      <w:r>
        <w:rPr>
          <w:rFonts w:ascii="Helvetica" w:hAnsi="Helvetica" w:cs="Arial"/>
          <w:bCs/>
          <w:color w:val="0070C0"/>
          <w:szCs w:val="22"/>
        </w:rPr>
        <w:t xml:space="preserve"> évacué par le </w:t>
      </w:r>
      <w:r w:rsidR="00620021">
        <w:rPr>
          <w:rFonts w:ascii="Helvetica" w:hAnsi="Helvetica" w:cs="Arial"/>
          <w:bCs/>
          <w:color w:val="0070C0"/>
          <w:szCs w:val="22"/>
        </w:rPr>
        <w:t>haut</w:t>
      </w:r>
      <w:r>
        <w:rPr>
          <w:rFonts w:ascii="Helvetica" w:hAnsi="Helvetica" w:cs="Arial"/>
          <w:bCs/>
          <w:color w:val="0070C0"/>
          <w:szCs w:val="22"/>
        </w:rPr>
        <w:t xml:space="preserve">, les </w:t>
      </w:r>
      <w:r w:rsidR="00620021">
        <w:rPr>
          <w:rFonts w:ascii="Helvetica" w:hAnsi="Helvetica" w:cs="Arial"/>
          <w:bCs/>
          <w:color w:val="0070C0"/>
          <w:szCs w:val="22"/>
        </w:rPr>
        <w:t>conteneurs extraits un par un seront</w:t>
      </w:r>
      <w:r>
        <w:rPr>
          <w:rFonts w:ascii="Helvetica" w:hAnsi="Helvetica" w:cs="Arial"/>
          <w:bCs/>
          <w:color w:val="0070C0"/>
          <w:szCs w:val="22"/>
        </w:rPr>
        <w:t xml:space="preserve"> alors empilés dans un silo temporaire spécialement conçu puis les </w:t>
      </w:r>
      <w:r w:rsidR="00620021">
        <w:rPr>
          <w:rFonts w:ascii="Helvetica" w:hAnsi="Helvetica" w:cs="Arial"/>
          <w:bCs/>
          <w:color w:val="0070C0"/>
          <w:szCs w:val="22"/>
        </w:rPr>
        <w:t>conteneurs seront</w:t>
      </w:r>
      <w:r>
        <w:rPr>
          <w:rFonts w:ascii="Helvetica" w:hAnsi="Helvetica" w:cs="Arial"/>
          <w:bCs/>
          <w:color w:val="0070C0"/>
          <w:szCs w:val="22"/>
        </w:rPr>
        <w:t xml:space="preserve"> dépilés un à un pour être envoyé </w:t>
      </w:r>
      <w:r w:rsidR="00620021">
        <w:rPr>
          <w:rFonts w:ascii="Helvetica" w:hAnsi="Helvetica" w:cs="Arial"/>
          <w:bCs/>
          <w:color w:val="0070C0"/>
          <w:szCs w:val="22"/>
        </w:rPr>
        <w:t xml:space="preserve">aléatoirement </w:t>
      </w:r>
      <w:r>
        <w:rPr>
          <w:rFonts w:ascii="Helvetica" w:hAnsi="Helvetica" w:cs="Arial"/>
          <w:bCs/>
          <w:color w:val="0070C0"/>
          <w:szCs w:val="22"/>
        </w:rPr>
        <w:t>vers l’un des N silo</w:t>
      </w:r>
      <w:r w:rsidR="00620021">
        <w:rPr>
          <w:rFonts w:ascii="Helvetica" w:hAnsi="Helvetica" w:cs="Arial"/>
          <w:bCs/>
          <w:color w:val="0070C0"/>
          <w:szCs w:val="22"/>
        </w:rPr>
        <w:t>s</w:t>
      </w:r>
      <w:r>
        <w:rPr>
          <w:rFonts w:ascii="Helvetica" w:hAnsi="Helvetica" w:cs="Arial"/>
          <w:bCs/>
          <w:color w:val="0070C0"/>
          <w:szCs w:val="22"/>
        </w:rPr>
        <w:t xml:space="preserve"> de stockage.</w:t>
      </w:r>
    </w:p>
    <w:p w14:paraId="17F580DA" w14:textId="77777777" w:rsidR="00620021" w:rsidRDefault="00FD2B74" w:rsidP="00DF5ACD">
      <w:pPr>
        <w:autoSpaceDE w:val="0"/>
        <w:autoSpaceDN w:val="0"/>
        <w:adjustRightInd w:val="0"/>
        <w:spacing w:before="240"/>
        <w:jc w:val="both"/>
        <w:rPr>
          <w:rFonts w:ascii="Helvetica" w:hAnsi="Helvetica" w:cs="Arial"/>
          <w:bCs/>
          <w:color w:val="0070C0"/>
          <w:szCs w:val="22"/>
        </w:rPr>
      </w:pPr>
      <w:r>
        <w:rPr>
          <w:rFonts w:ascii="Helvetica" w:hAnsi="Helvetica" w:cs="Arial"/>
          <w:bCs/>
          <w:color w:val="0070C0"/>
          <w:szCs w:val="22"/>
        </w:rPr>
        <w:t>Toutefois</w:t>
      </w:r>
      <w:r w:rsidR="00620021">
        <w:rPr>
          <w:rFonts w:ascii="Helvetica" w:hAnsi="Helvetica" w:cs="Arial"/>
          <w:bCs/>
          <w:color w:val="0070C0"/>
          <w:szCs w:val="22"/>
        </w:rPr>
        <w:t xml:space="preserve"> lors de l’évacuation</w:t>
      </w:r>
      <w:r>
        <w:rPr>
          <w:rFonts w:ascii="Helvetica" w:hAnsi="Helvetica" w:cs="Arial"/>
          <w:bCs/>
          <w:color w:val="0070C0"/>
          <w:szCs w:val="22"/>
        </w:rPr>
        <w:t xml:space="preserve">, </w:t>
      </w:r>
      <w:r w:rsidR="00620021">
        <w:rPr>
          <w:rFonts w:ascii="Helvetica" w:hAnsi="Helvetica" w:cs="Arial"/>
          <w:bCs/>
          <w:color w:val="0070C0"/>
          <w:szCs w:val="22"/>
        </w:rPr>
        <w:t>il faudra veiller à ce que :</w:t>
      </w:r>
    </w:p>
    <w:p w14:paraId="2FCC0A13" w14:textId="405A6841" w:rsidR="00620021" w:rsidRPr="00620021" w:rsidRDefault="00FD2B74" w:rsidP="00DF5ACD">
      <w:pPr>
        <w:pStyle w:val="ListParagraph"/>
        <w:numPr>
          <w:ilvl w:val="0"/>
          <w:numId w:val="39"/>
        </w:numPr>
        <w:autoSpaceDE w:val="0"/>
        <w:autoSpaceDN w:val="0"/>
        <w:adjustRightInd w:val="0"/>
        <w:spacing w:after="120"/>
        <w:ind w:hanging="357"/>
        <w:jc w:val="both"/>
        <w:rPr>
          <w:rFonts w:ascii="Helvetica" w:hAnsi="Helvetica" w:cs="Arial"/>
          <w:bCs/>
          <w:color w:val="0070C0"/>
          <w:szCs w:val="22"/>
        </w:rPr>
      </w:pPr>
      <w:r w:rsidRPr="00620021">
        <w:rPr>
          <w:rFonts w:ascii="Helvetica" w:hAnsi="Helvetica" w:cs="Arial"/>
          <w:bCs/>
          <w:color w:val="0070C0"/>
          <w:szCs w:val="22"/>
        </w:rPr>
        <w:t xml:space="preserve">deux </w:t>
      </w:r>
      <w:r w:rsidR="00620021" w:rsidRPr="00620021">
        <w:rPr>
          <w:rFonts w:ascii="Helvetica" w:hAnsi="Helvetica" w:cs="Arial"/>
          <w:bCs/>
          <w:color w:val="0070C0"/>
          <w:szCs w:val="22"/>
        </w:rPr>
        <w:t xml:space="preserve">conteneurs </w:t>
      </w:r>
      <w:r w:rsidRPr="00620021">
        <w:rPr>
          <w:rFonts w:ascii="Helvetica" w:hAnsi="Helvetica" w:cs="Arial"/>
          <w:bCs/>
          <w:color w:val="0070C0"/>
          <w:szCs w:val="22"/>
        </w:rPr>
        <w:t xml:space="preserve">qui se suivent ne peuvent aller dans le même </w:t>
      </w:r>
      <w:r w:rsidR="00620021" w:rsidRPr="00620021">
        <w:rPr>
          <w:rFonts w:ascii="Helvetica" w:hAnsi="Helvetica" w:cs="Arial"/>
          <w:bCs/>
          <w:color w:val="0070C0"/>
          <w:szCs w:val="22"/>
        </w:rPr>
        <w:t>silo afin de ne pas perdre de temps ;</w:t>
      </w:r>
    </w:p>
    <w:p w14:paraId="7EF0AEA4" w14:textId="3EC91F31" w:rsidR="00FD2B74" w:rsidRPr="00620021" w:rsidRDefault="00620021" w:rsidP="00620021">
      <w:pPr>
        <w:pStyle w:val="ListParagraph"/>
        <w:numPr>
          <w:ilvl w:val="0"/>
          <w:numId w:val="39"/>
        </w:numPr>
        <w:autoSpaceDE w:val="0"/>
        <w:autoSpaceDN w:val="0"/>
        <w:adjustRightInd w:val="0"/>
        <w:spacing w:before="240" w:after="120"/>
        <w:jc w:val="both"/>
        <w:rPr>
          <w:rFonts w:ascii="Helvetica" w:hAnsi="Helvetica" w:cs="Arial"/>
          <w:bCs/>
          <w:color w:val="0070C0"/>
          <w:szCs w:val="22"/>
        </w:rPr>
      </w:pPr>
      <w:r w:rsidRPr="00620021">
        <w:rPr>
          <w:rFonts w:ascii="Helvetica" w:hAnsi="Helvetica" w:cs="Arial"/>
          <w:bCs/>
          <w:color w:val="0070C0"/>
          <w:szCs w:val="22"/>
        </w:rPr>
        <w:t>et pour des raisons de sécurité, un conteneur plus radioactif ne peut être sur un conteneur moins radiatif.</w:t>
      </w:r>
    </w:p>
    <w:p w14:paraId="041F73DA" w14:textId="1946797B" w:rsidR="00AA2F70" w:rsidRDefault="00620021" w:rsidP="0029655B">
      <w:pPr>
        <w:autoSpaceDE w:val="0"/>
        <w:autoSpaceDN w:val="0"/>
        <w:adjustRightInd w:val="0"/>
        <w:spacing w:before="240" w:after="120"/>
        <w:jc w:val="both"/>
        <w:rPr>
          <w:rFonts w:ascii="Helvetica" w:hAnsi="Helvetica" w:cs="Arial"/>
          <w:bCs/>
          <w:color w:val="0070C0"/>
          <w:szCs w:val="22"/>
        </w:rPr>
      </w:pPr>
      <w:r>
        <w:rPr>
          <w:rFonts w:ascii="Helvetica" w:hAnsi="Helvetica" w:cs="Arial"/>
          <w:bCs/>
          <w:color w:val="0070C0"/>
          <w:szCs w:val="22"/>
        </w:rPr>
        <w:t>Une fois l’évacuation dans l’urgence terminer, il faudra enfin regrouper tous les conteneurs dans le N</w:t>
      </w:r>
      <w:r w:rsidRPr="00620021">
        <w:rPr>
          <w:rFonts w:ascii="Helvetica" w:hAnsi="Helvetica" w:cs="Arial"/>
          <w:bCs/>
          <w:color w:val="0070C0"/>
          <w:szCs w:val="22"/>
          <w:vertAlign w:val="superscript"/>
        </w:rPr>
        <w:t>ième</w:t>
      </w:r>
      <w:r>
        <w:rPr>
          <w:rFonts w:ascii="Helvetica" w:hAnsi="Helvetica" w:cs="Arial"/>
          <w:bCs/>
          <w:color w:val="0070C0"/>
          <w:szCs w:val="22"/>
        </w:rPr>
        <w:t xml:space="preserve"> silo</w:t>
      </w:r>
      <w:r w:rsidR="00D83DB5">
        <w:rPr>
          <w:rFonts w:ascii="Helvetica" w:hAnsi="Helvetica" w:cs="Arial"/>
          <w:bCs/>
          <w:color w:val="0070C0"/>
          <w:szCs w:val="22"/>
        </w:rPr>
        <w:t xml:space="preserve"> sachant que l’on ne pourra dépiler et empiler qu’un conteneur à la fois.</w:t>
      </w:r>
    </w:p>
    <w:p w14:paraId="57F48FFB" w14:textId="369CAE6A" w:rsidR="00DA57A0" w:rsidRDefault="00DA57A0" w:rsidP="0029655B">
      <w:pPr>
        <w:autoSpaceDE w:val="0"/>
        <w:autoSpaceDN w:val="0"/>
        <w:adjustRightInd w:val="0"/>
        <w:spacing w:before="240" w:after="120"/>
        <w:jc w:val="both"/>
        <w:rPr>
          <w:rFonts w:ascii="Helvetica" w:hAnsi="Helvetica" w:cs="Arial"/>
          <w:bCs/>
          <w:color w:val="0070C0"/>
          <w:szCs w:val="22"/>
        </w:rPr>
      </w:pPr>
      <w:r>
        <w:rPr>
          <w:rFonts w:ascii="Helvetica" w:hAnsi="Helvetica" w:cs="Arial"/>
          <w:bCs/>
          <w:color w:val="0070C0"/>
          <w:szCs w:val="22"/>
        </w:rPr>
        <w:t>Votre mission pour la protection civile est donc trouvée un algorithme réalisant automatiquement le plan d’évacuation.</w:t>
      </w:r>
      <w:r w:rsidR="008231F6" w:rsidRPr="008231F6">
        <w:rPr>
          <w:rFonts w:ascii="Helvetica" w:hAnsi="Helvetica" w:cs="Arial"/>
          <w:bCs/>
          <w:color w:val="0070C0"/>
          <w:szCs w:val="22"/>
        </w:rPr>
        <w:t xml:space="preserve"> </w:t>
      </w:r>
      <w:r w:rsidR="008231F6">
        <w:rPr>
          <w:rFonts w:ascii="Helvetica" w:hAnsi="Helvetica" w:cs="Arial"/>
          <w:bCs/>
          <w:color w:val="0070C0"/>
          <w:szCs w:val="22"/>
        </w:rPr>
        <w:t>Toute l’équipe devra certifier du bon fonctionnement.</w:t>
      </w:r>
    </w:p>
    <w:p w14:paraId="14491B05" w14:textId="18482C78" w:rsidR="00DA57A0" w:rsidRDefault="008231F6" w:rsidP="0029655B">
      <w:pPr>
        <w:autoSpaceDE w:val="0"/>
        <w:autoSpaceDN w:val="0"/>
        <w:adjustRightInd w:val="0"/>
        <w:spacing w:before="240" w:after="120"/>
        <w:jc w:val="both"/>
        <w:rPr>
          <w:rFonts w:ascii="Helvetica" w:hAnsi="Helvetica" w:cs="Arial"/>
          <w:bCs/>
          <w:color w:val="0070C0"/>
          <w:szCs w:val="22"/>
        </w:rPr>
      </w:pPr>
      <w:r>
        <w:rPr>
          <w:rFonts w:ascii="Helvetica" w:hAnsi="Helvetica" w:cs="Arial"/>
          <w:bCs/>
          <w:color w:val="0070C0"/>
          <w:szCs w:val="22"/>
        </w:rPr>
        <w:t>Autrement dit</w:t>
      </w:r>
      <w:r w:rsidR="00DA57A0">
        <w:rPr>
          <w:rFonts w:ascii="Helvetica" w:hAnsi="Helvetica" w:cs="Arial"/>
          <w:bCs/>
          <w:color w:val="0070C0"/>
          <w:szCs w:val="22"/>
        </w:rPr>
        <w:t>, vous devrez être capable de justifier voire démontrer le bon fonctionnement de votre algorithme</w:t>
      </w:r>
      <w:r w:rsidR="00D61D6B">
        <w:rPr>
          <w:rFonts w:ascii="Helvetica" w:hAnsi="Helvetica" w:cs="Arial"/>
          <w:bCs/>
          <w:color w:val="0070C0"/>
          <w:szCs w:val="22"/>
        </w:rPr>
        <w:t xml:space="preserve"> pour toute configuration</w:t>
      </w:r>
      <w:r w:rsidR="00392DA9">
        <w:rPr>
          <w:rFonts w:ascii="Helvetica" w:hAnsi="Helvetica" w:cs="Arial"/>
          <w:bCs/>
          <w:color w:val="0070C0"/>
          <w:szCs w:val="22"/>
        </w:rPr>
        <w:t xml:space="preserve"> (vous devrez utiliser un système formel pour décrire les structures de données modélisant les éléments du problème)</w:t>
      </w:r>
      <w:r w:rsidR="00D61D6B">
        <w:rPr>
          <w:rFonts w:ascii="Helvetica" w:hAnsi="Helvetica" w:cs="Arial"/>
          <w:bCs/>
          <w:color w:val="0070C0"/>
          <w:szCs w:val="22"/>
        </w:rPr>
        <w:t>.</w:t>
      </w:r>
      <w:r>
        <w:rPr>
          <w:rFonts w:ascii="Helvetica" w:hAnsi="Helvetica" w:cs="Arial"/>
          <w:bCs/>
          <w:color w:val="0070C0"/>
          <w:szCs w:val="22"/>
        </w:rPr>
        <w:t xml:space="preserve"> </w:t>
      </w:r>
    </w:p>
    <w:p w14:paraId="4273909F" w14:textId="5C1A1EAE" w:rsidR="00DA57A0" w:rsidRDefault="001E120D" w:rsidP="0029655B">
      <w:pPr>
        <w:autoSpaceDE w:val="0"/>
        <w:autoSpaceDN w:val="0"/>
        <w:adjustRightInd w:val="0"/>
        <w:spacing w:before="240" w:after="120"/>
        <w:jc w:val="both"/>
        <w:rPr>
          <w:rFonts w:ascii="Helvetica" w:hAnsi="Helvetica" w:cs="Arial"/>
          <w:bCs/>
          <w:color w:val="0070C0"/>
          <w:szCs w:val="22"/>
        </w:rPr>
      </w:pPr>
      <w:r>
        <w:rPr>
          <w:rFonts w:ascii="Helvetica" w:hAnsi="Helvetica" w:cs="Arial"/>
          <w:bCs/>
          <w:color w:val="0070C0"/>
          <w:szCs w:val="22"/>
        </w:rPr>
        <w:t>Enfin, vous devrez m</w:t>
      </w:r>
      <w:r w:rsidR="00DA57A0">
        <w:rPr>
          <w:rFonts w:ascii="Helvetica" w:hAnsi="Helvetica" w:cs="Arial"/>
          <w:bCs/>
          <w:color w:val="0070C0"/>
          <w:szCs w:val="22"/>
        </w:rPr>
        <w:t>ontrer</w:t>
      </w:r>
      <w:r w:rsidR="008231F6" w:rsidRPr="008231F6">
        <w:t xml:space="preserve"> </w:t>
      </w:r>
      <w:r w:rsidR="008231F6" w:rsidRPr="008231F6">
        <w:rPr>
          <w:rFonts w:ascii="Helvetica" w:hAnsi="Helvetica" w:cs="Arial"/>
          <w:bCs/>
          <w:color w:val="0070C0"/>
          <w:szCs w:val="22"/>
        </w:rPr>
        <w:t>également</w:t>
      </w:r>
      <w:r>
        <w:rPr>
          <w:rFonts w:ascii="Helvetica" w:hAnsi="Helvetica" w:cs="Arial"/>
          <w:bCs/>
          <w:color w:val="0070C0"/>
          <w:szCs w:val="22"/>
        </w:rPr>
        <w:t>,</w:t>
      </w:r>
      <w:r w:rsidR="00DA57A0">
        <w:rPr>
          <w:rFonts w:ascii="Helvetica" w:hAnsi="Helvetica" w:cs="Arial"/>
          <w:bCs/>
          <w:color w:val="0070C0"/>
          <w:szCs w:val="22"/>
        </w:rPr>
        <w:t xml:space="preserve"> par une simulation en </w:t>
      </w:r>
      <w:r w:rsidR="006B0DB3">
        <w:rPr>
          <w:rFonts w:ascii="Helvetica" w:hAnsi="Helvetica" w:cs="Arial"/>
          <w:bCs/>
          <w:color w:val="0070C0"/>
          <w:szCs w:val="22"/>
        </w:rPr>
        <w:t xml:space="preserve">Python avec une visualisation en </w:t>
      </w:r>
      <w:r w:rsidR="00DA57A0">
        <w:rPr>
          <w:rFonts w:ascii="Helvetica" w:hAnsi="Helvetica" w:cs="Arial"/>
          <w:bCs/>
          <w:color w:val="0070C0"/>
          <w:szCs w:val="22"/>
        </w:rPr>
        <w:t>mode console, la faisabilité de votre solution tout en expliquant les limites ou les failles s’ils y en avaient.</w:t>
      </w:r>
    </w:p>
    <w:p w14:paraId="4E883D36" w14:textId="7D37E73A" w:rsidR="002331F4" w:rsidRDefault="002331F4" w:rsidP="0029655B">
      <w:pPr>
        <w:spacing w:after="120"/>
        <w:jc w:val="both"/>
        <w:rPr>
          <w:rFonts w:ascii="Helvetica" w:hAnsi="Helvetica" w:cs="Arial"/>
          <w:bCs/>
          <w:color w:val="4A4A4A"/>
          <w:szCs w:val="22"/>
        </w:rPr>
      </w:pPr>
    </w:p>
    <w:p w14:paraId="0BBAECEB" w14:textId="5D047B64" w:rsidR="00D16667" w:rsidRDefault="00345ADF" w:rsidP="00280CA6">
      <w:pPr>
        <w:tabs>
          <w:tab w:val="left" w:pos="3686"/>
        </w:tabs>
        <w:spacing w:after="120"/>
        <w:jc w:val="center"/>
      </w:pPr>
      <w:r>
        <w:rPr>
          <w:noProof/>
        </w:rPr>
        <w:drawing>
          <wp:inline distT="0" distB="0" distL="0" distR="0" wp14:anchorId="70DDFEDC" wp14:editId="45A32CE1">
            <wp:extent cx="4019619" cy="32080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9111" cy="3215596"/>
                    </a:xfrm>
                    <a:prstGeom prst="rect">
                      <a:avLst/>
                    </a:prstGeom>
                  </pic:spPr>
                </pic:pic>
              </a:graphicData>
            </a:graphic>
          </wp:inline>
        </w:drawing>
      </w:r>
      <w:r w:rsidR="001250C1">
        <w:br w:type="page"/>
      </w:r>
    </w:p>
    <w:p w14:paraId="3992F0F2" w14:textId="4DFCDBA7" w:rsidR="005445E1" w:rsidRPr="00C77953" w:rsidRDefault="005445E1" w:rsidP="00C77953">
      <w:pPr>
        <w:rPr>
          <w:sz w:val="20"/>
        </w:rPr>
      </w:pPr>
    </w:p>
    <w:p w14:paraId="045F67FD" w14:textId="05A7209D" w:rsidR="0096603C" w:rsidRPr="00D16667" w:rsidRDefault="000E5F0F" w:rsidP="00D16667">
      <w:pPr>
        <w:pStyle w:val="Heading3"/>
        <w:spacing w:before="300" w:after="120"/>
        <w:rPr>
          <w:b w:val="0"/>
        </w:rPr>
      </w:pPr>
      <w:r>
        <w:rPr>
          <w:noProof/>
        </w:rPr>
        <mc:AlternateContent>
          <mc:Choice Requires="wps">
            <w:drawing>
              <wp:anchor distT="0" distB="0" distL="114300" distR="114300" simplePos="0" relativeHeight="251659264" behindDoc="0" locked="0" layoutInCell="1" allowOverlap="1" wp14:anchorId="779AE2AD" wp14:editId="0986F78C">
                <wp:simplePos x="0" y="0"/>
                <wp:positionH relativeFrom="column">
                  <wp:posOffset>83951</wp:posOffset>
                </wp:positionH>
                <wp:positionV relativeFrom="paragraph">
                  <wp:posOffset>424924</wp:posOffset>
                </wp:positionV>
                <wp:extent cx="6111766" cy="4361794"/>
                <wp:effectExtent l="0" t="0" r="22860" b="20320"/>
                <wp:wrapNone/>
                <wp:docPr id="77" name="Rectangle 77"/>
                <wp:cNvGraphicFramePr/>
                <a:graphic xmlns:a="http://schemas.openxmlformats.org/drawingml/2006/main">
                  <a:graphicData uri="http://schemas.microsoft.com/office/word/2010/wordprocessingShape">
                    <wps:wsp>
                      <wps:cNvSpPr/>
                      <wps:spPr>
                        <a:xfrm>
                          <a:off x="0" y="0"/>
                          <a:ext cx="6111766" cy="4361794"/>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BB6E72" id="Rectangle 77" o:spid="_x0000_s1026" style="position:absolute;margin-left:6.6pt;margin-top:33.45pt;width:481.25pt;height:34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tX0bwIAACkFAAAOAAAAZHJzL2Uyb0RvYy54bWysVN9P2zAQfp+0/8Hy+0jTdS1EpKgCMU1C&#10;UAETz8ax22iOzzu7Tbu/fmcnTSuG9jDtxbnz/f7ynS+vdo1hW4W+Blvy/GzEmbISqtquSv79+fbT&#10;OWc+CFsJA1aVfK88v5p//HDZukKNYQ2mUsgoifVF60q+DsEVWeblWjXCn4FTlowasBGBVFxlFYqW&#10;sjcmG49G06wFrByCVN7T7U1n5POUX2slw4PWXgVmSk69hXRiOl/jmc0vRbFC4da17NsQ/9BFI2pL&#10;RYdUNyIItsH6j1RNLRE86HAmoclA61qqNANNk4/eTPO0Fk6lWQgc7waY/P9LK++3S2R1VfLZjDMr&#10;GvpHj4SasCujGN0RQK3zBfk9uSX2micxTrvT2MQvzcF2CdT9AKraBSbpcprn+Ww65UySbfJ5ms8u&#10;JjFrdgx36MNXBQ2LQsmR6icwxfbOh8714BKrWbitjaF7URjLWqLdeDZKvzKLrXbNJSnsjercHpWm&#10;Kamdccqc+KWuDbKtIGZUP/K+JWPJM4ZoKjEE5e8FmXAI6n1jmEqcGwJH7wUeqw3eqSLYMAQ2tQX8&#10;e7Du/AnJk1mj+ArVnn4qQsd27+RtTcDeCR+WAonetAi0suGBDm2AAIRe4mwN+Ou9++hPrCMrZy2t&#10;S8n9z41AxZn5ZomPF/lkEvcrKZMvszEpeGp5PbXYTXMNhHtOj4OTSYz+wRxEjdC80GYvYlUyCSup&#10;dsllwINyHbo1prdBqsUiudFOORHu7JOTMXlENRLnefci0PXsCkTMezislijekKzzjZEWFpsAuk4M&#10;POLa4037mDjcvx1x4U/15HV84ea/AQAA//8DAFBLAwQUAAYACAAAACEAX6pukOAAAAAJAQAADwAA&#10;AGRycy9kb3ducmV2LnhtbEyPQUvDQBSE74L/YXmCN7sxtUkbsykqCqJQaM3F2yb7TILZtyG7TdN/&#10;7/Okx2GGmW/y7Wx7MeHoO0cKbhcRCKTamY4aBeXHy80ahA+ajO4doYIzetgWlxe5zow70R6nQ2gE&#10;l5DPtII2hCGT0tctWu0XbkBi78uNVgeWYyPNqE9cbnsZR1Eire6IF1o94FOL9ffhaBXc7ej58xzr&#10;Ur6Vu+mxen3fh6hS6vpqfrgHEXAOf2H4xWd0KJipckcyXvSslzEnFSTJBgT7m3SVgqgUpKvlGmSR&#10;y/8Pih8AAAD//wMAUEsBAi0AFAAGAAgAAAAhALaDOJL+AAAA4QEAABMAAAAAAAAAAAAAAAAAAAAA&#10;AFtDb250ZW50X1R5cGVzXS54bWxQSwECLQAUAAYACAAAACEAOP0h/9YAAACUAQAACwAAAAAAAAAA&#10;AAAAAAAvAQAAX3JlbHMvLnJlbHNQSwECLQAUAAYACAAAACEAxI7V9G8CAAApBQAADgAAAAAAAAAA&#10;AAAAAAAuAgAAZHJzL2Uyb0RvYy54bWxQSwECLQAUAAYACAAAACEAX6pukOAAAAAJAQAADwAAAAAA&#10;AAAAAAAAAADJBAAAZHJzL2Rvd25yZXYueG1sUEsFBgAAAAAEAAQA8wAAANYFAAAAAA==&#10;" filled="f" strokecolor="black [3200]" strokeweight="1pt"/>
            </w:pict>
          </mc:Fallback>
        </mc:AlternateContent>
      </w:r>
      <w:r w:rsidR="000272E2">
        <w:t>R</w:t>
      </w:r>
      <w:r w:rsidR="00E52C94">
        <w:t>essources</w:t>
      </w:r>
      <w:r w:rsidR="004D7EBE">
        <w:t xml:space="preserve"> </w:t>
      </w:r>
      <w:r w:rsidR="00213D39">
        <w:t xml:space="preserve">supplémentaires </w:t>
      </w:r>
      <w:r w:rsidR="004D7EBE">
        <w:t>pour les tuteurs</w:t>
      </w:r>
      <w:r w:rsidR="00CB6454" w:rsidRPr="00CB6454">
        <w:rPr>
          <w:sz w:val="20"/>
          <w:szCs w:val="20"/>
        </w:rPr>
        <w:t xml:space="preserve"> </w:t>
      </w:r>
    </w:p>
    <w:p w14:paraId="7F32B872" w14:textId="7A6B4F15" w:rsidR="00D61D6B" w:rsidRDefault="00D61D6B" w:rsidP="00E44794">
      <w:pPr>
        <w:spacing w:after="80"/>
        <w:ind w:left="360"/>
        <w:rPr>
          <w:rStyle w:val="Hyperlink"/>
          <w:color w:val="0070C0"/>
          <w:szCs w:val="20"/>
          <w:u w:val="none"/>
        </w:rPr>
      </w:pPr>
      <w:r w:rsidRPr="00345ADF">
        <w:rPr>
          <w:rStyle w:val="Hyperlink"/>
          <w:color w:val="0070C0"/>
          <w:szCs w:val="20"/>
          <w:u w:val="none"/>
        </w:rPr>
        <w:t>Pensez à faire un réacteur qui ne fait que produire des déchets à partir d’une quantité d’uranium fixe (</w:t>
      </w:r>
      <w:r w:rsidR="00280CA6">
        <w:rPr>
          <w:rStyle w:val="Hyperlink"/>
          <w:color w:val="0070C0"/>
          <w:szCs w:val="20"/>
          <w:u w:val="none"/>
        </w:rPr>
        <w:t>o</w:t>
      </w:r>
      <w:r w:rsidRPr="00345ADF">
        <w:rPr>
          <w:rStyle w:val="Hyperlink"/>
          <w:color w:val="0070C0"/>
          <w:szCs w:val="20"/>
          <w:u w:val="none"/>
        </w:rPr>
        <w:t xml:space="preserve">n pourra utiliser la notion d’ensemble, cf. les </w:t>
      </w:r>
      <w:proofErr w:type="spellStart"/>
      <w:r w:rsidRPr="00345ADF">
        <w:rPr>
          <w:rStyle w:val="Hyperlink"/>
          <w:color w:val="0070C0"/>
          <w:szCs w:val="20"/>
          <w:u w:val="none"/>
        </w:rPr>
        <w:t>MiMo</w:t>
      </w:r>
      <w:proofErr w:type="spellEnd"/>
      <w:r w:rsidRPr="00345ADF">
        <w:rPr>
          <w:rStyle w:val="Hyperlink"/>
          <w:color w:val="0070C0"/>
          <w:szCs w:val="20"/>
          <w:u w:val="none"/>
        </w:rPr>
        <w:t>)</w:t>
      </w:r>
      <w:r w:rsidR="00280CA6">
        <w:rPr>
          <w:rStyle w:val="Hyperlink"/>
          <w:color w:val="0070C0"/>
          <w:szCs w:val="20"/>
          <w:u w:val="none"/>
        </w:rPr>
        <w:t>.</w:t>
      </w:r>
    </w:p>
    <w:p w14:paraId="01C5E366" w14:textId="05C63E72" w:rsidR="000A67D0" w:rsidRDefault="000A67D0" w:rsidP="00E44794">
      <w:pPr>
        <w:spacing w:after="80"/>
        <w:ind w:left="360"/>
        <w:rPr>
          <w:rStyle w:val="Hyperlink"/>
          <w:color w:val="0070C0"/>
          <w:szCs w:val="20"/>
          <w:u w:val="none"/>
        </w:rPr>
      </w:pPr>
      <w:r>
        <w:rPr>
          <w:rStyle w:val="Hyperlink"/>
          <w:color w:val="0070C0"/>
          <w:szCs w:val="20"/>
          <w:u w:val="none"/>
        </w:rPr>
        <w:t>Un générateur pseudo-aléatoire pourra indiquer à quelle quantité d’uranium la centrale a un accident.</w:t>
      </w:r>
    </w:p>
    <w:p w14:paraId="69581C25" w14:textId="299CFE05" w:rsidR="00E44794" w:rsidRDefault="00E44794" w:rsidP="00E44794">
      <w:pPr>
        <w:spacing w:after="80"/>
        <w:ind w:left="360"/>
        <w:rPr>
          <w:rStyle w:val="Hyperlink"/>
          <w:color w:val="0070C0"/>
          <w:szCs w:val="20"/>
          <w:u w:val="none"/>
        </w:rPr>
      </w:pPr>
      <w:r>
        <w:rPr>
          <w:rStyle w:val="Hyperlink"/>
          <w:color w:val="0070C0"/>
          <w:szCs w:val="20"/>
          <w:u w:val="none"/>
        </w:rPr>
        <w:t>Le réacteur, la tube de stockage pourront être considéré comme des machines abstraites et devront être implémenter respectivement dans un fichier (liste des données de l’entité + opérateurs).</w:t>
      </w:r>
    </w:p>
    <w:p w14:paraId="21563DBC" w14:textId="3656E498" w:rsidR="00E44794" w:rsidRPr="00345ADF" w:rsidRDefault="00E44794" w:rsidP="00E44794">
      <w:pPr>
        <w:spacing w:after="80"/>
        <w:ind w:left="360"/>
        <w:rPr>
          <w:rStyle w:val="Hyperlink"/>
          <w:color w:val="0070C0"/>
          <w:szCs w:val="20"/>
          <w:u w:val="none"/>
        </w:rPr>
      </w:pPr>
      <w:r>
        <w:rPr>
          <w:rStyle w:val="Hyperlink"/>
          <w:color w:val="0070C0"/>
          <w:szCs w:val="20"/>
          <w:u w:val="none"/>
        </w:rPr>
        <w:t>Pour les silos, il est nécessaire de définir un fichier contenant les opérateurs et les entités (liste de données) seront instanciés dans le programme principale.</w:t>
      </w:r>
    </w:p>
    <w:p w14:paraId="70E2A426" w14:textId="360C5F92" w:rsidR="00D61D6B" w:rsidRPr="00345ADF" w:rsidRDefault="000E5F0F" w:rsidP="00E44794">
      <w:pPr>
        <w:spacing w:after="80"/>
        <w:ind w:left="360"/>
        <w:rPr>
          <w:rStyle w:val="Hyperlink"/>
          <w:color w:val="0070C0"/>
          <w:szCs w:val="20"/>
          <w:u w:val="none"/>
        </w:rPr>
      </w:pPr>
      <w:r>
        <w:rPr>
          <w:rStyle w:val="Hyperlink"/>
          <w:color w:val="0070C0"/>
          <w:szCs w:val="20"/>
          <w:u w:val="none"/>
        </w:rPr>
        <w:t>Il faut</w:t>
      </w:r>
      <w:r w:rsidR="00D61D6B" w:rsidRPr="00345ADF">
        <w:rPr>
          <w:rStyle w:val="Hyperlink"/>
          <w:color w:val="0070C0"/>
          <w:szCs w:val="20"/>
          <w:u w:val="none"/>
        </w:rPr>
        <w:t xml:space="preserve"> emplo</w:t>
      </w:r>
      <w:r>
        <w:rPr>
          <w:rStyle w:val="Hyperlink"/>
          <w:color w:val="0070C0"/>
          <w:szCs w:val="20"/>
          <w:u w:val="none"/>
        </w:rPr>
        <w:t xml:space="preserve">yer </w:t>
      </w:r>
      <w:r w:rsidR="00D61D6B" w:rsidRPr="00345ADF">
        <w:rPr>
          <w:rStyle w:val="Hyperlink"/>
          <w:color w:val="0070C0"/>
          <w:szCs w:val="20"/>
          <w:u w:val="none"/>
        </w:rPr>
        <w:t>une File pour le tube initiale</w:t>
      </w:r>
      <w:r>
        <w:rPr>
          <w:rStyle w:val="Hyperlink"/>
          <w:color w:val="0070C0"/>
          <w:szCs w:val="20"/>
          <w:u w:val="none"/>
        </w:rPr>
        <w:t xml:space="preserve"> et </w:t>
      </w:r>
      <w:r w:rsidR="00D61D6B" w:rsidRPr="00345ADF">
        <w:rPr>
          <w:rStyle w:val="Hyperlink"/>
          <w:color w:val="0070C0"/>
          <w:szCs w:val="20"/>
          <w:u w:val="none"/>
        </w:rPr>
        <w:t>une Pile pour le silo intermédiaire</w:t>
      </w:r>
      <w:r w:rsidR="00E44794">
        <w:rPr>
          <w:rStyle w:val="Hyperlink"/>
          <w:color w:val="0070C0"/>
          <w:szCs w:val="20"/>
          <w:u w:val="none"/>
        </w:rPr>
        <w:t xml:space="preserve"> </w:t>
      </w:r>
      <w:r>
        <w:rPr>
          <w:rStyle w:val="Hyperlink"/>
          <w:color w:val="0070C0"/>
          <w:szCs w:val="20"/>
          <w:u w:val="none"/>
        </w:rPr>
        <w:t>(</w:t>
      </w:r>
      <w:r w:rsidR="00D61D6B" w:rsidRPr="00345ADF">
        <w:rPr>
          <w:rStyle w:val="Hyperlink"/>
          <w:color w:val="0070C0"/>
          <w:szCs w:val="20"/>
          <w:u w:val="none"/>
        </w:rPr>
        <w:t xml:space="preserve">qui sert </w:t>
      </w:r>
      <w:r w:rsidR="00280CA6">
        <w:rPr>
          <w:rStyle w:val="Hyperlink"/>
          <w:color w:val="0070C0"/>
          <w:szCs w:val="20"/>
          <w:u w:val="none"/>
        </w:rPr>
        <w:t xml:space="preserve">uniquement </w:t>
      </w:r>
      <w:r w:rsidR="00D61D6B" w:rsidRPr="00345ADF">
        <w:rPr>
          <w:rStyle w:val="Hyperlink"/>
          <w:color w:val="0070C0"/>
          <w:szCs w:val="20"/>
          <w:u w:val="none"/>
        </w:rPr>
        <w:t xml:space="preserve">à inverser simplement la </w:t>
      </w:r>
      <w:r w:rsidR="00280CA6">
        <w:rPr>
          <w:rStyle w:val="Hyperlink"/>
          <w:color w:val="0070C0"/>
          <w:szCs w:val="20"/>
          <w:u w:val="none"/>
        </w:rPr>
        <w:t>F</w:t>
      </w:r>
      <w:r w:rsidR="00D61D6B" w:rsidRPr="00345ADF">
        <w:rPr>
          <w:rStyle w:val="Hyperlink"/>
          <w:color w:val="0070C0"/>
          <w:szCs w:val="20"/>
          <w:u w:val="none"/>
        </w:rPr>
        <w:t>ile initiale</w:t>
      </w:r>
      <w:r>
        <w:rPr>
          <w:rStyle w:val="Hyperlink"/>
          <w:color w:val="0070C0"/>
          <w:szCs w:val="20"/>
          <w:u w:val="none"/>
        </w:rPr>
        <w:t>)</w:t>
      </w:r>
      <w:r w:rsidR="00D61D6B" w:rsidRPr="00345ADF">
        <w:rPr>
          <w:rStyle w:val="Hyperlink"/>
          <w:color w:val="0070C0"/>
          <w:szCs w:val="20"/>
          <w:u w:val="none"/>
        </w:rPr>
        <w:t>.</w:t>
      </w:r>
    </w:p>
    <w:p w14:paraId="542FF6A6" w14:textId="2FD4D318" w:rsidR="00D61D6B" w:rsidRPr="00345ADF" w:rsidRDefault="00D61D6B" w:rsidP="00E44794">
      <w:pPr>
        <w:spacing w:after="80"/>
        <w:ind w:left="360"/>
        <w:rPr>
          <w:rStyle w:val="Hyperlink"/>
          <w:color w:val="0070C0"/>
          <w:szCs w:val="20"/>
          <w:u w:val="none"/>
        </w:rPr>
      </w:pPr>
      <w:r w:rsidRPr="00345ADF">
        <w:rPr>
          <w:rStyle w:val="Hyperlink"/>
          <w:color w:val="0070C0"/>
          <w:szCs w:val="20"/>
          <w:u w:val="none"/>
        </w:rPr>
        <w:t>Pour la modélisation des Files et des Piles</w:t>
      </w:r>
      <w:r w:rsidR="00E44794">
        <w:rPr>
          <w:rStyle w:val="Hyperlink"/>
          <w:color w:val="0070C0"/>
          <w:szCs w:val="20"/>
          <w:u w:val="none"/>
        </w:rPr>
        <w:t>,</w:t>
      </w:r>
      <w:r w:rsidR="00382F7A" w:rsidRPr="00345ADF">
        <w:rPr>
          <w:rStyle w:val="Hyperlink"/>
          <w:color w:val="0070C0"/>
          <w:szCs w:val="20"/>
          <w:u w:val="none"/>
        </w:rPr>
        <w:t xml:space="preserve"> il faudra se reposer sur</w:t>
      </w:r>
      <w:r w:rsidRPr="00345ADF">
        <w:rPr>
          <w:rStyle w:val="Hyperlink"/>
          <w:color w:val="0070C0"/>
          <w:szCs w:val="20"/>
          <w:u w:val="none"/>
        </w:rPr>
        <w:t xml:space="preserve"> les </w:t>
      </w:r>
      <w:proofErr w:type="spellStart"/>
      <w:r w:rsidRPr="00345ADF">
        <w:rPr>
          <w:rStyle w:val="Hyperlink"/>
          <w:color w:val="0070C0"/>
          <w:szCs w:val="20"/>
          <w:u w:val="none"/>
        </w:rPr>
        <w:t>MiMo</w:t>
      </w:r>
      <w:proofErr w:type="spellEnd"/>
      <w:r w:rsidR="00382F7A" w:rsidRPr="00345ADF">
        <w:rPr>
          <w:rStyle w:val="Hyperlink"/>
          <w:color w:val="0070C0"/>
          <w:szCs w:val="20"/>
          <w:u w:val="none"/>
        </w:rPr>
        <w:t>.</w:t>
      </w:r>
    </w:p>
    <w:p w14:paraId="49350ABA" w14:textId="44EAD9EA" w:rsidR="00382F7A" w:rsidRPr="00345ADF" w:rsidRDefault="00280CA6" w:rsidP="00E44794">
      <w:pPr>
        <w:spacing w:after="80"/>
        <w:ind w:left="360"/>
        <w:rPr>
          <w:rStyle w:val="Hyperlink"/>
          <w:color w:val="0070C0"/>
          <w:szCs w:val="20"/>
          <w:u w:val="none"/>
        </w:rPr>
      </w:pPr>
      <w:r>
        <w:rPr>
          <w:rStyle w:val="Hyperlink"/>
          <w:color w:val="0070C0"/>
          <w:szCs w:val="20"/>
          <w:u w:val="none"/>
        </w:rPr>
        <w:t>Il faudra</w:t>
      </w:r>
      <w:r w:rsidR="00382F7A" w:rsidRPr="00345ADF">
        <w:rPr>
          <w:rStyle w:val="Hyperlink"/>
          <w:color w:val="0070C0"/>
          <w:szCs w:val="20"/>
          <w:u w:val="none"/>
        </w:rPr>
        <w:t xml:space="preserve"> insister sur la mise en place de</w:t>
      </w:r>
      <w:r w:rsidR="008A1AF9">
        <w:rPr>
          <w:rStyle w:val="Hyperlink"/>
          <w:color w:val="0070C0"/>
          <w:szCs w:val="20"/>
          <w:u w:val="none"/>
        </w:rPr>
        <w:t>s</w:t>
      </w:r>
      <w:r w:rsidR="00382F7A" w:rsidRPr="00345ADF">
        <w:rPr>
          <w:rStyle w:val="Hyperlink"/>
          <w:color w:val="0070C0"/>
          <w:szCs w:val="20"/>
          <w:u w:val="none"/>
        </w:rPr>
        <w:t xml:space="preserve"> test</w:t>
      </w:r>
      <w:r w:rsidR="008A1AF9">
        <w:rPr>
          <w:rStyle w:val="Hyperlink"/>
          <w:color w:val="0070C0"/>
          <w:szCs w:val="20"/>
          <w:u w:val="none"/>
        </w:rPr>
        <w:t>s</w:t>
      </w:r>
      <w:r w:rsidR="00382F7A" w:rsidRPr="00345ADF">
        <w:rPr>
          <w:rStyle w:val="Hyperlink"/>
          <w:color w:val="0070C0"/>
          <w:szCs w:val="20"/>
          <w:u w:val="none"/>
        </w:rPr>
        <w:t>.</w:t>
      </w:r>
    </w:p>
    <w:p w14:paraId="71B0617E" w14:textId="4EBC1E7D" w:rsidR="00382F7A" w:rsidRPr="00345ADF" w:rsidRDefault="00382F7A" w:rsidP="00E44794">
      <w:pPr>
        <w:spacing w:after="80"/>
        <w:ind w:left="360"/>
        <w:rPr>
          <w:rStyle w:val="Hyperlink"/>
          <w:color w:val="0070C0"/>
          <w:szCs w:val="20"/>
          <w:u w:val="none"/>
        </w:rPr>
      </w:pPr>
      <w:r w:rsidRPr="00345ADF">
        <w:rPr>
          <w:rStyle w:val="Hyperlink"/>
          <w:color w:val="0070C0"/>
          <w:szCs w:val="20"/>
          <w:u w:val="none"/>
        </w:rPr>
        <w:t xml:space="preserve">Pour résolution, du problème du rangement des conteneurs, cela </w:t>
      </w:r>
      <w:r w:rsidR="00B15940" w:rsidRPr="00345ADF">
        <w:rPr>
          <w:rStyle w:val="Hyperlink"/>
          <w:color w:val="0070C0"/>
          <w:szCs w:val="20"/>
          <w:u w:val="none"/>
        </w:rPr>
        <w:t>revient</w:t>
      </w:r>
      <w:r w:rsidRPr="00345ADF">
        <w:rPr>
          <w:rStyle w:val="Hyperlink"/>
          <w:color w:val="0070C0"/>
          <w:szCs w:val="20"/>
          <w:u w:val="none"/>
        </w:rPr>
        <w:t xml:space="preserve"> à une forme </w:t>
      </w:r>
      <w:r w:rsidR="00345ADF" w:rsidRPr="00345ADF">
        <w:rPr>
          <w:rStyle w:val="Hyperlink"/>
          <w:color w:val="0070C0"/>
          <w:szCs w:val="20"/>
          <w:u w:val="none"/>
        </w:rPr>
        <w:t>généralisée à une position quelconque</w:t>
      </w:r>
      <w:r w:rsidRPr="00345ADF">
        <w:rPr>
          <w:rStyle w:val="Hyperlink"/>
          <w:color w:val="0070C0"/>
          <w:szCs w:val="20"/>
          <w:u w:val="none"/>
        </w:rPr>
        <w:t xml:space="preserve"> du problème des tours de Hanoï :</w:t>
      </w:r>
    </w:p>
    <w:p w14:paraId="3E55B797" w14:textId="2431A65B" w:rsidR="00345ADF" w:rsidRPr="00345ADF" w:rsidRDefault="00382F7A" w:rsidP="00E44794">
      <w:pPr>
        <w:spacing w:after="80"/>
        <w:ind w:left="360"/>
        <w:rPr>
          <w:rStyle w:val="Hyperlink"/>
          <w:color w:val="0070C0"/>
          <w:szCs w:val="20"/>
          <w:u w:val="none"/>
        </w:rPr>
      </w:pPr>
      <w:r w:rsidRPr="00345ADF">
        <w:rPr>
          <w:rStyle w:val="Hyperlink"/>
          <w:color w:val="0070C0"/>
          <w:szCs w:val="20"/>
          <w:u w:val="none"/>
        </w:rPr>
        <w:t>https://fr.wikipedia.org/wiki/Tours_de_Hano%C3%AF</w:t>
      </w:r>
    </w:p>
    <w:p w14:paraId="3D1410D3" w14:textId="12AF94E7" w:rsidR="00514FD6" w:rsidRDefault="00514FD6" w:rsidP="00E44794">
      <w:pPr>
        <w:spacing w:after="80"/>
        <w:ind w:left="360"/>
        <w:rPr>
          <w:rStyle w:val="Hyperlink"/>
          <w:color w:val="0070C0"/>
          <w:szCs w:val="20"/>
          <w:u w:val="none"/>
        </w:rPr>
      </w:pPr>
      <w:r w:rsidRPr="00345ADF">
        <w:rPr>
          <w:rStyle w:val="Hyperlink"/>
          <w:color w:val="0070C0"/>
          <w:szCs w:val="20"/>
          <w:u w:val="none"/>
        </w:rPr>
        <w:t>On pourra inciter à explorer la solution récursive et la solution itérative</w:t>
      </w:r>
      <w:r w:rsidR="00345ADF" w:rsidRPr="00345ADF">
        <w:rPr>
          <w:rStyle w:val="Hyperlink"/>
          <w:color w:val="0070C0"/>
          <w:szCs w:val="20"/>
          <w:u w:val="none"/>
        </w:rPr>
        <w:t>.</w:t>
      </w:r>
    </w:p>
    <w:p w14:paraId="6FA1A4F4" w14:textId="69B77A9D" w:rsidR="008A1AF9" w:rsidRDefault="008A1AF9" w:rsidP="00E44794">
      <w:pPr>
        <w:spacing w:after="80"/>
        <w:ind w:left="360"/>
        <w:rPr>
          <w:rStyle w:val="Hyperlink"/>
          <w:color w:val="0070C0"/>
          <w:szCs w:val="20"/>
          <w:u w:val="none"/>
        </w:rPr>
      </w:pPr>
      <w:r>
        <w:rPr>
          <w:rStyle w:val="Hyperlink"/>
          <w:color w:val="0070C0"/>
          <w:szCs w:val="20"/>
          <w:u w:val="none"/>
        </w:rPr>
        <w:t xml:space="preserve">Pour le mode console, </w:t>
      </w:r>
      <w:r w:rsidR="000E5F0F">
        <w:rPr>
          <w:rStyle w:val="Hyperlink"/>
          <w:color w:val="0070C0"/>
          <w:szCs w:val="20"/>
          <w:u w:val="none"/>
        </w:rPr>
        <w:t>l’</w:t>
      </w:r>
      <w:r>
        <w:rPr>
          <w:rStyle w:val="Hyperlink"/>
          <w:color w:val="0070C0"/>
          <w:szCs w:val="20"/>
          <w:u w:val="none"/>
        </w:rPr>
        <w:t>efface</w:t>
      </w:r>
      <w:r w:rsidR="000E5F0F">
        <w:rPr>
          <w:rStyle w:val="Hyperlink"/>
          <w:color w:val="0070C0"/>
          <w:szCs w:val="20"/>
          <w:u w:val="none"/>
        </w:rPr>
        <w:t>ment de</w:t>
      </w:r>
      <w:r>
        <w:rPr>
          <w:rStyle w:val="Hyperlink"/>
          <w:color w:val="0070C0"/>
          <w:szCs w:val="20"/>
          <w:u w:val="none"/>
        </w:rPr>
        <w:t xml:space="preserve"> la console </w:t>
      </w:r>
      <w:r w:rsidR="000E5F0F">
        <w:rPr>
          <w:rStyle w:val="Hyperlink"/>
          <w:color w:val="0070C0"/>
          <w:szCs w:val="20"/>
          <w:u w:val="none"/>
        </w:rPr>
        <w:t>afin de</w:t>
      </w:r>
      <w:r>
        <w:rPr>
          <w:rStyle w:val="Hyperlink"/>
          <w:color w:val="0070C0"/>
          <w:szCs w:val="20"/>
          <w:u w:val="none"/>
        </w:rPr>
        <w:t xml:space="preserve"> réafficher l’état de la centrale et des silos</w:t>
      </w:r>
      <w:r w:rsidR="006B0DB3">
        <w:rPr>
          <w:rStyle w:val="Hyperlink"/>
          <w:color w:val="0070C0"/>
          <w:szCs w:val="20"/>
          <w:u w:val="none"/>
        </w:rPr>
        <w:t> </w:t>
      </w:r>
      <w:r w:rsidR="000E5F0F">
        <w:rPr>
          <w:rStyle w:val="Hyperlink"/>
          <w:color w:val="0070C0"/>
          <w:szCs w:val="20"/>
          <w:u w:val="none"/>
        </w:rPr>
        <w:t xml:space="preserve">pourra se faire comme suit </w:t>
      </w:r>
      <w:r w:rsidR="006B0DB3">
        <w:rPr>
          <w:rStyle w:val="Hyperlink"/>
          <w:color w:val="0070C0"/>
          <w:szCs w:val="20"/>
          <w:u w:val="none"/>
        </w:rPr>
        <w:t>:</w:t>
      </w:r>
    </w:p>
    <w:p w14:paraId="5E06A943" w14:textId="153A6364" w:rsidR="006B0DB3" w:rsidRPr="00CD5F4E" w:rsidRDefault="006B0DB3" w:rsidP="00E44794">
      <w:pPr>
        <w:pStyle w:val="HTMLPreformatted"/>
        <w:ind w:left="709"/>
        <w:rPr>
          <w:rStyle w:val="pln"/>
          <w:color w:val="548DD4" w:themeColor="text2" w:themeTint="99"/>
          <w:lang w:val="en-US"/>
        </w:rPr>
      </w:pPr>
      <w:r w:rsidRPr="00CD5F4E">
        <w:rPr>
          <w:rStyle w:val="pln"/>
          <w:color w:val="548DD4" w:themeColor="text2" w:themeTint="99"/>
          <w:lang w:val="en-US"/>
        </w:rPr>
        <w:t xml:space="preserve">import </w:t>
      </w:r>
      <w:proofErr w:type="spellStart"/>
      <w:r w:rsidRPr="00CD5F4E">
        <w:rPr>
          <w:rStyle w:val="pln"/>
          <w:color w:val="548DD4" w:themeColor="text2" w:themeTint="99"/>
          <w:lang w:val="en-US"/>
        </w:rPr>
        <w:t>os</w:t>
      </w:r>
      <w:proofErr w:type="spellEnd"/>
    </w:p>
    <w:p w14:paraId="6F124AF9" w14:textId="2BD32386" w:rsidR="006B0DB3" w:rsidRPr="00CD5F4E" w:rsidRDefault="006B0DB3" w:rsidP="00E44794">
      <w:pPr>
        <w:pStyle w:val="HTMLPreformatted"/>
        <w:ind w:left="709"/>
        <w:rPr>
          <w:color w:val="548DD4" w:themeColor="text2" w:themeTint="99"/>
          <w:lang w:val="en-US"/>
        </w:rPr>
      </w:pPr>
      <w:proofErr w:type="spellStart"/>
      <w:r w:rsidRPr="00CD5F4E">
        <w:rPr>
          <w:rStyle w:val="pln"/>
          <w:color w:val="548DD4" w:themeColor="text2" w:themeTint="99"/>
          <w:lang w:val="en-US"/>
        </w:rPr>
        <w:t>clear_console</w:t>
      </w:r>
      <w:proofErr w:type="spellEnd"/>
      <w:r w:rsidRPr="00CD5F4E">
        <w:rPr>
          <w:rStyle w:val="pln"/>
          <w:color w:val="548DD4" w:themeColor="text2" w:themeTint="99"/>
          <w:lang w:val="en-US"/>
        </w:rPr>
        <w:t xml:space="preserve"> </w:t>
      </w:r>
      <w:r w:rsidRPr="00CD5F4E">
        <w:rPr>
          <w:rStyle w:val="pun"/>
          <w:color w:val="548DD4" w:themeColor="text2" w:themeTint="99"/>
          <w:lang w:val="en-US"/>
        </w:rPr>
        <w:t>=</w:t>
      </w:r>
      <w:r w:rsidRPr="00CD5F4E">
        <w:rPr>
          <w:rStyle w:val="pln"/>
          <w:color w:val="548DD4" w:themeColor="text2" w:themeTint="99"/>
          <w:lang w:val="en-US"/>
        </w:rPr>
        <w:t xml:space="preserve"> </w:t>
      </w:r>
      <w:r w:rsidRPr="00CD5F4E">
        <w:rPr>
          <w:rStyle w:val="str"/>
          <w:color w:val="548DD4" w:themeColor="text2" w:themeTint="99"/>
          <w:lang w:val="en-US"/>
        </w:rPr>
        <w:t>'clear'</w:t>
      </w:r>
      <w:r w:rsidRPr="00CD5F4E">
        <w:rPr>
          <w:rStyle w:val="pln"/>
          <w:color w:val="548DD4" w:themeColor="text2" w:themeTint="99"/>
          <w:lang w:val="en-US"/>
        </w:rPr>
        <w:t xml:space="preserve"> </w:t>
      </w:r>
      <w:r w:rsidRPr="00CD5F4E">
        <w:rPr>
          <w:rStyle w:val="kwd"/>
          <w:color w:val="548DD4" w:themeColor="text2" w:themeTint="99"/>
          <w:lang w:val="en-US"/>
        </w:rPr>
        <w:t>if</w:t>
      </w:r>
      <w:r w:rsidRPr="00CD5F4E">
        <w:rPr>
          <w:rStyle w:val="pln"/>
          <w:color w:val="548DD4" w:themeColor="text2" w:themeTint="99"/>
          <w:lang w:val="en-US"/>
        </w:rPr>
        <w:t xml:space="preserve"> os</w:t>
      </w:r>
      <w:r w:rsidRPr="00CD5F4E">
        <w:rPr>
          <w:rStyle w:val="pun"/>
          <w:color w:val="548DD4" w:themeColor="text2" w:themeTint="99"/>
          <w:lang w:val="en-US"/>
        </w:rPr>
        <w:t>.</w:t>
      </w:r>
      <w:r w:rsidRPr="00CD5F4E">
        <w:rPr>
          <w:rStyle w:val="pln"/>
          <w:color w:val="548DD4" w:themeColor="text2" w:themeTint="99"/>
          <w:lang w:val="en-US"/>
        </w:rPr>
        <w:t xml:space="preserve">name </w:t>
      </w:r>
      <w:r w:rsidRPr="00CD5F4E">
        <w:rPr>
          <w:rStyle w:val="pun"/>
          <w:color w:val="548DD4" w:themeColor="text2" w:themeTint="99"/>
          <w:lang w:val="en-US"/>
        </w:rPr>
        <w:t>==</w:t>
      </w:r>
      <w:r w:rsidRPr="00CD5F4E">
        <w:rPr>
          <w:rStyle w:val="pln"/>
          <w:color w:val="548DD4" w:themeColor="text2" w:themeTint="99"/>
          <w:lang w:val="en-US"/>
        </w:rPr>
        <w:t xml:space="preserve"> </w:t>
      </w:r>
      <w:r w:rsidRPr="00CD5F4E">
        <w:rPr>
          <w:rStyle w:val="str"/>
          <w:color w:val="548DD4" w:themeColor="text2" w:themeTint="99"/>
          <w:lang w:val="en-US"/>
        </w:rPr>
        <w:t>'</w:t>
      </w:r>
      <w:proofErr w:type="spellStart"/>
      <w:r w:rsidRPr="00CD5F4E">
        <w:rPr>
          <w:rStyle w:val="str"/>
          <w:color w:val="548DD4" w:themeColor="text2" w:themeTint="99"/>
          <w:lang w:val="en-US"/>
        </w:rPr>
        <w:t>posix</w:t>
      </w:r>
      <w:proofErr w:type="spellEnd"/>
      <w:r w:rsidRPr="00CD5F4E">
        <w:rPr>
          <w:rStyle w:val="str"/>
          <w:color w:val="548DD4" w:themeColor="text2" w:themeTint="99"/>
          <w:lang w:val="en-US"/>
        </w:rPr>
        <w:t>'</w:t>
      </w:r>
      <w:r w:rsidRPr="00CD5F4E">
        <w:rPr>
          <w:rStyle w:val="pln"/>
          <w:color w:val="548DD4" w:themeColor="text2" w:themeTint="99"/>
          <w:lang w:val="en-US"/>
        </w:rPr>
        <w:t xml:space="preserve"> </w:t>
      </w:r>
      <w:r w:rsidRPr="00CD5F4E">
        <w:rPr>
          <w:rStyle w:val="kwd"/>
          <w:color w:val="548DD4" w:themeColor="text2" w:themeTint="99"/>
          <w:lang w:val="en-US"/>
        </w:rPr>
        <w:t>else</w:t>
      </w:r>
      <w:r w:rsidRPr="00CD5F4E">
        <w:rPr>
          <w:rStyle w:val="pln"/>
          <w:color w:val="548DD4" w:themeColor="text2" w:themeTint="99"/>
          <w:lang w:val="en-US"/>
        </w:rPr>
        <w:t xml:space="preserve"> </w:t>
      </w:r>
      <w:r w:rsidRPr="00CD5F4E">
        <w:rPr>
          <w:rStyle w:val="str"/>
          <w:color w:val="548DD4" w:themeColor="text2" w:themeTint="99"/>
          <w:lang w:val="en-US"/>
        </w:rPr>
        <w:t>'CLS'</w:t>
      </w:r>
    </w:p>
    <w:p w14:paraId="5527584A" w14:textId="77777777" w:rsidR="006B0DB3" w:rsidRPr="006B0DB3" w:rsidRDefault="006B0DB3" w:rsidP="00E44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hAnsi="Courier New" w:cs="Courier New"/>
          <w:color w:val="548DD4" w:themeColor="text2" w:themeTint="99"/>
          <w:sz w:val="20"/>
          <w:szCs w:val="20"/>
        </w:rPr>
      </w:pPr>
      <w:proofErr w:type="spellStart"/>
      <w:r w:rsidRPr="00E44794">
        <w:rPr>
          <w:rFonts w:ascii="Courier New" w:hAnsi="Courier New" w:cs="Courier New"/>
          <w:color w:val="548DD4" w:themeColor="text2" w:themeTint="99"/>
          <w:sz w:val="20"/>
          <w:szCs w:val="20"/>
        </w:rPr>
        <w:t>os.system</w:t>
      </w:r>
      <w:proofErr w:type="spellEnd"/>
      <w:r w:rsidRPr="00E44794">
        <w:rPr>
          <w:rFonts w:ascii="Courier New" w:hAnsi="Courier New" w:cs="Courier New"/>
          <w:color w:val="548DD4" w:themeColor="text2" w:themeTint="99"/>
          <w:sz w:val="20"/>
          <w:szCs w:val="20"/>
        </w:rPr>
        <w:t>(</w:t>
      </w:r>
      <w:proofErr w:type="spellStart"/>
      <w:r w:rsidRPr="00E44794">
        <w:rPr>
          <w:rFonts w:ascii="Courier New" w:hAnsi="Courier New" w:cs="Courier New"/>
          <w:color w:val="548DD4" w:themeColor="text2" w:themeTint="99"/>
          <w:sz w:val="20"/>
          <w:szCs w:val="20"/>
        </w:rPr>
        <w:t>clear_console</w:t>
      </w:r>
      <w:proofErr w:type="spellEnd"/>
      <w:r w:rsidRPr="00E44794">
        <w:rPr>
          <w:rFonts w:ascii="Courier New" w:hAnsi="Courier New" w:cs="Courier New"/>
          <w:color w:val="548DD4" w:themeColor="text2" w:themeTint="99"/>
          <w:sz w:val="20"/>
          <w:szCs w:val="20"/>
        </w:rPr>
        <w:t>)</w:t>
      </w:r>
    </w:p>
    <w:p w14:paraId="494E01DB" w14:textId="77777777" w:rsidR="006B0DB3" w:rsidRDefault="006B0DB3" w:rsidP="00E44794">
      <w:pPr>
        <w:spacing w:after="80"/>
        <w:ind w:left="360"/>
        <w:rPr>
          <w:rStyle w:val="Hyperlink"/>
          <w:color w:val="0070C0"/>
          <w:szCs w:val="20"/>
          <w:u w:val="none"/>
        </w:rPr>
      </w:pPr>
    </w:p>
    <w:p w14:paraId="267914C7" w14:textId="0FDA6294" w:rsidR="009E36DE" w:rsidRPr="00345ADF" w:rsidRDefault="009E36DE" w:rsidP="00E44794">
      <w:pPr>
        <w:spacing w:after="80"/>
        <w:ind w:left="360"/>
        <w:rPr>
          <w:rStyle w:val="Hyperlink"/>
          <w:color w:val="0070C0"/>
          <w:szCs w:val="20"/>
          <w:u w:val="none"/>
        </w:rPr>
      </w:pPr>
    </w:p>
    <w:p w14:paraId="6B14EA1F" w14:textId="77777777" w:rsidR="00E52C94" w:rsidRDefault="00E52C94">
      <w:pPr>
        <w:rPr>
          <w:b/>
          <w:lang w:val="fr-BE"/>
        </w:rPr>
      </w:pPr>
    </w:p>
    <w:p w14:paraId="1C669B8E" w14:textId="77777777" w:rsidR="00E52C94" w:rsidRDefault="00E52C94"/>
    <w:p w14:paraId="331E1FB1" w14:textId="52B17EB9" w:rsidR="00AB00C7" w:rsidRPr="00E9304A" w:rsidRDefault="00E52C94" w:rsidP="00E9304A">
      <w:pPr>
        <w:pStyle w:val="Heading3"/>
        <w:spacing w:before="0" w:after="120"/>
        <w:rPr>
          <w:b w:val="0"/>
        </w:rPr>
      </w:pPr>
      <w:r>
        <w:br w:type="page"/>
      </w:r>
      <w:r w:rsidR="00995678">
        <w:lastRenderedPageBreak/>
        <w:t>L</w:t>
      </w:r>
      <w:r>
        <w:t>es ressources pour traiter la situation-problème</w:t>
      </w:r>
    </w:p>
    <w:p w14:paraId="57F5A746" w14:textId="217853AB" w:rsidR="00EE1A37" w:rsidRDefault="00522A5A" w:rsidP="00EE1A37">
      <w:pPr>
        <w:spacing w:before="120" w:after="60"/>
        <w:jc w:val="both"/>
      </w:pPr>
      <w:r>
        <w:rPr>
          <w:b/>
        </w:rPr>
        <w:t xml:space="preserve">Documents </w:t>
      </w:r>
      <w:r w:rsidR="00E52C94">
        <w:t xml:space="preserve"> </w:t>
      </w:r>
    </w:p>
    <w:p w14:paraId="6792C468" w14:textId="0B78D3B6" w:rsidR="00D96ECA" w:rsidRPr="003B0635" w:rsidRDefault="00280CA6" w:rsidP="00F315FF">
      <w:pPr>
        <w:pBdr>
          <w:top w:val="single" w:sz="4" w:space="1" w:color="auto"/>
          <w:left w:val="single" w:sz="4" w:space="4" w:color="auto"/>
          <w:bottom w:val="single" w:sz="4" w:space="1" w:color="auto"/>
          <w:right w:val="single" w:sz="4" w:space="4" w:color="auto"/>
        </w:pBdr>
        <w:spacing w:after="60"/>
        <w:ind w:left="360"/>
        <w:jc w:val="both"/>
        <w:rPr>
          <w:color w:val="0070C0"/>
        </w:rPr>
      </w:pPr>
      <w:r w:rsidRPr="003B0635">
        <w:rPr>
          <w:color w:val="0070C0"/>
        </w:rPr>
        <w:t xml:space="preserve">Module 9 à 12 </w:t>
      </w:r>
      <w:r w:rsidR="003B0635" w:rsidRPr="003B0635">
        <w:rPr>
          <w:color w:val="0070C0"/>
        </w:rPr>
        <w:t xml:space="preserve">des </w:t>
      </w:r>
      <w:proofErr w:type="spellStart"/>
      <w:r w:rsidR="003B0635" w:rsidRPr="003B0635">
        <w:rPr>
          <w:color w:val="0070C0"/>
        </w:rPr>
        <w:t>MiMo</w:t>
      </w:r>
      <w:proofErr w:type="spellEnd"/>
      <w:r w:rsidR="003B0635" w:rsidRPr="003B0635">
        <w:rPr>
          <w:color w:val="0070C0"/>
        </w:rPr>
        <w:t xml:space="preserve"> sur les </w:t>
      </w:r>
      <w:r w:rsidR="0048514D">
        <w:rPr>
          <w:color w:val="0070C0"/>
        </w:rPr>
        <w:t>P</w:t>
      </w:r>
      <w:r w:rsidR="003B0635" w:rsidRPr="003B0635">
        <w:rPr>
          <w:color w:val="0070C0"/>
        </w:rPr>
        <w:t xml:space="preserve">iles et les </w:t>
      </w:r>
      <w:r w:rsidR="0048514D">
        <w:rPr>
          <w:color w:val="0070C0"/>
        </w:rPr>
        <w:t>F</w:t>
      </w:r>
      <w:r w:rsidR="003B0635" w:rsidRPr="003B0635">
        <w:rPr>
          <w:color w:val="0070C0"/>
        </w:rPr>
        <w:t>iles.</w:t>
      </w:r>
    </w:p>
    <w:p w14:paraId="5AE42A12" w14:textId="54035F77" w:rsidR="00965DCD" w:rsidRPr="00DF5ACD" w:rsidRDefault="003B0635" w:rsidP="00DF5ACD">
      <w:pPr>
        <w:pBdr>
          <w:top w:val="single" w:sz="4" w:space="1" w:color="auto"/>
          <w:left w:val="single" w:sz="4" w:space="4" w:color="auto"/>
          <w:bottom w:val="single" w:sz="4" w:space="1" w:color="auto"/>
          <w:right w:val="single" w:sz="4" w:space="4" w:color="auto"/>
        </w:pBdr>
        <w:spacing w:after="60"/>
        <w:ind w:left="360"/>
        <w:jc w:val="both"/>
        <w:rPr>
          <w:color w:val="0070C0"/>
        </w:rPr>
      </w:pPr>
      <w:r>
        <w:rPr>
          <w:color w:val="0070C0"/>
        </w:rPr>
        <w:t xml:space="preserve">Module 15 et 16 des </w:t>
      </w:r>
      <w:proofErr w:type="spellStart"/>
      <w:r>
        <w:rPr>
          <w:color w:val="0070C0"/>
        </w:rPr>
        <w:t>MiMo</w:t>
      </w:r>
      <w:proofErr w:type="spellEnd"/>
      <w:r>
        <w:rPr>
          <w:color w:val="0070C0"/>
        </w:rPr>
        <w:t xml:space="preserve"> sur les ensembles.</w:t>
      </w:r>
    </w:p>
    <w:p w14:paraId="5C1B7D70" w14:textId="40FC6063" w:rsidR="00DF5ACD" w:rsidRPr="00EE1A37" w:rsidRDefault="000E5F0F" w:rsidP="00DF5ACD">
      <w:pPr>
        <w:spacing w:before="240" w:after="60"/>
        <w:jc w:val="both"/>
      </w:pPr>
      <w:r>
        <w:rPr>
          <w:noProof/>
        </w:rPr>
        <mc:AlternateContent>
          <mc:Choice Requires="wps">
            <w:drawing>
              <wp:anchor distT="0" distB="0" distL="114300" distR="114300" simplePos="0" relativeHeight="251661312" behindDoc="0" locked="0" layoutInCell="1" allowOverlap="1" wp14:anchorId="13C046C4" wp14:editId="6F2EBDC4">
                <wp:simplePos x="0" y="0"/>
                <wp:positionH relativeFrom="margin">
                  <wp:posOffset>85725</wp:posOffset>
                </wp:positionH>
                <wp:positionV relativeFrom="paragraph">
                  <wp:posOffset>305895</wp:posOffset>
                </wp:positionV>
                <wp:extent cx="6111240" cy="4361180"/>
                <wp:effectExtent l="0" t="0" r="22860" b="20320"/>
                <wp:wrapNone/>
                <wp:docPr id="78" name="Rectangle 78"/>
                <wp:cNvGraphicFramePr/>
                <a:graphic xmlns:a="http://schemas.openxmlformats.org/drawingml/2006/main">
                  <a:graphicData uri="http://schemas.microsoft.com/office/word/2010/wordprocessingShape">
                    <wps:wsp>
                      <wps:cNvSpPr/>
                      <wps:spPr>
                        <a:xfrm>
                          <a:off x="0" y="0"/>
                          <a:ext cx="6111240" cy="436118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A707ED" id="Rectangle 78" o:spid="_x0000_s1026" style="position:absolute;margin-left:6.75pt;margin-top:24.1pt;width:481.2pt;height:34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3fLbQIAACkFAAAOAAAAZHJzL2Uyb0RvYy54bWysVEtv2zAMvg/YfxB0Xx1nWR9BnSJo0WFA&#10;0QZth55VWUqMSaJGKXGyXz9KdpygK3YYdrFJ8f3poy6vttawjcLQgKt4eTLiTDkJdeOWFf/+fPvp&#10;nLMQhauFAacqvlOBX80+frhs/VSNYQWmVsgoiQvT1ld8FaOfFkWQK2VFOAGvHBk1oBWRVFwWNYqW&#10;sltTjEej06IFrD2CVCHQ6U1n5LOcX2sl44PWQUVmKk69xfzF/H1N32J2KaZLFH7VyL4N8Q9dWNE4&#10;KjqkuhFRsDU2f6SyjUQIoOOJBFuA1o1UeQaaphy9meZpJbzKsxA4wQ8whf+XVt5vFsiauuJndFNO&#10;WLqjR0JNuKVRjM4IoNaHKfk9+QX2WiAxTbvVaNOf5mDbDOpuAFVtI5N0eFqW5XhC2EuyTT6Tep5h&#10;Lw7hHkP8qsCyJFQcqX4GU2zuQqSS5Lp3SdUc3DbG5JszjrVEu/HZqMuZWu2ay1LcGZUijHtUmqak&#10;dsY5c+aXujbINoKYUf8o06BUJ3umEE0lhqDyvSAT90G9bwpTmXND4Oi9wEO1wTtXBBeHQNs4wL8H&#10;686f2j6aNYmvUO/oUhE6tgcvbxsC9k6EuBBI9KbLoJWND/TRBghA6CXOVoC/3jtP/sQ6snLW0rpU&#10;PPxcC1ScmW+O+HhRTtIdx6xMvpyNScFjy+uxxa3tNRDuJT0OXmYx+UezFzWCfaHNnqeqZBJOUu2K&#10;y4h75Tp2a0xvg1TzeXajnfIi3rknL1PyhGoizvP2RaDv2RWJmPewXy0xfUOyzjdFOpivI+gmM/CA&#10;a4837WMmTP92pIU/1rPX4YWb/QYAAP//AwBQSwMEFAAGAAgAAAAhAB1jpgjfAAAACQEAAA8AAABk&#10;cnMvZG93bnJldi54bWxMj0FLw0AQhe+C/2EZwZvdmBrbptkUFQWpUGjNpbdJdk2C2dmQ3abpv3c8&#10;6fHxHt98k20m24nRDL51pOB+FoEwVDndUq2g+Hy7W4LwAUlj58gouBgPm/z6KsNUuzPtzXgItWAI&#10;+RQVNCH0qZS+aoxFP3O9Ie6+3GAxcBxqqQc8M9x2Mo6iR2mxJb7QYG9eGlN9H05WwcOOXo+XGAu5&#10;LXbjc/n+sQ9RqdTtzfS0BhHMFP7G8KvP6pCzU+lOpL3oOM8TXjJrGYPgfrVIViBKBYt5EoHMM/n/&#10;g/wHAAD//wMAUEsBAi0AFAAGAAgAAAAhALaDOJL+AAAA4QEAABMAAAAAAAAAAAAAAAAAAAAAAFtD&#10;b250ZW50X1R5cGVzXS54bWxQSwECLQAUAAYACAAAACEAOP0h/9YAAACUAQAACwAAAAAAAAAAAAAA&#10;AAAvAQAAX3JlbHMvLnJlbHNQSwECLQAUAAYACAAAACEA8b93y20CAAApBQAADgAAAAAAAAAAAAAA&#10;AAAuAgAAZHJzL2Uyb0RvYy54bWxQSwECLQAUAAYACAAAACEAHWOmCN8AAAAJAQAADwAAAAAAAAAA&#10;AAAAAADHBAAAZHJzL2Rvd25yZXYueG1sUEsFBgAAAAAEAAQA8wAAANMFAAAAAA==&#10;" filled="f" strokecolor="black [3200]" strokeweight="1pt">
                <w10:wrap anchorx="margin"/>
              </v:rect>
            </w:pict>
          </mc:Fallback>
        </mc:AlternateContent>
      </w:r>
      <w:r>
        <w:rPr>
          <w:b/>
        </w:rPr>
        <w:t>Définition</w:t>
      </w:r>
      <w:r w:rsidR="00DF5ACD" w:rsidRPr="00D96ECA">
        <w:rPr>
          <w:b/>
        </w:rPr>
        <w:t xml:space="preserve"> </w:t>
      </w:r>
    </w:p>
    <w:p w14:paraId="7489FFE9" w14:textId="29587139" w:rsidR="00DF5ACD" w:rsidRPr="000E5F0F" w:rsidRDefault="00DF5ACD" w:rsidP="000E5F0F">
      <w:pPr>
        <w:spacing w:after="60"/>
        <w:ind w:left="360"/>
        <w:jc w:val="both"/>
        <w:rPr>
          <w:color w:val="548DD4" w:themeColor="text2" w:themeTint="99"/>
        </w:rPr>
      </w:pPr>
      <w:r w:rsidRPr="000E5F0F">
        <w:rPr>
          <w:color w:val="548DD4" w:themeColor="text2" w:themeTint="99"/>
        </w:rPr>
        <w:t>Machine abstraite</w:t>
      </w:r>
      <w:r w:rsidR="000E5F0F" w:rsidRPr="000E5F0F">
        <w:rPr>
          <w:color w:val="548DD4" w:themeColor="text2" w:themeTint="99"/>
        </w:rPr>
        <w:t xml:space="preserve"> (</w:t>
      </w:r>
      <w:r w:rsidR="000E5F0F" w:rsidRPr="000E5F0F">
        <w:rPr>
          <w:color w:val="548DD4" w:themeColor="text2" w:themeTint="99"/>
          <w:u w:val="single"/>
        </w:rPr>
        <w:t>https://fr.wikipedia.org/wiki/Machine_abstraite</w:t>
      </w:r>
      <w:r w:rsidR="000E5F0F" w:rsidRPr="000E5F0F">
        <w:rPr>
          <w:color w:val="548DD4" w:themeColor="text2" w:themeTint="99"/>
        </w:rPr>
        <w:t>)</w:t>
      </w:r>
    </w:p>
    <w:p w14:paraId="68654519" w14:textId="01B48C5B" w:rsidR="000E5F0F" w:rsidRDefault="000E5F0F" w:rsidP="000E5F0F">
      <w:pPr>
        <w:spacing w:after="60"/>
        <w:ind w:left="709"/>
        <w:jc w:val="both"/>
        <w:rPr>
          <w:color w:val="548DD4" w:themeColor="text2" w:themeTint="99"/>
        </w:rPr>
      </w:pPr>
      <w:r w:rsidRPr="000E5F0F">
        <w:rPr>
          <w:color w:val="548DD4" w:themeColor="text2" w:themeTint="99"/>
        </w:rPr>
        <w:t xml:space="preserve">En informatique théorique, et notamment en théorie des automates, un </w:t>
      </w:r>
      <w:r w:rsidRPr="000E5F0F">
        <w:rPr>
          <w:b/>
          <w:bCs/>
          <w:color w:val="548DD4" w:themeColor="text2" w:themeTint="99"/>
        </w:rPr>
        <w:t>automate abstrait</w:t>
      </w:r>
      <w:r w:rsidRPr="000E5F0F">
        <w:rPr>
          <w:color w:val="548DD4" w:themeColor="text2" w:themeTint="99"/>
        </w:rPr>
        <w:t xml:space="preserve"> ou une </w:t>
      </w:r>
      <w:r w:rsidRPr="000E5F0F">
        <w:rPr>
          <w:b/>
          <w:bCs/>
          <w:color w:val="548DD4" w:themeColor="text2" w:themeTint="99"/>
        </w:rPr>
        <w:t>machine abstraite</w:t>
      </w:r>
      <w:r w:rsidRPr="000E5F0F">
        <w:rPr>
          <w:color w:val="548DD4" w:themeColor="text2" w:themeTint="99"/>
        </w:rPr>
        <w:t xml:space="preserve"> est un modèle théorique d'un ordinateur digital et discret. Il importe peu, dans ce cadre, de savoir si cet appareil peut effectivement être construit, mais plutôt d'appréhender, par ce modèle simplifié, le fonctionnement des machines, et de les comparer entre eux.</w:t>
      </w:r>
    </w:p>
    <w:p w14:paraId="067927E6" w14:textId="77777777" w:rsidR="000E5F0F" w:rsidRPr="000E5F0F" w:rsidRDefault="000E5F0F" w:rsidP="000E5F0F">
      <w:pPr>
        <w:spacing w:after="60"/>
        <w:ind w:left="709"/>
        <w:jc w:val="both"/>
        <w:rPr>
          <w:color w:val="548DD4" w:themeColor="text2" w:themeTint="99"/>
          <w:bdr w:val="single" w:sz="4" w:space="0" w:color="auto"/>
        </w:rPr>
      </w:pPr>
    </w:p>
    <w:p w14:paraId="25A80C5A" w14:textId="122722EE" w:rsidR="00DF5ACD" w:rsidRPr="000E5F0F" w:rsidRDefault="00DF5ACD" w:rsidP="000E5F0F">
      <w:pPr>
        <w:spacing w:after="60"/>
        <w:ind w:left="360"/>
        <w:jc w:val="both"/>
        <w:rPr>
          <w:color w:val="548DD4" w:themeColor="text2" w:themeTint="99"/>
        </w:rPr>
      </w:pPr>
      <w:r w:rsidRPr="000E5F0F">
        <w:rPr>
          <w:color w:val="548DD4" w:themeColor="text2" w:themeTint="99"/>
        </w:rPr>
        <w:t>Système formel</w:t>
      </w:r>
      <w:r w:rsidR="000E5F0F" w:rsidRPr="000E5F0F">
        <w:rPr>
          <w:color w:val="548DD4" w:themeColor="text2" w:themeTint="99"/>
        </w:rPr>
        <w:t xml:space="preserve"> (</w:t>
      </w:r>
      <w:r w:rsidR="000E5F0F" w:rsidRPr="000E5F0F">
        <w:rPr>
          <w:color w:val="548DD4" w:themeColor="text2" w:themeTint="99"/>
          <w:u w:val="single"/>
        </w:rPr>
        <w:t>https://fr.wikipedia.org/wiki/Syst%C3%A8me_formel</w:t>
      </w:r>
      <w:r w:rsidR="000E5F0F" w:rsidRPr="000E5F0F">
        <w:rPr>
          <w:color w:val="548DD4" w:themeColor="text2" w:themeTint="99"/>
        </w:rPr>
        <w:t>)</w:t>
      </w:r>
    </w:p>
    <w:p w14:paraId="18C2C4FB" w14:textId="0273C2E1" w:rsidR="000E5F0F" w:rsidRDefault="000E5F0F" w:rsidP="000E5F0F">
      <w:pPr>
        <w:spacing w:after="60"/>
        <w:ind w:left="709"/>
        <w:jc w:val="both"/>
        <w:rPr>
          <w:color w:val="548DD4" w:themeColor="text2" w:themeTint="99"/>
        </w:rPr>
      </w:pPr>
      <w:r w:rsidRPr="000E5F0F">
        <w:rPr>
          <w:color w:val="548DD4" w:themeColor="text2" w:themeTint="99"/>
        </w:rPr>
        <w:t xml:space="preserve">Un </w:t>
      </w:r>
      <w:r w:rsidRPr="000E5F0F">
        <w:rPr>
          <w:b/>
          <w:bCs/>
          <w:color w:val="548DD4" w:themeColor="text2" w:themeTint="99"/>
        </w:rPr>
        <w:t>système formel</w:t>
      </w:r>
      <w:r w:rsidRPr="000E5F0F">
        <w:rPr>
          <w:color w:val="548DD4" w:themeColor="text2" w:themeTint="99"/>
        </w:rPr>
        <w:t xml:space="preserve"> est une modélisation mathématique d'un langage en général spécialisé. Les éléments linguistiques, </w:t>
      </w:r>
      <w:r w:rsidRPr="000E5F0F">
        <w:rPr>
          <w:i/>
          <w:iCs/>
          <w:color w:val="548DD4" w:themeColor="text2" w:themeTint="99"/>
        </w:rPr>
        <w:t>mots</w:t>
      </w:r>
      <w:r w:rsidRPr="000E5F0F">
        <w:rPr>
          <w:color w:val="548DD4" w:themeColor="text2" w:themeTint="99"/>
        </w:rPr>
        <w:t xml:space="preserve">, </w:t>
      </w:r>
      <w:r w:rsidRPr="000E5F0F">
        <w:rPr>
          <w:i/>
          <w:iCs/>
          <w:color w:val="548DD4" w:themeColor="text2" w:themeTint="99"/>
        </w:rPr>
        <w:t>phrases</w:t>
      </w:r>
      <w:r w:rsidRPr="000E5F0F">
        <w:rPr>
          <w:color w:val="548DD4" w:themeColor="text2" w:themeTint="99"/>
        </w:rPr>
        <w:t xml:space="preserve">, </w:t>
      </w:r>
      <w:r w:rsidRPr="000E5F0F">
        <w:rPr>
          <w:i/>
          <w:iCs/>
          <w:color w:val="548DD4" w:themeColor="text2" w:themeTint="99"/>
        </w:rPr>
        <w:t>discours</w:t>
      </w:r>
      <w:r w:rsidRPr="000E5F0F">
        <w:rPr>
          <w:color w:val="548DD4" w:themeColor="text2" w:themeTint="99"/>
        </w:rPr>
        <w:t>, etc., sont représentés par des objets finis (entiers, suites, arbres ou graphes finis…). Le propre d'un système formel est que la correction au sens grammatical de ses éléments est vérifiable algorithmiquement, c'est-à-dire que ceux-ci forment un ensemble récursif.</w:t>
      </w:r>
    </w:p>
    <w:p w14:paraId="2E07F0FB" w14:textId="77777777" w:rsidR="000E5F0F" w:rsidRPr="000E5F0F" w:rsidRDefault="000E5F0F" w:rsidP="000E5F0F">
      <w:pPr>
        <w:spacing w:after="60"/>
        <w:ind w:left="709"/>
        <w:jc w:val="both"/>
        <w:rPr>
          <w:color w:val="548DD4" w:themeColor="text2" w:themeTint="99"/>
          <w:bdr w:val="single" w:sz="4" w:space="0" w:color="auto"/>
        </w:rPr>
      </w:pPr>
    </w:p>
    <w:p w14:paraId="16EEC9D8" w14:textId="108729A4" w:rsidR="00DF5ACD" w:rsidRPr="000E5F0F" w:rsidRDefault="00DF5ACD" w:rsidP="000E5F0F">
      <w:pPr>
        <w:spacing w:after="60"/>
        <w:ind w:left="360"/>
        <w:jc w:val="both"/>
        <w:rPr>
          <w:color w:val="548DD4" w:themeColor="text2" w:themeTint="99"/>
        </w:rPr>
      </w:pPr>
      <w:r w:rsidRPr="000E5F0F">
        <w:rPr>
          <w:color w:val="548DD4" w:themeColor="text2" w:themeTint="99"/>
        </w:rPr>
        <w:t>Structure de données</w:t>
      </w:r>
      <w:r w:rsidR="000E5F0F" w:rsidRPr="000E5F0F">
        <w:rPr>
          <w:color w:val="548DD4" w:themeColor="text2" w:themeTint="99"/>
        </w:rPr>
        <w:t xml:space="preserve"> (</w:t>
      </w:r>
      <w:r w:rsidR="000E5F0F" w:rsidRPr="000E5F0F">
        <w:rPr>
          <w:color w:val="548DD4" w:themeColor="text2" w:themeTint="99"/>
          <w:u w:val="single"/>
        </w:rPr>
        <w:t>https://fr.wikipedia.org/wiki/Structure_de_donn%C3%A9es</w:t>
      </w:r>
      <w:r w:rsidR="000E5F0F" w:rsidRPr="000E5F0F">
        <w:rPr>
          <w:color w:val="548DD4" w:themeColor="text2" w:themeTint="99"/>
        </w:rPr>
        <w:t>)</w:t>
      </w:r>
    </w:p>
    <w:p w14:paraId="0B058F74" w14:textId="067B05CB" w:rsidR="000E5F0F" w:rsidRPr="000E5F0F" w:rsidRDefault="000E5F0F" w:rsidP="000E5F0F">
      <w:pPr>
        <w:spacing w:after="60"/>
        <w:ind w:left="709"/>
        <w:jc w:val="both"/>
        <w:rPr>
          <w:color w:val="548DD4" w:themeColor="text2" w:themeTint="99"/>
        </w:rPr>
      </w:pPr>
      <w:r w:rsidRPr="000E5F0F">
        <w:rPr>
          <w:color w:val="548DD4" w:themeColor="text2" w:themeTint="99"/>
        </w:rPr>
        <w:t xml:space="preserve">En informatique, une </w:t>
      </w:r>
      <w:r w:rsidRPr="000E5F0F">
        <w:rPr>
          <w:b/>
          <w:bCs/>
          <w:color w:val="548DD4" w:themeColor="text2" w:themeTint="99"/>
        </w:rPr>
        <w:t>structure de données</w:t>
      </w:r>
      <w:r w:rsidRPr="000E5F0F">
        <w:rPr>
          <w:color w:val="548DD4" w:themeColor="text2" w:themeTint="99"/>
        </w:rPr>
        <w:t xml:space="preserve"> est une manière d'organiser les données pour les traiter plus facilement. Une structure de données implémente concrètement un type abstrait.</w:t>
      </w:r>
    </w:p>
    <w:p w14:paraId="4465EDC2" w14:textId="77777777" w:rsidR="004738D4" w:rsidRDefault="004738D4">
      <w:pPr>
        <w:rPr>
          <w:rFonts w:cs="Arial"/>
          <w:b/>
          <w:bCs/>
          <w:sz w:val="26"/>
          <w:szCs w:val="26"/>
        </w:rPr>
      </w:pPr>
      <w:r>
        <w:br w:type="page"/>
      </w:r>
    </w:p>
    <w:p w14:paraId="189BF3E9" w14:textId="5C98A023" w:rsidR="00E52C94" w:rsidRDefault="00E52C94" w:rsidP="001C3505">
      <w:pPr>
        <w:pStyle w:val="Heading3"/>
        <w:spacing w:before="0" w:after="120"/>
      </w:pPr>
      <w:r>
        <w:lastRenderedPageBreak/>
        <w:t xml:space="preserve">Timing séance « aller » </w:t>
      </w:r>
      <w:r w:rsidR="00AF0DB9" w:rsidRPr="009E195D">
        <w:t>type</w:t>
      </w:r>
      <w:r w:rsidR="001C3505">
        <w:t xml:space="preserve"> </w:t>
      </w:r>
    </w:p>
    <w:tbl>
      <w:tblPr>
        <w:tblW w:w="10207" w:type="dxa"/>
        <w:tblInd w:w="-21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568"/>
        <w:gridCol w:w="850"/>
        <w:gridCol w:w="1843"/>
        <w:gridCol w:w="2977"/>
        <w:gridCol w:w="3969"/>
      </w:tblGrid>
      <w:tr w:rsidR="00E52C94" w14:paraId="1CB807B2" w14:textId="77777777">
        <w:trPr>
          <w:trHeight w:val="420"/>
        </w:trPr>
        <w:tc>
          <w:tcPr>
            <w:tcW w:w="568" w:type="dxa"/>
            <w:tcBorders>
              <w:top w:val="single" w:sz="12" w:space="0" w:color="auto"/>
              <w:bottom w:val="single" w:sz="12" w:space="0" w:color="auto"/>
            </w:tcBorders>
            <w:shd w:val="clear" w:color="auto" w:fill="CCCCCC"/>
          </w:tcPr>
          <w:p w14:paraId="31E8FC20" w14:textId="77777777" w:rsidR="00E52C94" w:rsidRDefault="00E52C94">
            <w:pPr>
              <w:pStyle w:val="Heading5"/>
              <w:tabs>
                <w:tab w:val="left" w:pos="498"/>
              </w:tabs>
              <w:spacing w:before="0" w:after="0"/>
              <w:ind w:right="33"/>
              <w:jc w:val="center"/>
              <w:rPr>
                <w:rFonts w:ascii="Times New Roman" w:hAnsi="Times New Roman"/>
                <w:i w:val="0"/>
                <w:sz w:val="14"/>
                <w:szCs w:val="18"/>
              </w:rPr>
            </w:pPr>
            <w:r>
              <w:rPr>
                <w:rFonts w:ascii="Arial" w:hAnsi="Arial"/>
                <w:i w:val="0"/>
                <w:sz w:val="14"/>
                <w:szCs w:val="18"/>
              </w:rPr>
              <w:t>Etape</w:t>
            </w:r>
          </w:p>
        </w:tc>
        <w:tc>
          <w:tcPr>
            <w:tcW w:w="850" w:type="dxa"/>
            <w:tcBorders>
              <w:top w:val="single" w:sz="12" w:space="0" w:color="auto"/>
              <w:bottom w:val="single" w:sz="12" w:space="0" w:color="auto"/>
            </w:tcBorders>
            <w:shd w:val="clear" w:color="auto" w:fill="CCCCCC"/>
          </w:tcPr>
          <w:p w14:paraId="521D203B" w14:textId="77777777" w:rsidR="00E52C94" w:rsidRDefault="00E52C94">
            <w:pPr>
              <w:pStyle w:val="Heading5"/>
              <w:spacing w:before="0" w:after="0"/>
              <w:ind w:right="-48"/>
              <w:jc w:val="center"/>
              <w:rPr>
                <w:rFonts w:ascii="Times New Roman" w:hAnsi="Times New Roman"/>
                <w:i w:val="0"/>
                <w:sz w:val="18"/>
                <w:szCs w:val="18"/>
              </w:rPr>
            </w:pPr>
            <w:r>
              <w:rPr>
                <w:rFonts w:ascii="Arial" w:hAnsi="Arial"/>
                <w:i w:val="0"/>
                <w:sz w:val="18"/>
                <w:szCs w:val="18"/>
              </w:rPr>
              <w:t>Timing indicatif</w:t>
            </w:r>
          </w:p>
        </w:tc>
        <w:tc>
          <w:tcPr>
            <w:tcW w:w="1843" w:type="dxa"/>
            <w:tcBorders>
              <w:top w:val="single" w:sz="12" w:space="0" w:color="auto"/>
              <w:bottom w:val="single" w:sz="12" w:space="0" w:color="auto"/>
            </w:tcBorders>
            <w:shd w:val="clear" w:color="auto" w:fill="CCCCCC"/>
          </w:tcPr>
          <w:p w14:paraId="426A51A6" w14:textId="77777777" w:rsidR="00E52C94" w:rsidRDefault="00E52C94">
            <w:pPr>
              <w:tabs>
                <w:tab w:val="left" w:pos="339"/>
                <w:tab w:val="left" w:pos="879"/>
              </w:tabs>
              <w:spacing w:before="80"/>
              <w:jc w:val="center"/>
              <w:rPr>
                <w:b/>
                <w:szCs w:val="18"/>
              </w:rPr>
            </w:pPr>
            <w:r>
              <w:rPr>
                <w:b/>
                <w:szCs w:val="18"/>
              </w:rPr>
              <w:t>Activités</w:t>
            </w:r>
          </w:p>
        </w:tc>
        <w:tc>
          <w:tcPr>
            <w:tcW w:w="2977" w:type="dxa"/>
            <w:tcBorders>
              <w:top w:val="single" w:sz="12" w:space="0" w:color="auto"/>
              <w:bottom w:val="single" w:sz="12" w:space="0" w:color="auto"/>
            </w:tcBorders>
            <w:shd w:val="clear" w:color="auto" w:fill="CCCCCC"/>
          </w:tcPr>
          <w:p w14:paraId="03CB1B75" w14:textId="77777777" w:rsidR="00E52C94" w:rsidRDefault="00E52C94">
            <w:pPr>
              <w:tabs>
                <w:tab w:val="left" w:pos="4679"/>
              </w:tabs>
              <w:jc w:val="center"/>
              <w:rPr>
                <w:b/>
                <w:szCs w:val="18"/>
              </w:rPr>
            </w:pPr>
            <w:r>
              <w:rPr>
                <w:b/>
                <w:szCs w:val="18"/>
              </w:rPr>
              <w:t>Productions possibles /</w:t>
            </w:r>
          </w:p>
          <w:p w14:paraId="21E91C4A" w14:textId="77777777" w:rsidR="00E52C94" w:rsidRDefault="00E52C94">
            <w:pPr>
              <w:tabs>
                <w:tab w:val="left" w:pos="4679"/>
              </w:tabs>
              <w:jc w:val="center"/>
              <w:rPr>
                <w:b/>
                <w:szCs w:val="18"/>
              </w:rPr>
            </w:pPr>
            <w:r>
              <w:rPr>
                <w:b/>
                <w:szCs w:val="18"/>
              </w:rPr>
              <w:t>Produits attendus</w:t>
            </w:r>
          </w:p>
        </w:tc>
        <w:tc>
          <w:tcPr>
            <w:tcW w:w="3969" w:type="dxa"/>
            <w:tcBorders>
              <w:top w:val="single" w:sz="12" w:space="0" w:color="auto"/>
              <w:bottom w:val="single" w:sz="12" w:space="0" w:color="auto"/>
            </w:tcBorders>
            <w:shd w:val="clear" w:color="auto" w:fill="CCCCCC"/>
          </w:tcPr>
          <w:p w14:paraId="06EF12FC" w14:textId="77777777" w:rsidR="00E52C94" w:rsidRDefault="00E52C94">
            <w:pPr>
              <w:tabs>
                <w:tab w:val="left" w:pos="339"/>
                <w:tab w:val="left" w:pos="879"/>
              </w:tabs>
              <w:spacing w:before="80"/>
              <w:jc w:val="center"/>
              <w:rPr>
                <w:b/>
                <w:szCs w:val="18"/>
              </w:rPr>
            </w:pPr>
            <w:r>
              <w:rPr>
                <w:b/>
                <w:szCs w:val="18"/>
              </w:rPr>
              <w:t>Pistes possibles pour le tuteur</w:t>
            </w:r>
          </w:p>
        </w:tc>
      </w:tr>
      <w:tr w:rsidR="003850BB" w14:paraId="55EF84C7" w14:textId="77777777">
        <w:trPr>
          <w:trHeight w:val="577"/>
        </w:trPr>
        <w:tc>
          <w:tcPr>
            <w:tcW w:w="568" w:type="dxa"/>
            <w:tcBorders>
              <w:top w:val="single" w:sz="12" w:space="0" w:color="auto"/>
              <w:bottom w:val="single" w:sz="12" w:space="0" w:color="auto"/>
            </w:tcBorders>
          </w:tcPr>
          <w:p w14:paraId="5B0BE957" w14:textId="2D7BFAC4" w:rsidR="003850BB" w:rsidRDefault="003850BB">
            <w:pPr>
              <w:pStyle w:val="Heading5"/>
              <w:tabs>
                <w:tab w:val="left" w:pos="498"/>
              </w:tabs>
              <w:spacing w:before="0" w:after="0"/>
              <w:ind w:right="34"/>
              <w:jc w:val="center"/>
              <w:rPr>
                <w:rFonts w:ascii="Times New Roman" w:hAnsi="Times New Roman"/>
                <w:bCs/>
                <w:i w:val="0"/>
                <w:sz w:val="20"/>
              </w:rPr>
            </w:pPr>
            <w:r>
              <w:rPr>
                <w:rFonts w:ascii="Arial" w:hAnsi="Arial"/>
                <w:bCs/>
                <w:i w:val="0"/>
                <w:sz w:val="20"/>
              </w:rPr>
              <w:t>1</w:t>
            </w:r>
          </w:p>
        </w:tc>
        <w:tc>
          <w:tcPr>
            <w:tcW w:w="850" w:type="dxa"/>
            <w:tcBorders>
              <w:top w:val="single" w:sz="12" w:space="0" w:color="auto"/>
              <w:bottom w:val="single" w:sz="12" w:space="0" w:color="auto"/>
            </w:tcBorders>
          </w:tcPr>
          <w:p w14:paraId="730398DA" w14:textId="6ADDAFA3" w:rsidR="003850BB" w:rsidRPr="003B0635" w:rsidRDefault="000F4081">
            <w:pPr>
              <w:pStyle w:val="Heading5"/>
              <w:spacing w:before="60" w:after="0"/>
              <w:ind w:right="-45"/>
              <w:rPr>
                <w:rFonts w:ascii="Times New Roman" w:hAnsi="Times New Roman"/>
                <w:b w:val="0"/>
                <w:i w:val="0"/>
                <w:color w:val="0070C0"/>
                <w:sz w:val="20"/>
              </w:rPr>
            </w:pPr>
            <w:r w:rsidRPr="003B0635">
              <w:rPr>
                <w:rFonts w:ascii="Arial" w:hAnsi="Arial"/>
                <w:b w:val="0"/>
                <w:i w:val="0"/>
                <w:color w:val="0070C0"/>
                <w:sz w:val="20"/>
              </w:rPr>
              <w:t>10</w:t>
            </w:r>
            <w:r w:rsidR="003850BB" w:rsidRPr="003B0635">
              <w:rPr>
                <w:rFonts w:ascii="Arial" w:hAnsi="Arial"/>
                <w:b w:val="0"/>
                <w:i w:val="0"/>
                <w:color w:val="0070C0"/>
                <w:sz w:val="20"/>
              </w:rPr>
              <w:t xml:space="preserve"> min </w:t>
            </w:r>
          </w:p>
        </w:tc>
        <w:tc>
          <w:tcPr>
            <w:tcW w:w="1843" w:type="dxa"/>
            <w:tcBorders>
              <w:top w:val="single" w:sz="12" w:space="0" w:color="auto"/>
              <w:bottom w:val="single" w:sz="12" w:space="0" w:color="auto"/>
            </w:tcBorders>
          </w:tcPr>
          <w:p w14:paraId="6C0BD2C3" w14:textId="02279897" w:rsidR="003850BB" w:rsidRDefault="003850BB">
            <w:pPr>
              <w:pStyle w:val="BodyText"/>
              <w:spacing w:after="40"/>
              <w:rPr>
                <w:sz w:val="16"/>
              </w:rPr>
            </w:pPr>
            <w:r>
              <w:t>Organiser l’équipe</w:t>
            </w:r>
          </w:p>
        </w:tc>
        <w:tc>
          <w:tcPr>
            <w:tcW w:w="2977" w:type="dxa"/>
            <w:tcBorders>
              <w:top w:val="single" w:sz="12" w:space="0" w:color="auto"/>
              <w:bottom w:val="single" w:sz="12" w:space="0" w:color="auto"/>
            </w:tcBorders>
          </w:tcPr>
          <w:p w14:paraId="09609E5F" w14:textId="77777777" w:rsidR="003850BB" w:rsidRDefault="003850BB" w:rsidP="00E21A44">
            <w:pPr>
              <w:numPr>
                <w:ilvl w:val="0"/>
                <w:numId w:val="1"/>
              </w:numPr>
              <w:tabs>
                <w:tab w:val="num" w:pos="214"/>
                <w:tab w:val="left" w:pos="4679"/>
              </w:tabs>
              <w:spacing w:before="20"/>
              <w:ind w:left="214" w:hanging="214"/>
              <w:rPr>
                <w:sz w:val="16"/>
              </w:rPr>
            </w:pPr>
            <w:r>
              <w:rPr>
                <w:sz w:val="16"/>
              </w:rPr>
              <w:t>Une affectation des fonctions</w:t>
            </w:r>
          </w:p>
          <w:p w14:paraId="7819722D" w14:textId="5AA85FCD" w:rsidR="003850BB" w:rsidRDefault="003850BB">
            <w:pPr>
              <w:numPr>
                <w:ilvl w:val="0"/>
                <w:numId w:val="1"/>
              </w:numPr>
              <w:tabs>
                <w:tab w:val="num" w:pos="214"/>
                <w:tab w:val="left" w:pos="4679"/>
              </w:tabs>
              <w:spacing w:before="20"/>
              <w:ind w:left="214" w:hanging="214"/>
              <w:rPr>
                <w:sz w:val="16"/>
              </w:rPr>
            </w:pPr>
            <w:r>
              <w:rPr>
                <w:sz w:val="16"/>
              </w:rPr>
              <w:t xml:space="preserve">Une organisation de l’équipe </w:t>
            </w:r>
          </w:p>
        </w:tc>
        <w:tc>
          <w:tcPr>
            <w:tcW w:w="3969" w:type="dxa"/>
            <w:tcBorders>
              <w:top w:val="single" w:sz="12" w:space="0" w:color="auto"/>
              <w:bottom w:val="single" w:sz="12" w:space="0" w:color="auto"/>
            </w:tcBorders>
          </w:tcPr>
          <w:p w14:paraId="52470932" w14:textId="77777777" w:rsidR="003850BB" w:rsidRDefault="003850BB" w:rsidP="00E21A44">
            <w:pPr>
              <w:numPr>
                <w:ilvl w:val="0"/>
                <w:numId w:val="1"/>
              </w:numPr>
              <w:tabs>
                <w:tab w:val="num" w:pos="214"/>
                <w:tab w:val="left" w:pos="4679"/>
              </w:tabs>
              <w:spacing w:before="20"/>
              <w:ind w:left="214" w:hanging="214"/>
              <w:rPr>
                <w:sz w:val="16"/>
              </w:rPr>
            </w:pPr>
            <w:r>
              <w:rPr>
                <w:sz w:val="16"/>
              </w:rPr>
              <w:t>Faire faire les présentations</w:t>
            </w:r>
          </w:p>
          <w:p w14:paraId="0A389C1C" w14:textId="77777777" w:rsidR="003850BB" w:rsidRDefault="003850BB" w:rsidP="00E21A44">
            <w:pPr>
              <w:numPr>
                <w:ilvl w:val="0"/>
                <w:numId w:val="1"/>
              </w:numPr>
              <w:tabs>
                <w:tab w:val="num" w:pos="214"/>
                <w:tab w:val="left" w:pos="4679"/>
              </w:tabs>
              <w:spacing w:before="20"/>
              <w:ind w:left="214" w:hanging="214"/>
              <w:rPr>
                <w:sz w:val="16"/>
              </w:rPr>
            </w:pPr>
            <w:r>
              <w:rPr>
                <w:sz w:val="16"/>
              </w:rPr>
              <w:t>Découvrir les cartes « fonctions »</w:t>
            </w:r>
          </w:p>
          <w:p w14:paraId="005EF527" w14:textId="38C98296" w:rsidR="003850BB" w:rsidRDefault="003850BB">
            <w:pPr>
              <w:numPr>
                <w:ilvl w:val="0"/>
                <w:numId w:val="1"/>
              </w:numPr>
              <w:tabs>
                <w:tab w:val="num" w:pos="214"/>
                <w:tab w:val="left" w:pos="4679"/>
              </w:tabs>
              <w:spacing w:before="20"/>
              <w:ind w:left="214" w:hanging="214"/>
              <w:rPr>
                <w:sz w:val="16"/>
              </w:rPr>
            </w:pPr>
            <w:r>
              <w:rPr>
                <w:sz w:val="16"/>
              </w:rPr>
              <w:t>Commenter la liste des fonctions</w:t>
            </w:r>
          </w:p>
        </w:tc>
      </w:tr>
      <w:tr w:rsidR="00E52C94" w14:paraId="78D7341C" w14:textId="77777777" w:rsidTr="009E36DE">
        <w:trPr>
          <w:trHeight w:val="680"/>
        </w:trPr>
        <w:tc>
          <w:tcPr>
            <w:tcW w:w="568" w:type="dxa"/>
            <w:tcBorders>
              <w:top w:val="single" w:sz="12" w:space="0" w:color="auto"/>
              <w:bottom w:val="single" w:sz="12" w:space="0" w:color="auto"/>
            </w:tcBorders>
          </w:tcPr>
          <w:p w14:paraId="60C5AC30" w14:textId="77777777" w:rsidR="00E52C94" w:rsidRDefault="00E52C94">
            <w:pPr>
              <w:pStyle w:val="Heading5"/>
              <w:tabs>
                <w:tab w:val="left" w:pos="498"/>
              </w:tabs>
              <w:spacing w:before="0" w:after="0"/>
              <w:ind w:right="34"/>
              <w:jc w:val="center"/>
              <w:rPr>
                <w:rFonts w:ascii="Arial" w:hAnsi="Arial" w:cs="Arial"/>
                <w:i w:val="0"/>
                <w:sz w:val="20"/>
              </w:rPr>
            </w:pPr>
            <w:r>
              <w:rPr>
                <w:rFonts w:ascii="Arial" w:hAnsi="Arial" w:cs="Arial"/>
                <w:i w:val="0"/>
                <w:sz w:val="20"/>
              </w:rPr>
              <w:t>2</w:t>
            </w:r>
          </w:p>
        </w:tc>
        <w:tc>
          <w:tcPr>
            <w:tcW w:w="850" w:type="dxa"/>
            <w:tcBorders>
              <w:top w:val="single" w:sz="12" w:space="0" w:color="auto"/>
              <w:bottom w:val="single" w:sz="12" w:space="0" w:color="auto"/>
            </w:tcBorders>
          </w:tcPr>
          <w:p w14:paraId="1A6B9E95" w14:textId="77777777" w:rsidR="00E52C94" w:rsidRPr="003B0635" w:rsidRDefault="00E52C94">
            <w:pPr>
              <w:pStyle w:val="Heading5"/>
              <w:spacing w:before="60" w:after="0"/>
              <w:ind w:right="-45"/>
              <w:rPr>
                <w:rFonts w:ascii="Times New Roman" w:hAnsi="Times New Roman"/>
                <w:b w:val="0"/>
                <w:i w:val="0"/>
                <w:color w:val="0070C0"/>
                <w:sz w:val="20"/>
              </w:rPr>
            </w:pPr>
            <w:r w:rsidRPr="003B0635">
              <w:rPr>
                <w:rFonts w:ascii="Arial" w:hAnsi="Arial"/>
                <w:b w:val="0"/>
                <w:i w:val="0"/>
                <w:color w:val="0070C0"/>
                <w:sz w:val="20"/>
              </w:rPr>
              <w:t>10 min</w:t>
            </w:r>
          </w:p>
        </w:tc>
        <w:tc>
          <w:tcPr>
            <w:tcW w:w="1843" w:type="dxa"/>
            <w:tcBorders>
              <w:top w:val="single" w:sz="12" w:space="0" w:color="auto"/>
              <w:bottom w:val="single" w:sz="12" w:space="0" w:color="auto"/>
            </w:tcBorders>
          </w:tcPr>
          <w:p w14:paraId="3FA4D29E" w14:textId="7E61E649" w:rsidR="00E52C94" w:rsidRPr="009E36DE" w:rsidRDefault="00E52C94" w:rsidP="009E36DE">
            <w:pPr>
              <w:pStyle w:val="BodyText"/>
              <w:spacing w:after="40"/>
            </w:pPr>
            <w:r>
              <w:t>Prendre connaissance de l’énoncé</w:t>
            </w:r>
          </w:p>
        </w:tc>
        <w:tc>
          <w:tcPr>
            <w:tcW w:w="2977" w:type="dxa"/>
            <w:tcBorders>
              <w:top w:val="single" w:sz="12" w:space="0" w:color="auto"/>
              <w:bottom w:val="single" w:sz="12" w:space="0" w:color="auto"/>
            </w:tcBorders>
          </w:tcPr>
          <w:p w14:paraId="3130C70C" w14:textId="77777777" w:rsidR="00E52C94" w:rsidRDefault="00E52C94">
            <w:pPr>
              <w:numPr>
                <w:ilvl w:val="0"/>
                <w:numId w:val="1"/>
              </w:numPr>
              <w:tabs>
                <w:tab w:val="num" w:pos="214"/>
                <w:tab w:val="left" w:pos="4679"/>
              </w:tabs>
              <w:spacing w:before="20"/>
              <w:ind w:left="214" w:hanging="214"/>
              <w:rPr>
                <w:sz w:val="16"/>
              </w:rPr>
            </w:pPr>
            <w:r>
              <w:rPr>
                <w:sz w:val="16"/>
              </w:rPr>
              <w:t>Les questions suscitées par l’énoncé. Les incertitudes, les points en suspens, à clarifier (au tableau)</w:t>
            </w:r>
          </w:p>
          <w:p w14:paraId="37BD9DA4" w14:textId="619C11F5" w:rsidR="00E52C94" w:rsidRPr="002759F7" w:rsidRDefault="00E52C94" w:rsidP="002759F7">
            <w:pPr>
              <w:numPr>
                <w:ilvl w:val="0"/>
                <w:numId w:val="1"/>
              </w:numPr>
              <w:tabs>
                <w:tab w:val="num" w:pos="214"/>
                <w:tab w:val="left" w:pos="4679"/>
              </w:tabs>
              <w:spacing w:before="20"/>
              <w:ind w:left="214" w:hanging="214"/>
              <w:rPr>
                <w:sz w:val="16"/>
              </w:rPr>
            </w:pPr>
            <w:r>
              <w:rPr>
                <w:sz w:val="16"/>
              </w:rPr>
              <w:t>Les mots importants en rapport avec le sujet</w:t>
            </w:r>
          </w:p>
        </w:tc>
        <w:tc>
          <w:tcPr>
            <w:tcW w:w="3969" w:type="dxa"/>
            <w:tcBorders>
              <w:top w:val="single" w:sz="12" w:space="0" w:color="auto"/>
              <w:bottom w:val="single" w:sz="12" w:space="0" w:color="auto"/>
            </w:tcBorders>
          </w:tcPr>
          <w:p w14:paraId="4DCC427C" w14:textId="77777777" w:rsidR="003850BB" w:rsidRDefault="003850BB" w:rsidP="003850BB">
            <w:pPr>
              <w:numPr>
                <w:ilvl w:val="0"/>
                <w:numId w:val="1"/>
              </w:numPr>
              <w:tabs>
                <w:tab w:val="num" w:pos="214"/>
                <w:tab w:val="left" w:pos="4679"/>
              </w:tabs>
              <w:spacing w:before="20"/>
              <w:ind w:left="214" w:hanging="214"/>
              <w:rPr>
                <w:sz w:val="16"/>
              </w:rPr>
            </w:pPr>
            <w:r>
              <w:rPr>
                <w:sz w:val="16"/>
              </w:rPr>
              <w:t>Distribuer le carnet et le faire parcourir</w:t>
            </w:r>
          </w:p>
          <w:p w14:paraId="301F745A" w14:textId="77777777" w:rsidR="003850BB" w:rsidRDefault="003850BB" w:rsidP="003850BB">
            <w:pPr>
              <w:numPr>
                <w:ilvl w:val="0"/>
                <w:numId w:val="1"/>
              </w:numPr>
              <w:tabs>
                <w:tab w:val="num" w:pos="214"/>
                <w:tab w:val="left" w:pos="4679"/>
              </w:tabs>
              <w:spacing w:before="20"/>
              <w:ind w:left="214" w:hanging="214"/>
              <w:rPr>
                <w:sz w:val="16"/>
              </w:rPr>
            </w:pPr>
            <w:r>
              <w:rPr>
                <w:sz w:val="16"/>
              </w:rPr>
              <w:t>Faire lire l’énoncé et détecter les mots significatifs</w:t>
            </w:r>
          </w:p>
          <w:p w14:paraId="2AC16FE6" w14:textId="77777777" w:rsidR="00E52C94" w:rsidRDefault="003850BB" w:rsidP="003850BB">
            <w:pPr>
              <w:numPr>
                <w:ilvl w:val="0"/>
                <w:numId w:val="1"/>
              </w:numPr>
              <w:tabs>
                <w:tab w:val="num" w:pos="214"/>
                <w:tab w:val="left" w:pos="4679"/>
              </w:tabs>
              <w:spacing w:before="20"/>
              <w:ind w:left="214" w:hanging="214"/>
              <w:rPr>
                <w:sz w:val="16"/>
              </w:rPr>
            </w:pPr>
            <w:r>
              <w:rPr>
                <w:sz w:val="16"/>
              </w:rPr>
              <w:t>Faire lister au tableau les termes significatifs</w:t>
            </w:r>
          </w:p>
          <w:p w14:paraId="11440096" w14:textId="3A53FFD3" w:rsidR="00385681" w:rsidRPr="00385681" w:rsidRDefault="00385681" w:rsidP="00385681">
            <w:pPr>
              <w:numPr>
                <w:ilvl w:val="0"/>
                <w:numId w:val="1"/>
              </w:numPr>
              <w:tabs>
                <w:tab w:val="num" w:pos="214"/>
                <w:tab w:val="left" w:pos="4679"/>
              </w:tabs>
              <w:spacing w:before="20"/>
              <w:ind w:left="214" w:hanging="214"/>
              <w:rPr>
                <w:sz w:val="16"/>
              </w:rPr>
            </w:pPr>
            <w:r>
              <w:rPr>
                <w:sz w:val="16"/>
              </w:rPr>
              <w:t>Faire lister au tableau les questions, incertitudes,.</w:t>
            </w:r>
          </w:p>
        </w:tc>
      </w:tr>
      <w:tr w:rsidR="00E52C94" w14:paraId="18EB9630" w14:textId="77777777">
        <w:trPr>
          <w:trHeight w:val="420"/>
        </w:trPr>
        <w:tc>
          <w:tcPr>
            <w:tcW w:w="568" w:type="dxa"/>
            <w:tcBorders>
              <w:top w:val="single" w:sz="12" w:space="0" w:color="auto"/>
              <w:bottom w:val="single" w:sz="12" w:space="0" w:color="auto"/>
            </w:tcBorders>
          </w:tcPr>
          <w:p w14:paraId="72F70A28" w14:textId="77777777" w:rsidR="00E52C94" w:rsidRDefault="00E52C94">
            <w:pPr>
              <w:pStyle w:val="Heading5"/>
              <w:tabs>
                <w:tab w:val="left" w:pos="498"/>
              </w:tabs>
              <w:spacing w:before="0" w:after="0"/>
              <w:ind w:right="34"/>
              <w:jc w:val="center"/>
              <w:rPr>
                <w:b w:val="0"/>
                <w:sz w:val="16"/>
              </w:rPr>
            </w:pPr>
            <w:r>
              <w:rPr>
                <w:rFonts w:ascii="Arial" w:hAnsi="Arial" w:cs="Arial"/>
                <w:i w:val="0"/>
                <w:sz w:val="20"/>
              </w:rPr>
              <w:t>3</w:t>
            </w:r>
          </w:p>
        </w:tc>
        <w:tc>
          <w:tcPr>
            <w:tcW w:w="850" w:type="dxa"/>
            <w:tcBorders>
              <w:top w:val="single" w:sz="12" w:space="0" w:color="auto"/>
              <w:bottom w:val="single" w:sz="12" w:space="0" w:color="auto"/>
              <w:right w:val="single" w:sz="2" w:space="0" w:color="000000"/>
            </w:tcBorders>
          </w:tcPr>
          <w:p w14:paraId="0A4DA7A1" w14:textId="77777777" w:rsidR="00E52C94" w:rsidRPr="003B0635" w:rsidRDefault="00C72051">
            <w:pPr>
              <w:spacing w:before="60"/>
              <w:ind w:right="-301"/>
              <w:rPr>
                <w:color w:val="0070C0"/>
                <w:sz w:val="20"/>
              </w:rPr>
            </w:pPr>
            <w:r w:rsidRPr="003B0635">
              <w:rPr>
                <w:color w:val="0070C0"/>
                <w:sz w:val="20"/>
              </w:rPr>
              <w:t>1</w:t>
            </w:r>
            <w:r w:rsidR="00E52C94" w:rsidRPr="003B0635">
              <w:rPr>
                <w:color w:val="0070C0"/>
                <w:sz w:val="20"/>
              </w:rPr>
              <w:t>0 min</w:t>
            </w:r>
          </w:p>
        </w:tc>
        <w:tc>
          <w:tcPr>
            <w:tcW w:w="1843" w:type="dxa"/>
            <w:tcBorders>
              <w:top w:val="single" w:sz="12" w:space="0" w:color="auto"/>
              <w:left w:val="single" w:sz="2" w:space="0" w:color="000000"/>
              <w:bottom w:val="single" w:sz="12" w:space="0" w:color="auto"/>
              <w:right w:val="single" w:sz="2" w:space="0" w:color="000000"/>
            </w:tcBorders>
          </w:tcPr>
          <w:p w14:paraId="60249225" w14:textId="77777777" w:rsidR="00E52C94" w:rsidRDefault="00E52C94">
            <w:pPr>
              <w:pStyle w:val="BodyText"/>
              <w:spacing w:after="40"/>
            </w:pPr>
            <w:r>
              <w:t>Comprendre et reformuler le problème</w:t>
            </w:r>
          </w:p>
          <w:p w14:paraId="76077A4B" w14:textId="77777777" w:rsidR="00E52C94" w:rsidRDefault="00E52C94">
            <w:pPr>
              <w:pStyle w:val="BodyText"/>
              <w:spacing w:after="40"/>
            </w:pPr>
          </w:p>
        </w:tc>
        <w:tc>
          <w:tcPr>
            <w:tcW w:w="2977" w:type="dxa"/>
            <w:tcBorders>
              <w:top w:val="single" w:sz="12" w:space="0" w:color="auto"/>
              <w:left w:val="single" w:sz="2" w:space="0" w:color="000000"/>
              <w:bottom w:val="single" w:sz="12" w:space="0" w:color="auto"/>
            </w:tcBorders>
          </w:tcPr>
          <w:p w14:paraId="17EB7BD2" w14:textId="3CC64DE1" w:rsidR="00E52C94" w:rsidRDefault="00E52C94">
            <w:pPr>
              <w:numPr>
                <w:ilvl w:val="0"/>
                <w:numId w:val="1"/>
              </w:numPr>
              <w:tabs>
                <w:tab w:val="num" w:pos="214"/>
                <w:tab w:val="left" w:pos="4679"/>
              </w:tabs>
              <w:spacing w:before="20"/>
              <w:ind w:left="214" w:hanging="214"/>
              <w:rPr>
                <w:sz w:val="16"/>
              </w:rPr>
            </w:pPr>
            <w:r>
              <w:rPr>
                <w:sz w:val="16"/>
              </w:rPr>
              <w:t xml:space="preserve">Une formulation synthétique </w:t>
            </w:r>
            <w:r w:rsidR="00385681">
              <w:rPr>
                <w:sz w:val="16"/>
              </w:rPr>
              <w:t xml:space="preserve">(dépouillée des détails inutiles) </w:t>
            </w:r>
            <w:r>
              <w:rPr>
                <w:sz w:val="16"/>
              </w:rPr>
              <w:t xml:space="preserve">et générale du problème identifié (et des problèmes secondaires s’il y a lieu), y compris des livrables attendus  </w:t>
            </w:r>
          </w:p>
        </w:tc>
        <w:tc>
          <w:tcPr>
            <w:tcW w:w="3969" w:type="dxa"/>
            <w:tcBorders>
              <w:top w:val="single" w:sz="12" w:space="0" w:color="auto"/>
              <w:left w:val="single" w:sz="2" w:space="0" w:color="000000"/>
              <w:bottom w:val="single" w:sz="12" w:space="0" w:color="auto"/>
            </w:tcBorders>
          </w:tcPr>
          <w:p w14:paraId="3FF9E268" w14:textId="77777777" w:rsidR="00E52C94" w:rsidRDefault="00E52C94">
            <w:pPr>
              <w:numPr>
                <w:ilvl w:val="0"/>
                <w:numId w:val="1"/>
              </w:numPr>
              <w:tabs>
                <w:tab w:val="num" w:pos="214"/>
                <w:tab w:val="left" w:pos="4679"/>
              </w:tabs>
              <w:spacing w:before="20"/>
              <w:ind w:left="214" w:hanging="214"/>
              <w:rPr>
                <w:sz w:val="16"/>
              </w:rPr>
            </w:pPr>
            <w:r>
              <w:rPr>
                <w:sz w:val="16"/>
              </w:rPr>
              <w:t xml:space="preserve">Faire ébaucher au tableau une carte du problème (termes importants et </w:t>
            </w:r>
            <w:r>
              <w:rPr>
                <w:sz w:val="16"/>
                <w:u w:val="single"/>
              </w:rPr>
              <w:t>relations</w:t>
            </w:r>
            <w:r>
              <w:rPr>
                <w:sz w:val="16"/>
              </w:rPr>
              <w:t xml:space="preserve"> entre eux)</w:t>
            </w:r>
          </w:p>
          <w:p w14:paraId="706F95AE" w14:textId="573D1C32" w:rsidR="00E52C94" w:rsidRDefault="00385681">
            <w:pPr>
              <w:numPr>
                <w:ilvl w:val="0"/>
                <w:numId w:val="1"/>
              </w:numPr>
              <w:tabs>
                <w:tab w:val="num" w:pos="214"/>
                <w:tab w:val="left" w:pos="4679"/>
              </w:tabs>
              <w:spacing w:before="20"/>
              <w:ind w:left="214" w:hanging="214"/>
              <w:rPr>
                <w:sz w:val="16"/>
              </w:rPr>
            </w:pPr>
            <w:r>
              <w:rPr>
                <w:sz w:val="16"/>
              </w:rPr>
              <w:t>Faire d</w:t>
            </w:r>
            <w:r w:rsidR="00E52C94">
              <w:rPr>
                <w:sz w:val="16"/>
              </w:rPr>
              <w:t>éfinir la mission</w:t>
            </w:r>
          </w:p>
          <w:p w14:paraId="03CE359E" w14:textId="77777777" w:rsidR="00E52C94" w:rsidRDefault="00E52C94">
            <w:pPr>
              <w:numPr>
                <w:ilvl w:val="0"/>
                <w:numId w:val="1"/>
              </w:numPr>
              <w:tabs>
                <w:tab w:val="num" w:pos="214"/>
                <w:tab w:val="left" w:pos="4679"/>
              </w:tabs>
              <w:spacing w:before="20"/>
              <w:ind w:left="214" w:hanging="214"/>
              <w:rPr>
                <w:sz w:val="16"/>
              </w:rPr>
            </w:pPr>
            <w:r>
              <w:rPr>
                <w:sz w:val="16"/>
              </w:rPr>
              <w:t>La reformulation est consignée par le secrétaire afin d’être communiquée à tous les membres</w:t>
            </w:r>
          </w:p>
        </w:tc>
      </w:tr>
      <w:tr w:rsidR="00E52C94" w14:paraId="19A612C2" w14:textId="77777777">
        <w:trPr>
          <w:trHeight w:val="420"/>
        </w:trPr>
        <w:tc>
          <w:tcPr>
            <w:tcW w:w="568" w:type="dxa"/>
            <w:tcBorders>
              <w:top w:val="single" w:sz="12" w:space="0" w:color="auto"/>
              <w:bottom w:val="single" w:sz="12" w:space="0" w:color="auto"/>
            </w:tcBorders>
          </w:tcPr>
          <w:p w14:paraId="20ED7439" w14:textId="77777777" w:rsidR="00E52C94" w:rsidRDefault="00E52C94">
            <w:pPr>
              <w:pStyle w:val="Heading5"/>
              <w:tabs>
                <w:tab w:val="left" w:pos="498"/>
              </w:tabs>
              <w:spacing w:before="0" w:after="0"/>
              <w:ind w:right="34"/>
              <w:jc w:val="center"/>
              <w:rPr>
                <w:b w:val="0"/>
                <w:sz w:val="16"/>
              </w:rPr>
            </w:pPr>
            <w:r>
              <w:rPr>
                <w:rFonts w:ascii="Arial" w:hAnsi="Arial" w:cs="Arial"/>
                <w:i w:val="0"/>
                <w:sz w:val="20"/>
              </w:rPr>
              <w:t>4</w:t>
            </w:r>
          </w:p>
        </w:tc>
        <w:tc>
          <w:tcPr>
            <w:tcW w:w="850" w:type="dxa"/>
            <w:tcBorders>
              <w:top w:val="single" w:sz="12" w:space="0" w:color="auto"/>
              <w:bottom w:val="single" w:sz="12" w:space="0" w:color="auto"/>
            </w:tcBorders>
          </w:tcPr>
          <w:p w14:paraId="50907ECE" w14:textId="77777777" w:rsidR="00E52C94" w:rsidRPr="003B0635" w:rsidRDefault="00C72051">
            <w:pPr>
              <w:spacing w:before="60"/>
              <w:ind w:right="-301"/>
              <w:rPr>
                <w:color w:val="0070C0"/>
                <w:sz w:val="20"/>
              </w:rPr>
            </w:pPr>
            <w:r w:rsidRPr="003B0635">
              <w:rPr>
                <w:color w:val="0070C0"/>
                <w:sz w:val="20"/>
              </w:rPr>
              <w:t>30</w:t>
            </w:r>
            <w:r w:rsidR="00E52C94" w:rsidRPr="003B0635">
              <w:rPr>
                <w:color w:val="0070C0"/>
                <w:sz w:val="20"/>
              </w:rPr>
              <w:t xml:space="preserve"> min</w:t>
            </w:r>
          </w:p>
        </w:tc>
        <w:tc>
          <w:tcPr>
            <w:tcW w:w="1843" w:type="dxa"/>
            <w:tcBorders>
              <w:top w:val="single" w:sz="12" w:space="0" w:color="auto"/>
              <w:bottom w:val="single" w:sz="12" w:space="0" w:color="auto"/>
            </w:tcBorders>
          </w:tcPr>
          <w:p w14:paraId="525D8558" w14:textId="77777777" w:rsidR="00E52C94" w:rsidRDefault="00E52C94">
            <w:pPr>
              <w:pStyle w:val="BodyText"/>
              <w:spacing w:after="40"/>
            </w:pPr>
            <w:r>
              <w:t>Etablir des pistes pour traiter le problème</w:t>
            </w:r>
          </w:p>
          <w:p w14:paraId="68D15902" w14:textId="77777777" w:rsidR="00E52C94" w:rsidRDefault="00E52C94">
            <w:pPr>
              <w:pStyle w:val="BodyText"/>
              <w:spacing w:after="40"/>
            </w:pPr>
          </w:p>
        </w:tc>
        <w:tc>
          <w:tcPr>
            <w:tcW w:w="2977" w:type="dxa"/>
            <w:tcBorders>
              <w:top w:val="single" w:sz="12" w:space="0" w:color="auto"/>
              <w:bottom w:val="single" w:sz="12" w:space="0" w:color="auto"/>
            </w:tcBorders>
          </w:tcPr>
          <w:p w14:paraId="42508BFA" w14:textId="75B50906" w:rsidR="00E52C94" w:rsidRDefault="001C3505">
            <w:pPr>
              <w:numPr>
                <w:ilvl w:val="0"/>
                <w:numId w:val="1"/>
              </w:numPr>
              <w:tabs>
                <w:tab w:val="num" w:pos="214"/>
                <w:tab w:val="left" w:pos="4679"/>
              </w:tabs>
              <w:spacing w:before="20"/>
              <w:ind w:left="214" w:hanging="214"/>
              <w:rPr>
                <w:sz w:val="16"/>
              </w:rPr>
            </w:pPr>
            <w:r>
              <w:rPr>
                <w:sz w:val="16"/>
              </w:rPr>
              <w:t>Le cas échéant, u</w:t>
            </w:r>
            <w:r w:rsidR="00E52C94">
              <w:rPr>
                <w:sz w:val="16"/>
              </w:rPr>
              <w:t>n</w:t>
            </w:r>
            <w:r w:rsidR="004B3680">
              <w:rPr>
                <w:sz w:val="16"/>
              </w:rPr>
              <w:t xml:space="preserve">e liste des </w:t>
            </w:r>
            <w:r>
              <w:rPr>
                <w:sz w:val="16"/>
              </w:rPr>
              <w:t xml:space="preserve">éléments de </w:t>
            </w:r>
            <w:r w:rsidR="004B3680">
              <w:rPr>
                <w:sz w:val="16"/>
              </w:rPr>
              <w:t>réponse a priori aux questions posées dans l’énoncé et qu’il faudra confronter aux données scientifiques</w:t>
            </w:r>
          </w:p>
          <w:p w14:paraId="3D281188" w14:textId="612A348F" w:rsidR="00A01237" w:rsidRDefault="00A01237">
            <w:pPr>
              <w:numPr>
                <w:ilvl w:val="0"/>
                <w:numId w:val="1"/>
              </w:numPr>
              <w:tabs>
                <w:tab w:val="num" w:pos="214"/>
                <w:tab w:val="left" w:pos="4679"/>
              </w:tabs>
              <w:spacing w:before="20"/>
              <w:ind w:left="214" w:hanging="214"/>
              <w:rPr>
                <w:sz w:val="16"/>
              </w:rPr>
            </w:pPr>
            <w:r>
              <w:rPr>
                <w:sz w:val="16"/>
              </w:rPr>
              <w:t>Les questions suscitées par l’énoncé et auxquelles il faudra être capable de répondre</w:t>
            </w:r>
          </w:p>
          <w:p w14:paraId="2EAB34C7" w14:textId="77777777" w:rsidR="00E52C94" w:rsidRDefault="00E52C94">
            <w:pPr>
              <w:numPr>
                <w:ilvl w:val="0"/>
                <w:numId w:val="1"/>
              </w:numPr>
              <w:tabs>
                <w:tab w:val="num" w:pos="214"/>
                <w:tab w:val="left" w:pos="4679"/>
              </w:tabs>
              <w:spacing w:before="20"/>
              <w:ind w:left="214" w:hanging="214"/>
              <w:rPr>
                <w:sz w:val="16"/>
              </w:rPr>
            </w:pPr>
            <w:r>
              <w:rPr>
                <w:sz w:val="16"/>
              </w:rPr>
              <w:t>Une liste des différentes manières imaginées pour traiter le problème</w:t>
            </w:r>
          </w:p>
        </w:tc>
        <w:tc>
          <w:tcPr>
            <w:tcW w:w="3969" w:type="dxa"/>
            <w:tcBorders>
              <w:top w:val="single" w:sz="12" w:space="0" w:color="auto"/>
              <w:bottom w:val="single" w:sz="12" w:space="0" w:color="auto"/>
            </w:tcBorders>
          </w:tcPr>
          <w:p w14:paraId="791489D6" w14:textId="2B2F4291" w:rsidR="00E52C94" w:rsidRDefault="004B3680" w:rsidP="004B3680">
            <w:pPr>
              <w:numPr>
                <w:ilvl w:val="0"/>
                <w:numId w:val="1"/>
              </w:numPr>
              <w:tabs>
                <w:tab w:val="num" w:pos="214"/>
                <w:tab w:val="left" w:pos="4679"/>
              </w:tabs>
              <w:spacing w:before="20"/>
              <w:ind w:left="214" w:hanging="214"/>
              <w:rPr>
                <w:sz w:val="16"/>
              </w:rPr>
            </w:pPr>
            <w:r>
              <w:rPr>
                <w:sz w:val="16"/>
              </w:rPr>
              <w:t>Réponses a priori aux questions posées dans l’énoncé</w:t>
            </w:r>
          </w:p>
          <w:p w14:paraId="4F198EBD" w14:textId="0AAA5A88" w:rsidR="00A01237" w:rsidRDefault="00A01237" w:rsidP="004B3680">
            <w:pPr>
              <w:numPr>
                <w:ilvl w:val="0"/>
                <w:numId w:val="1"/>
              </w:numPr>
              <w:tabs>
                <w:tab w:val="num" w:pos="214"/>
                <w:tab w:val="left" w:pos="4679"/>
              </w:tabs>
              <w:spacing w:before="20"/>
              <w:ind w:left="214" w:hanging="214"/>
              <w:rPr>
                <w:sz w:val="16"/>
              </w:rPr>
            </w:pPr>
            <w:r>
              <w:rPr>
                <w:sz w:val="16"/>
              </w:rPr>
              <w:t>Quelles sont les questions suscitées par l’énoncé ?</w:t>
            </w:r>
          </w:p>
          <w:p w14:paraId="445FD1F9" w14:textId="271910EE" w:rsidR="00A01237" w:rsidRDefault="00A01237" w:rsidP="004B3680">
            <w:pPr>
              <w:numPr>
                <w:ilvl w:val="0"/>
                <w:numId w:val="1"/>
              </w:numPr>
              <w:tabs>
                <w:tab w:val="num" w:pos="214"/>
                <w:tab w:val="left" w:pos="4679"/>
              </w:tabs>
              <w:spacing w:before="20"/>
              <w:ind w:left="214" w:hanging="214"/>
              <w:rPr>
                <w:sz w:val="16"/>
              </w:rPr>
            </w:pPr>
            <w:r>
              <w:rPr>
                <w:sz w:val="16"/>
              </w:rPr>
              <w:t>Qu’est-ce qui manque pour traiter la situation ?</w:t>
            </w:r>
          </w:p>
          <w:p w14:paraId="09A5F2F0" w14:textId="5EAE6EF9" w:rsidR="001C3505" w:rsidRPr="004B3680" w:rsidRDefault="001C3505" w:rsidP="004B3680">
            <w:pPr>
              <w:numPr>
                <w:ilvl w:val="0"/>
                <w:numId w:val="1"/>
              </w:numPr>
              <w:tabs>
                <w:tab w:val="num" w:pos="214"/>
                <w:tab w:val="left" w:pos="4679"/>
              </w:tabs>
              <w:spacing w:before="20"/>
              <w:ind w:left="214" w:hanging="214"/>
              <w:rPr>
                <w:sz w:val="16"/>
              </w:rPr>
            </w:pPr>
            <w:r>
              <w:rPr>
                <w:sz w:val="16"/>
              </w:rPr>
              <w:t>Différentes manières d’aborder le problème, la mission</w:t>
            </w:r>
          </w:p>
          <w:p w14:paraId="23F8C4E4" w14:textId="06D099D1" w:rsidR="00E52C94" w:rsidRDefault="00E52C94" w:rsidP="001C3505">
            <w:pPr>
              <w:tabs>
                <w:tab w:val="left" w:pos="4679"/>
              </w:tabs>
              <w:spacing w:before="20"/>
              <w:rPr>
                <w:sz w:val="16"/>
              </w:rPr>
            </w:pPr>
          </w:p>
        </w:tc>
      </w:tr>
      <w:tr w:rsidR="00E52C94" w14:paraId="1B93CD59" w14:textId="77777777">
        <w:trPr>
          <w:trHeight w:val="420"/>
        </w:trPr>
        <w:tc>
          <w:tcPr>
            <w:tcW w:w="568" w:type="dxa"/>
            <w:tcBorders>
              <w:top w:val="single" w:sz="12" w:space="0" w:color="auto"/>
              <w:bottom w:val="single" w:sz="12" w:space="0" w:color="auto"/>
            </w:tcBorders>
          </w:tcPr>
          <w:p w14:paraId="132A4B3C" w14:textId="77777777" w:rsidR="00E52C94" w:rsidRDefault="00E52C94">
            <w:pPr>
              <w:pStyle w:val="Heading5"/>
              <w:tabs>
                <w:tab w:val="left" w:pos="498"/>
              </w:tabs>
              <w:spacing w:before="0" w:after="0"/>
              <w:ind w:right="34"/>
              <w:jc w:val="center"/>
              <w:rPr>
                <w:rFonts w:ascii="Arial" w:hAnsi="Arial" w:cs="Arial"/>
                <w:i w:val="0"/>
                <w:sz w:val="20"/>
              </w:rPr>
            </w:pPr>
            <w:r>
              <w:rPr>
                <w:rFonts w:ascii="Arial" w:hAnsi="Arial" w:cs="Arial"/>
                <w:i w:val="0"/>
                <w:sz w:val="20"/>
              </w:rPr>
              <w:t>5</w:t>
            </w:r>
          </w:p>
        </w:tc>
        <w:tc>
          <w:tcPr>
            <w:tcW w:w="850" w:type="dxa"/>
            <w:tcBorders>
              <w:top w:val="single" w:sz="12" w:space="0" w:color="auto"/>
              <w:bottom w:val="single" w:sz="12" w:space="0" w:color="auto"/>
            </w:tcBorders>
          </w:tcPr>
          <w:p w14:paraId="5894FD75" w14:textId="77777777" w:rsidR="00E52C94" w:rsidRPr="003B0635" w:rsidRDefault="00E52C94">
            <w:pPr>
              <w:spacing w:before="60"/>
              <w:ind w:right="-299"/>
              <w:rPr>
                <w:color w:val="0070C0"/>
                <w:sz w:val="20"/>
              </w:rPr>
            </w:pPr>
            <w:r w:rsidRPr="003B0635">
              <w:rPr>
                <w:color w:val="0070C0"/>
                <w:sz w:val="20"/>
              </w:rPr>
              <w:t>20 min</w:t>
            </w:r>
          </w:p>
        </w:tc>
        <w:tc>
          <w:tcPr>
            <w:tcW w:w="1843" w:type="dxa"/>
            <w:tcBorders>
              <w:top w:val="single" w:sz="12" w:space="0" w:color="auto"/>
              <w:bottom w:val="single" w:sz="12" w:space="0" w:color="auto"/>
            </w:tcBorders>
          </w:tcPr>
          <w:p w14:paraId="66CC6857" w14:textId="77777777" w:rsidR="00E52C94" w:rsidRDefault="00C72051">
            <w:pPr>
              <w:pStyle w:val="BodyText"/>
              <w:pBdr>
                <w:top w:val="none" w:sz="0" w:space="0" w:color="auto"/>
              </w:pBdr>
              <w:spacing w:after="40"/>
            </w:pPr>
            <w:r>
              <w:t>Formuler les acquis</w:t>
            </w:r>
            <w:r w:rsidR="00E52C94">
              <w:t xml:space="preserve"> d’apprentissage</w:t>
            </w:r>
          </w:p>
        </w:tc>
        <w:tc>
          <w:tcPr>
            <w:tcW w:w="2977" w:type="dxa"/>
            <w:tcBorders>
              <w:top w:val="single" w:sz="12" w:space="0" w:color="auto"/>
              <w:bottom w:val="single" w:sz="12" w:space="0" w:color="auto"/>
            </w:tcBorders>
          </w:tcPr>
          <w:p w14:paraId="02F5C0A9" w14:textId="518F7036" w:rsidR="00E52C94" w:rsidRPr="001C3505" w:rsidRDefault="00E52C94" w:rsidP="001C3505">
            <w:pPr>
              <w:numPr>
                <w:ilvl w:val="0"/>
                <w:numId w:val="1"/>
              </w:numPr>
              <w:tabs>
                <w:tab w:val="num" w:pos="214"/>
                <w:tab w:val="left" w:pos="4679"/>
              </w:tabs>
              <w:spacing w:before="20"/>
              <w:ind w:left="214" w:hanging="214"/>
              <w:rPr>
                <w:sz w:val="16"/>
              </w:rPr>
            </w:pPr>
            <w:r>
              <w:rPr>
                <w:sz w:val="16"/>
              </w:rPr>
              <w:t>Une liste d’objectifs d’apprentissage</w:t>
            </w:r>
            <w:r w:rsidR="001C3505">
              <w:rPr>
                <w:sz w:val="16"/>
              </w:rPr>
              <w:t>, éventuellement sous la forme de questions auxquelles il faudrait être capables de répondre</w:t>
            </w:r>
          </w:p>
        </w:tc>
        <w:tc>
          <w:tcPr>
            <w:tcW w:w="3969" w:type="dxa"/>
            <w:tcBorders>
              <w:top w:val="single" w:sz="12" w:space="0" w:color="auto"/>
              <w:bottom w:val="single" w:sz="12" w:space="0" w:color="auto"/>
            </w:tcBorders>
          </w:tcPr>
          <w:p w14:paraId="28ECB2CB" w14:textId="51BA1F27" w:rsidR="00E52C94" w:rsidRDefault="00E52C94">
            <w:pPr>
              <w:numPr>
                <w:ilvl w:val="0"/>
                <w:numId w:val="1"/>
              </w:numPr>
              <w:tabs>
                <w:tab w:val="num" w:pos="214"/>
                <w:tab w:val="left" w:pos="4679"/>
              </w:tabs>
              <w:spacing w:before="20"/>
              <w:ind w:left="214" w:hanging="214"/>
              <w:rPr>
                <w:sz w:val="16"/>
              </w:rPr>
            </w:pPr>
            <w:r>
              <w:rPr>
                <w:sz w:val="16"/>
              </w:rPr>
              <w:t xml:space="preserve">Comparer avec les objectifs fournis (p. </w:t>
            </w:r>
            <w:r w:rsidR="001C3505">
              <w:rPr>
                <w:sz w:val="16"/>
              </w:rPr>
              <w:t>2</w:t>
            </w:r>
            <w:r>
              <w:rPr>
                <w:sz w:val="16"/>
              </w:rPr>
              <w:t>)</w:t>
            </w:r>
          </w:p>
        </w:tc>
      </w:tr>
      <w:tr w:rsidR="00E52C94" w14:paraId="10B30F99" w14:textId="77777777">
        <w:trPr>
          <w:trHeight w:val="420"/>
        </w:trPr>
        <w:tc>
          <w:tcPr>
            <w:tcW w:w="568" w:type="dxa"/>
            <w:tcBorders>
              <w:top w:val="single" w:sz="12" w:space="0" w:color="auto"/>
            </w:tcBorders>
          </w:tcPr>
          <w:p w14:paraId="10399146" w14:textId="77777777" w:rsidR="00E52C94" w:rsidRDefault="00E52C94">
            <w:pPr>
              <w:pStyle w:val="Heading5"/>
              <w:tabs>
                <w:tab w:val="left" w:pos="498"/>
              </w:tabs>
              <w:spacing w:before="0" w:after="0"/>
              <w:ind w:right="34"/>
              <w:jc w:val="center"/>
              <w:rPr>
                <w:b w:val="0"/>
                <w:sz w:val="16"/>
              </w:rPr>
            </w:pPr>
            <w:r>
              <w:rPr>
                <w:rFonts w:ascii="Arial" w:hAnsi="Arial" w:cs="Arial"/>
                <w:i w:val="0"/>
                <w:sz w:val="20"/>
              </w:rPr>
              <w:t>6</w:t>
            </w:r>
          </w:p>
        </w:tc>
        <w:tc>
          <w:tcPr>
            <w:tcW w:w="850" w:type="dxa"/>
            <w:tcBorders>
              <w:top w:val="single" w:sz="12" w:space="0" w:color="auto"/>
            </w:tcBorders>
          </w:tcPr>
          <w:p w14:paraId="0B86D7EA" w14:textId="77777777" w:rsidR="00E52C94" w:rsidRPr="003B0635" w:rsidRDefault="00E52C94">
            <w:pPr>
              <w:spacing w:before="60"/>
              <w:ind w:right="-299"/>
              <w:rPr>
                <w:color w:val="0070C0"/>
                <w:sz w:val="20"/>
              </w:rPr>
            </w:pPr>
            <w:r w:rsidRPr="003B0635">
              <w:rPr>
                <w:color w:val="0070C0"/>
                <w:sz w:val="20"/>
              </w:rPr>
              <w:t>15 min</w:t>
            </w:r>
          </w:p>
        </w:tc>
        <w:tc>
          <w:tcPr>
            <w:tcW w:w="1843" w:type="dxa"/>
            <w:tcBorders>
              <w:top w:val="single" w:sz="12" w:space="0" w:color="auto"/>
            </w:tcBorders>
          </w:tcPr>
          <w:p w14:paraId="4F15E94C" w14:textId="77777777" w:rsidR="00E52C94" w:rsidRDefault="00E52C94">
            <w:pPr>
              <w:pStyle w:val="BodyText"/>
              <w:pBdr>
                <w:top w:val="none" w:sz="0" w:space="0" w:color="auto"/>
              </w:pBdr>
              <w:spacing w:after="40"/>
            </w:pPr>
            <w:r>
              <w:t>Formuler un plan d’action</w:t>
            </w:r>
          </w:p>
          <w:p w14:paraId="16A3F8C8" w14:textId="77777777" w:rsidR="00E52C94" w:rsidRDefault="00E52C94">
            <w:pPr>
              <w:pStyle w:val="BodyText"/>
              <w:pBdr>
                <w:top w:val="none" w:sz="0" w:space="0" w:color="auto"/>
              </w:pBdr>
              <w:spacing w:after="40"/>
            </w:pPr>
          </w:p>
        </w:tc>
        <w:tc>
          <w:tcPr>
            <w:tcW w:w="2977" w:type="dxa"/>
            <w:tcBorders>
              <w:top w:val="single" w:sz="12" w:space="0" w:color="auto"/>
            </w:tcBorders>
          </w:tcPr>
          <w:p w14:paraId="2B8BC0E9" w14:textId="77777777" w:rsidR="00E52C94" w:rsidRDefault="00E52C94">
            <w:pPr>
              <w:numPr>
                <w:ilvl w:val="0"/>
                <w:numId w:val="1"/>
              </w:numPr>
              <w:tabs>
                <w:tab w:val="num" w:pos="214"/>
                <w:tab w:val="left" w:pos="4679"/>
              </w:tabs>
              <w:spacing w:before="20"/>
              <w:ind w:left="214" w:hanging="214"/>
              <w:rPr>
                <w:sz w:val="16"/>
              </w:rPr>
            </w:pPr>
            <w:r>
              <w:rPr>
                <w:sz w:val="16"/>
              </w:rPr>
              <w:t>Une liste des tâches à accomplir, éventuellement réparties</w:t>
            </w:r>
          </w:p>
          <w:p w14:paraId="2B748396" w14:textId="211EF99C" w:rsidR="00E52C94" w:rsidRDefault="00E52C94">
            <w:pPr>
              <w:numPr>
                <w:ilvl w:val="0"/>
                <w:numId w:val="1"/>
              </w:numPr>
              <w:tabs>
                <w:tab w:val="num" w:pos="214"/>
                <w:tab w:val="left" w:pos="4679"/>
              </w:tabs>
              <w:spacing w:before="20"/>
              <w:ind w:left="214" w:hanging="214"/>
              <w:rPr>
                <w:sz w:val="16"/>
              </w:rPr>
            </w:pPr>
            <w:r>
              <w:rPr>
                <w:sz w:val="16"/>
              </w:rPr>
              <w:t xml:space="preserve">Une liste des </w:t>
            </w:r>
            <w:r>
              <w:rPr>
                <w:b/>
                <w:sz w:val="16"/>
              </w:rPr>
              <w:t>livrables</w:t>
            </w:r>
            <w:r>
              <w:rPr>
                <w:sz w:val="16"/>
              </w:rPr>
              <w:t xml:space="preserve"> à produire</w:t>
            </w:r>
          </w:p>
          <w:p w14:paraId="2FE8DC46" w14:textId="77777777" w:rsidR="00E52C94" w:rsidRDefault="00E52C94">
            <w:pPr>
              <w:numPr>
                <w:ilvl w:val="0"/>
                <w:numId w:val="1"/>
              </w:numPr>
              <w:tabs>
                <w:tab w:val="num" w:pos="214"/>
                <w:tab w:val="left" w:pos="4679"/>
              </w:tabs>
              <w:spacing w:before="20"/>
              <w:ind w:left="214" w:hanging="214"/>
              <w:rPr>
                <w:sz w:val="16"/>
              </w:rPr>
            </w:pPr>
            <w:r>
              <w:rPr>
                <w:sz w:val="16"/>
              </w:rPr>
              <w:t>Une liste des sources à identifier, à consulter</w:t>
            </w:r>
          </w:p>
          <w:p w14:paraId="1357278C" w14:textId="77777777" w:rsidR="00E52C94" w:rsidRDefault="00E52C94">
            <w:pPr>
              <w:numPr>
                <w:ilvl w:val="0"/>
                <w:numId w:val="1"/>
              </w:numPr>
              <w:tabs>
                <w:tab w:val="num" w:pos="214"/>
                <w:tab w:val="left" w:pos="4679"/>
              </w:tabs>
              <w:spacing w:before="20"/>
              <w:ind w:left="214" w:hanging="214"/>
              <w:rPr>
                <w:sz w:val="16"/>
              </w:rPr>
            </w:pPr>
            <w:r>
              <w:rPr>
                <w:sz w:val="16"/>
              </w:rPr>
              <w:t>Les idées claires pour travailler individuellement</w:t>
            </w:r>
          </w:p>
        </w:tc>
        <w:tc>
          <w:tcPr>
            <w:tcW w:w="3969" w:type="dxa"/>
            <w:tcBorders>
              <w:top w:val="single" w:sz="12" w:space="0" w:color="auto"/>
            </w:tcBorders>
          </w:tcPr>
          <w:p w14:paraId="1194EF98" w14:textId="6AF1291B" w:rsidR="001C47DC" w:rsidRPr="001C47DC" w:rsidRDefault="001C47DC" w:rsidP="001C47DC">
            <w:pPr>
              <w:numPr>
                <w:ilvl w:val="0"/>
                <w:numId w:val="1"/>
              </w:numPr>
              <w:tabs>
                <w:tab w:val="num" w:pos="214"/>
                <w:tab w:val="left" w:pos="4679"/>
              </w:tabs>
              <w:spacing w:before="20"/>
              <w:ind w:left="214" w:hanging="214"/>
              <w:rPr>
                <w:color w:val="FF0000"/>
                <w:sz w:val="16"/>
              </w:rPr>
            </w:pPr>
            <w:r w:rsidRPr="009438DB">
              <w:rPr>
                <w:color w:val="FF0000"/>
                <w:sz w:val="16"/>
              </w:rPr>
              <w:t>Décourager le partage du travail (donc des apprentissages)</w:t>
            </w:r>
            <w:r w:rsidR="00227034">
              <w:rPr>
                <w:color w:val="FF0000"/>
                <w:sz w:val="16"/>
              </w:rPr>
              <w:t xml:space="preserve"> Ne pas s’opposer au partage des ressources</w:t>
            </w:r>
          </w:p>
          <w:p w14:paraId="19B84382" w14:textId="77777777" w:rsidR="00E52C94" w:rsidRDefault="00E52C94">
            <w:pPr>
              <w:numPr>
                <w:ilvl w:val="0"/>
                <w:numId w:val="1"/>
              </w:numPr>
              <w:tabs>
                <w:tab w:val="num" w:pos="214"/>
                <w:tab w:val="left" w:pos="4679"/>
              </w:tabs>
              <w:spacing w:before="20"/>
              <w:ind w:left="214" w:hanging="214"/>
              <w:rPr>
                <w:sz w:val="16"/>
              </w:rPr>
            </w:pPr>
            <w:r>
              <w:rPr>
                <w:sz w:val="16"/>
              </w:rPr>
              <w:t>Mettre au tableau les références à consulter par tous</w:t>
            </w:r>
          </w:p>
          <w:p w14:paraId="4D0288EC" w14:textId="784C4879" w:rsidR="00E52C94" w:rsidRDefault="00E52C94">
            <w:pPr>
              <w:numPr>
                <w:ilvl w:val="0"/>
                <w:numId w:val="1"/>
              </w:numPr>
              <w:tabs>
                <w:tab w:val="num" w:pos="214"/>
                <w:tab w:val="left" w:pos="4679"/>
              </w:tabs>
              <w:spacing w:before="20"/>
              <w:ind w:left="214" w:hanging="214"/>
              <w:rPr>
                <w:sz w:val="16"/>
              </w:rPr>
            </w:pPr>
            <w:r>
              <w:rPr>
                <w:sz w:val="16"/>
              </w:rPr>
              <w:t>Identifier les tâches à faire par tous (en relation avec les objectifs d’apprentissage et avec les livrables)</w:t>
            </w:r>
          </w:p>
          <w:p w14:paraId="754BB680" w14:textId="21DE4E30" w:rsidR="00E52C94" w:rsidRDefault="00E52C94">
            <w:pPr>
              <w:numPr>
                <w:ilvl w:val="0"/>
                <w:numId w:val="1"/>
              </w:numPr>
              <w:tabs>
                <w:tab w:val="num" w:pos="214"/>
                <w:tab w:val="left" w:pos="4679"/>
              </w:tabs>
              <w:spacing w:before="20"/>
              <w:ind w:left="214" w:hanging="214"/>
              <w:rPr>
                <w:sz w:val="16"/>
              </w:rPr>
            </w:pPr>
            <w:r>
              <w:rPr>
                <w:sz w:val="16"/>
              </w:rPr>
              <w:t>Clarification de la phase de travail autonome</w:t>
            </w:r>
            <w:r w:rsidR="001C3505">
              <w:rPr>
                <w:sz w:val="16"/>
              </w:rPr>
              <w:t> : chacun sait-il ce qu’il doit faire ?</w:t>
            </w:r>
          </w:p>
          <w:p w14:paraId="00DBF0D7" w14:textId="574F583A" w:rsidR="00E52C94" w:rsidRPr="001C3505" w:rsidRDefault="001C47DC" w:rsidP="001C3505">
            <w:pPr>
              <w:numPr>
                <w:ilvl w:val="0"/>
                <w:numId w:val="1"/>
              </w:numPr>
              <w:tabs>
                <w:tab w:val="num" w:pos="213"/>
                <w:tab w:val="left" w:pos="4679"/>
              </w:tabs>
              <w:ind w:left="213" w:hanging="213"/>
              <w:rPr>
                <w:sz w:val="16"/>
                <w:szCs w:val="16"/>
                <w:lang w:val="fr-BE"/>
              </w:rPr>
            </w:pPr>
            <w:r>
              <w:rPr>
                <w:sz w:val="16"/>
                <w:szCs w:val="16"/>
                <w:lang w:val="fr-BE"/>
              </w:rPr>
              <w:t>Chacun sait-il ce qu’il doit apporter pour la séance « retour » ?</w:t>
            </w:r>
          </w:p>
        </w:tc>
      </w:tr>
    </w:tbl>
    <w:p w14:paraId="3EFB12DC" w14:textId="38EB17C0" w:rsidR="00E52C94" w:rsidRPr="00335FE4" w:rsidRDefault="00E52C94" w:rsidP="009E36DE">
      <w:pPr>
        <w:pStyle w:val="Heading3"/>
        <w:spacing w:before="0"/>
        <w:rPr>
          <w:sz w:val="22"/>
          <w:szCs w:val="18"/>
        </w:rPr>
      </w:pPr>
      <w:r w:rsidRPr="00335FE4">
        <w:rPr>
          <w:sz w:val="22"/>
          <w:szCs w:val="18"/>
        </w:rPr>
        <w:t xml:space="preserve">Question clés qui devraient émerger lors de la séance « aller » </w:t>
      </w:r>
    </w:p>
    <w:p w14:paraId="410F4941" w14:textId="090B5784" w:rsidR="00E52C94" w:rsidRPr="00335FE4" w:rsidRDefault="00E52C94">
      <w:pPr>
        <w:spacing w:after="20"/>
        <w:jc w:val="both"/>
        <w:rPr>
          <w:sz w:val="18"/>
          <w:szCs w:val="16"/>
        </w:rPr>
      </w:pPr>
      <w:r w:rsidRPr="00335FE4">
        <w:rPr>
          <w:sz w:val="18"/>
          <w:szCs w:val="16"/>
        </w:rPr>
        <w:t xml:space="preserve">Sur </w:t>
      </w:r>
      <w:r w:rsidRPr="00335FE4">
        <w:rPr>
          <w:i/>
          <w:sz w:val="18"/>
          <w:szCs w:val="16"/>
        </w:rPr>
        <w:t>la mission</w:t>
      </w:r>
      <w:r w:rsidRPr="00335FE4">
        <w:rPr>
          <w:sz w:val="18"/>
          <w:szCs w:val="16"/>
        </w:rPr>
        <w:t> (étape 3)</w:t>
      </w:r>
      <w:r w:rsidR="00E67186">
        <w:rPr>
          <w:sz w:val="18"/>
          <w:szCs w:val="16"/>
        </w:rPr>
        <w:t> :</w:t>
      </w:r>
    </w:p>
    <w:p w14:paraId="212F64FD" w14:textId="68098DDD" w:rsidR="00E52C94" w:rsidRPr="00335FE4" w:rsidRDefault="00E52C94" w:rsidP="008074E0">
      <w:pPr>
        <w:numPr>
          <w:ilvl w:val="0"/>
          <w:numId w:val="13"/>
        </w:numPr>
        <w:ind w:left="567" w:hanging="207"/>
        <w:rPr>
          <w:sz w:val="18"/>
          <w:szCs w:val="16"/>
        </w:rPr>
      </w:pPr>
      <w:r w:rsidRPr="00335FE4">
        <w:rPr>
          <w:sz w:val="18"/>
          <w:szCs w:val="16"/>
        </w:rPr>
        <w:t>Que devons</w:t>
      </w:r>
      <w:r w:rsidR="00A16088" w:rsidRPr="00335FE4">
        <w:rPr>
          <w:sz w:val="18"/>
          <w:szCs w:val="16"/>
        </w:rPr>
        <w:t>-nous</w:t>
      </w:r>
      <w:r w:rsidRPr="00335FE4">
        <w:rPr>
          <w:sz w:val="18"/>
          <w:szCs w:val="16"/>
        </w:rPr>
        <w:t xml:space="preserve"> faire </w:t>
      </w:r>
      <w:r w:rsidR="00385681">
        <w:rPr>
          <w:sz w:val="18"/>
          <w:szCs w:val="16"/>
        </w:rPr>
        <w:t xml:space="preserve">au juste </w:t>
      </w:r>
      <w:r w:rsidRPr="00335FE4">
        <w:rPr>
          <w:sz w:val="18"/>
          <w:szCs w:val="16"/>
        </w:rPr>
        <w:t>? A quelle(s) question(s) devons-nous répondre ?</w:t>
      </w:r>
    </w:p>
    <w:p w14:paraId="3241FC54" w14:textId="22A5267F" w:rsidR="00E52C94" w:rsidRPr="00335FE4" w:rsidRDefault="00E52C94" w:rsidP="008074E0">
      <w:pPr>
        <w:numPr>
          <w:ilvl w:val="0"/>
          <w:numId w:val="12"/>
        </w:numPr>
        <w:spacing w:after="20"/>
        <w:ind w:left="567" w:hanging="207"/>
        <w:jc w:val="both"/>
        <w:rPr>
          <w:sz w:val="18"/>
          <w:szCs w:val="16"/>
        </w:rPr>
      </w:pPr>
      <w:r w:rsidRPr="00335FE4">
        <w:rPr>
          <w:sz w:val="18"/>
          <w:szCs w:val="16"/>
        </w:rPr>
        <w:t>Quelle est la production de</w:t>
      </w:r>
      <w:r w:rsidR="004B3680" w:rsidRPr="00335FE4">
        <w:rPr>
          <w:sz w:val="18"/>
          <w:szCs w:val="16"/>
        </w:rPr>
        <w:t>mandée </w:t>
      </w:r>
      <w:r w:rsidR="00166251" w:rsidRPr="00335FE4">
        <w:rPr>
          <w:sz w:val="18"/>
          <w:szCs w:val="16"/>
        </w:rPr>
        <w:t xml:space="preserve">(livrables) </w:t>
      </w:r>
      <w:r w:rsidR="004B3680" w:rsidRPr="00335FE4">
        <w:rPr>
          <w:sz w:val="18"/>
          <w:szCs w:val="16"/>
        </w:rPr>
        <w:t xml:space="preserve">? </w:t>
      </w:r>
      <w:r w:rsidRPr="00335FE4">
        <w:rPr>
          <w:sz w:val="18"/>
          <w:szCs w:val="16"/>
        </w:rPr>
        <w:t xml:space="preserve"> </w:t>
      </w:r>
    </w:p>
    <w:p w14:paraId="2879F8C3" w14:textId="46F44A09" w:rsidR="00E52C94" w:rsidRPr="00335FE4" w:rsidRDefault="00E52C94" w:rsidP="000C6B33">
      <w:pPr>
        <w:spacing w:before="60" w:after="80"/>
        <w:jc w:val="both"/>
        <w:rPr>
          <w:sz w:val="18"/>
          <w:szCs w:val="16"/>
        </w:rPr>
      </w:pPr>
      <w:r w:rsidRPr="00335FE4">
        <w:rPr>
          <w:sz w:val="18"/>
          <w:szCs w:val="16"/>
        </w:rPr>
        <w:t xml:space="preserve">Sur </w:t>
      </w:r>
      <w:r w:rsidRPr="00335FE4">
        <w:rPr>
          <w:i/>
          <w:sz w:val="18"/>
          <w:szCs w:val="16"/>
        </w:rPr>
        <w:t xml:space="preserve">les objectifs </w:t>
      </w:r>
      <w:r w:rsidR="001C3505" w:rsidRPr="00335FE4">
        <w:rPr>
          <w:i/>
          <w:sz w:val="18"/>
          <w:szCs w:val="16"/>
        </w:rPr>
        <w:t>d’apprentissage</w:t>
      </w:r>
      <w:r w:rsidR="001C3505" w:rsidRPr="00335FE4">
        <w:rPr>
          <w:sz w:val="18"/>
          <w:szCs w:val="16"/>
        </w:rPr>
        <w:t xml:space="preserve"> (</w:t>
      </w:r>
      <w:r w:rsidRPr="00335FE4">
        <w:rPr>
          <w:sz w:val="18"/>
          <w:szCs w:val="16"/>
        </w:rPr>
        <w:t>étape 5)</w:t>
      </w:r>
      <w:r w:rsidR="00227034" w:rsidRPr="00335FE4">
        <w:rPr>
          <w:sz w:val="18"/>
          <w:szCs w:val="16"/>
        </w:rPr>
        <w:t xml:space="preserve"> être capable de répondre </w:t>
      </w:r>
      <w:r w:rsidR="001C3505" w:rsidRPr="00335FE4">
        <w:rPr>
          <w:sz w:val="18"/>
          <w:szCs w:val="16"/>
        </w:rPr>
        <w:t>à des</w:t>
      </w:r>
      <w:r w:rsidR="00227034" w:rsidRPr="00335FE4">
        <w:rPr>
          <w:sz w:val="18"/>
          <w:szCs w:val="16"/>
        </w:rPr>
        <w:t xml:space="preserve"> qu</w:t>
      </w:r>
      <w:r w:rsidR="007D586D" w:rsidRPr="00335FE4">
        <w:rPr>
          <w:sz w:val="18"/>
          <w:szCs w:val="16"/>
        </w:rPr>
        <w:t>estions telles que</w:t>
      </w:r>
    </w:p>
    <w:p w14:paraId="1BFF9706" w14:textId="39434766" w:rsidR="001E120D" w:rsidRPr="00392DA9" w:rsidRDefault="00557CE3" w:rsidP="000F4081">
      <w:pPr>
        <w:pBdr>
          <w:top w:val="single" w:sz="4" w:space="1" w:color="auto"/>
          <w:left w:val="single" w:sz="4" w:space="4" w:color="auto"/>
          <w:bottom w:val="single" w:sz="4" w:space="1" w:color="auto"/>
          <w:right w:val="single" w:sz="4" w:space="4" w:color="auto"/>
        </w:pBdr>
        <w:spacing w:after="20"/>
        <w:ind w:left="493"/>
        <w:rPr>
          <w:color w:val="548DD4" w:themeColor="text2" w:themeTint="99"/>
          <w:sz w:val="18"/>
          <w:szCs w:val="16"/>
        </w:rPr>
      </w:pPr>
      <w:r>
        <w:rPr>
          <w:color w:val="548DD4" w:themeColor="text2" w:themeTint="99"/>
          <w:sz w:val="18"/>
          <w:szCs w:val="16"/>
        </w:rPr>
        <w:t>Pourquoi a-t-on besoin d’un système formel ?</w:t>
      </w:r>
    </w:p>
    <w:p w14:paraId="355C48C2" w14:textId="71EFBF87" w:rsidR="001E120D" w:rsidRPr="00392DA9" w:rsidRDefault="001E120D" w:rsidP="000F4081">
      <w:pPr>
        <w:pBdr>
          <w:top w:val="single" w:sz="4" w:space="1" w:color="auto"/>
          <w:left w:val="single" w:sz="4" w:space="4" w:color="auto"/>
          <w:bottom w:val="single" w:sz="4" w:space="1" w:color="auto"/>
          <w:right w:val="single" w:sz="4" w:space="4" w:color="auto"/>
        </w:pBdr>
        <w:spacing w:after="20"/>
        <w:ind w:left="493"/>
        <w:rPr>
          <w:color w:val="548DD4" w:themeColor="text2" w:themeTint="99"/>
          <w:sz w:val="18"/>
          <w:szCs w:val="16"/>
        </w:rPr>
      </w:pPr>
      <w:r w:rsidRPr="00392DA9">
        <w:rPr>
          <w:color w:val="548DD4" w:themeColor="text2" w:themeTint="99"/>
          <w:sz w:val="18"/>
          <w:szCs w:val="16"/>
        </w:rPr>
        <w:t>Quelle structure de données choisir pour modéliser quel objet ?</w:t>
      </w:r>
    </w:p>
    <w:p w14:paraId="08B5252E" w14:textId="39F31737" w:rsidR="00392DA9" w:rsidRPr="00392DA9" w:rsidRDefault="001E120D" w:rsidP="000F4081">
      <w:pPr>
        <w:pBdr>
          <w:top w:val="single" w:sz="4" w:space="1" w:color="auto"/>
          <w:left w:val="single" w:sz="4" w:space="4" w:color="auto"/>
          <w:bottom w:val="single" w:sz="4" w:space="1" w:color="auto"/>
          <w:right w:val="single" w:sz="4" w:space="4" w:color="auto"/>
        </w:pBdr>
        <w:spacing w:after="20"/>
        <w:ind w:left="493"/>
        <w:rPr>
          <w:color w:val="548DD4" w:themeColor="text2" w:themeTint="99"/>
          <w:sz w:val="18"/>
          <w:szCs w:val="16"/>
        </w:rPr>
      </w:pPr>
      <w:r w:rsidRPr="00392DA9">
        <w:rPr>
          <w:color w:val="548DD4" w:themeColor="text2" w:themeTint="99"/>
          <w:sz w:val="18"/>
          <w:szCs w:val="16"/>
        </w:rPr>
        <w:t xml:space="preserve">Comment vérifier qu’une fonction Python a bien été programmée par rapport au cahier des charges ou </w:t>
      </w:r>
      <w:r w:rsidR="00392DA9" w:rsidRPr="00392DA9">
        <w:rPr>
          <w:color w:val="548DD4" w:themeColor="text2" w:themeTint="99"/>
          <w:sz w:val="18"/>
          <w:szCs w:val="16"/>
        </w:rPr>
        <w:t>spécifications ?</w:t>
      </w:r>
      <w:r w:rsidR="001C66DD">
        <w:rPr>
          <w:color w:val="548DD4" w:themeColor="text2" w:themeTint="99"/>
          <w:sz w:val="18"/>
          <w:szCs w:val="16"/>
        </w:rPr>
        <w:t xml:space="preserve"> Comment résoudre le problème des tours de Hanoï ?</w:t>
      </w:r>
      <w:r w:rsidR="00C03577">
        <w:rPr>
          <w:color w:val="548DD4" w:themeColor="text2" w:themeTint="99"/>
          <w:sz w:val="18"/>
          <w:szCs w:val="16"/>
        </w:rPr>
        <w:t xml:space="preserve"> Comment définir une machine abstraite et la traduire en Python ? C</w:t>
      </w:r>
      <w:r w:rsidR="009E36DE">
        <w:rPr>
          <w:color w:val="548DD4" w:themeColor="text2" w:themeTint="99"/>
          <w:sz w:val="18"/>
          <w:szCs w:val="16"/>
        </w:rPr>
        <w:t>omment visualiser le suivi des conteneurs en mode console </w:t>
      </w:r>
      <w:r w:rsidR="00C03577">
        <w:rPr>
          <w:color w:val="548DD4" w:themeColor="text2" w:themeTint="99"/>
          <w:sz w:val="18"/>
          <w:szCs w:val="16"/>
        </w:rPr>
        <w:t xml:space="preserve">avec Python </w:t>
      </w:r>
      <w:r w:rsidR="009E36DE">
        <w:rPr>
          <w:color w:val="548DD4" w:themeColor="text2" w:themeTint="99"/>
          <w:sz w:val="18"/>
          <w:szCs w:val="16"/>
        </w:rPr>
        <w:t>?</w:t>
      </w:r>
    </w:p>
    <w:p w14:paraId="1E98BC55" w14:textId="4617B041" w:rsidR="00335FE4" w:rsidRDefault="00482E73" w:rsidP="00482E73">
      <w:pPr>
        <w:pStyle w:val="Heading3"/>
        <w:spacing w:before="120"/>
        <w:rPr>
          <w:sz w:val="22"/>
        </w:rPr>
      </w:pPr>
      <w:r>
        <w:rPr>
          <w:noProof/>
          <w:sz w:val="22"/>
        </w:rPr>
        <mc:AlternateContent>
          <mc:Choice Requires="wps">
            <w:drawing>
              <wp:anchor distT="0" distB="0" distL="114300" distR="114300" simplePos="0" relativeHeight="251653632" behindDoc="1" locked="0" layoutInCell="1" allowOverlap="1" wp14:anchorId="33B497AD" wp14:editId="71C497DC">
                <wp:simplePos x="0" y="0"/>
                <wp:positionH relativeFrom="column">
                  <wp:posOffset>255270</wp:posOffset>
                </wp:positionH>
                <wp:positionV relativeFrom="paragraph">
                  <wp:posOffset>412750</wp:posOffset>
                </wp:positionV>
                <wp:extent cx="5934075" cy="1463040"/>
                <wp:effectExtent l="0" t="0" r="28575" b="22860"/>
                <wp:wrapNone/>
                <wp:docPr id="4" name="Rectangle 4"/>
                <wp:cNvGraphicFramePr/>
                <a:graphic xmlns:a="http://schemas.openxmlformats.org/drawingml/2006/main">
                  <a:graphicData uri="http://schemas.microsoft.com/office/word/2010/wordprocessingShape">
                    <wps:wsp>
                      <wps:cNvSpPr/>
                      <wps:spPr>
                        <a:xfrm>
                          <a:off x="0" y="0"/>
                          <a:ext cx="5934075" cy="146304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23F592" id="Rectangle 4" o:spid="_x0000_s1026" style="position:absolute;margin-left:20.1pt;margin-top:32.5pt;width:467.25pt;height:115.2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jN0ogIAALcFAAAOAAAAZHJzL2Uyb0RvYy54bWysVE1v2zAMvQ/YfxB0X22nTrsGdYqgRYcB&#10;RRu0HXpWZCk2IIuapMTJfv0o+SNNF+wwLAdFNMlH8onk9c2uUWQrrKtBFzQ7SykRmkNZ63VBf7ze&#10;f/lKifNMl0yBFgXdC0dv5p8/XbdmJiZQgSqFJQii3aw1Ba28N7MkcbwSDXNnYIRGpQTbMI+iXSel&#10;ZS2iNyqZpOlF0oItjQUunMOvd52SziO+lIL7Jymd8EQVFHPz8bTxXIUzmV+z2doyU9W8T4P9QxYN&#10;qzUGHaHumGdkY+s/oJqaW3Ag/RmHJgEpay5iDVhNln6o5qViRsRakBxnRprc/4Plj9ulJXVZ0JwS&#10;zRp8omckjem1EiQP9LTGzdDqxSxtLzm8hlp30jbhH6sgu0jpfqRU7Dzh+HF6dZ6nl1NKOOqy/OI8&#10;zSPpycHdWOe/CWhIuBTUYvhIJds+OI8h0XQwCdEcqLq8r5WKQugTcass2TJ84dU6Cymjx5GV0qTF&#10;6JPLNI3IR8rYagcIvzsBgYBKI27goqs+3vxeiZCF0s9CIolY76QLcJwW41xon3WqipWiy3aa4m/I&#10;d/CI2UfAgCyxzhG7BxgsO5ABuyu7tw+uInb/6NxX/jfn0SNGBu1H56bWYE9VprCqPnJnP5DUURNY&#10;WkG5xxaz0M2eM/y+xod+YM4vmcVhw7HEBeKf8JAK8KGgv1FSgf116nuwxxlALSUtDm9B3c8Ns4IS&#10;9V3jdFxlObYZ8VHIp5cTFOx7zeq9Rm+aW8DuyXBVGR6vwd6r4SotNG+4ZxYhKqqY5hi7oNzbQbj1&#10;3VLBTcXFYhHNcMIN8w/6xfAAHlgNjfy6e2PW9N3ucVAeYRh0NvvQ9J1t8NSw2HiQdZyIA68937gd&#10;YuP0myysn/dytDrs2/lvAAAA//8DAFBLAwQUAAYACAAAACEAjCuxZt4AAAAJAQAADwAAAGRycy9k&#10;b3ducmV2LnhtbEyPS0/DMBCE70j8B2uRuFGHKE1oyKbiIUBwozzObrwkEfE6it028OtZTnAczWjm&#10;m2o9u0HtaQq9Z4TzRQKKuPG25xbh9eXu7AJUiIatGTwTwhcFWNfHR5UprT/wM+03sVVSwqE0CF2M&#10;Y6l1aDpyJiz8SCzeh5+ciSKnVtvJHKTcDTpNklw707MsdGakm46az83OIbgnvh7fHhLj0vzxO7jm&#10;vrjt3xFPT+arS1CR5vgXhl98QYdamLZ+xzaoASFLUkki5Eu5JP6qyApQW4R0tcxA15X+/6D+AQAA&#10;//8DAFBLAQItABQABgAIAAAAIQC2gziS/gAAAOEBAAATAAAAAAAAAAAAAAAAAAAAAABbQ29udGVu&#10;dF9UeXBlc10ueG1sUEsBAi0AFAAGAAgAAAAhADj9If/WAAAAlAEAAAsAAAAAAAAAAAAAAAAALwEA&#10;AF9yZWxzLy5yZWxzUEsBAi0AFAAGAAgAAAAhAGoCM3SiAgAAtwUAAA4AAAAAAAAAAAAAAAAALgIA&#10;AGRycy9lMm9Eb2MueG1sUEsBAi0AFAAGAAgAAAAhAIwrsWbeAAAACQEAAA8AAAAAAAAAAAAAAAAA&#10;/AQAAGRycy9kb3ducmV2LnhtbFBLBQYAAAAABAAEAPMAAAAHBgAAAAA=&#10;" fillcolor="white [3212]" strokecolor="black [3213]" strokeweight="1pt"/>
            </w:pict>
          </mc:Fallback>
        </mc:AlternateContent>
      </w:r>
      <w:r w:rsidR="00335FE4" w:rsidRPr="00335FE4">
        <w:rPr>
          <w:sz w:val="22"/>
        </w:rPr>
        <w:t>Questions que le tuteur pourrait poser pendant la séance « aller » pour orienter les étudiants</w:t>
      </w:r>
      <w:r w:rsidR="00591CA8">
        <w:rPr>
          <w:sz w:val="22"/>
        </w:rPr>
        <w:t xml:space="preserve"> (sans les diriger)</w:t>
      </w:r>
    </w:p>
    <w:p w14:paraId="0C7150C4" w14:textId="33CB922D" w:rsidR="00DF5ACD" w:rsidRPr="00DF5ACD" w:rsidRDefault="00557CE3" w:rsidP="00DF5ACD">
      <w:pPr>
        <w:pStyle w:val="ListParagraph"/>
        <w:numPr>
          <w:ilvl w:val="0"/>
          <w:numId w:val="36"/>
        </w:numPr>
        <w:spacing w:after="20"/>
        <w:rPr>
          <w:color w:val="548DD4" w:themeColor="text2" w:themeTint="99"/>
          <w:sz w:val="18"/>
          <w:szCs w:val="16"/>
        </w:rPr>
      </w:pPr>
      <w:r>
        <w:rPr>
          <w:color w:val="548DD4" w:themeColor="text2" w:themeTint="99"/>
          <w:sz w:val="18"/>
          <w:szCs w:val="16"/>
        </w:rPr>
        <w:t xml:space="preserve">Comment être sûr que le jour J tout se passera bien </w:t>
      </w:r>
      <w:r w:rsidR="00DF5ACD" w:rsidRPr="00DF5ACD">
        <w:rPr>
          <w:color w:val="548DD4" w:themeColor="text2" w:themeTint="99"/>
          <w:sz w:val="18"/>
          <w:szCs w:val="16"/>
        </w:rPr>
        <w:t>?</w:t>
      </w:r>
    </w:p>
    <w:p w14:paraId="72342AD8" w14:textId="269C43C4" w:rsidR="00DF5ACD" w:rsidRPr="00DF5ACD" w:rsidRDefault="00557CE3" w:rsidP="00DF5ACD">
      <w:pPr>
        <w:pStyle w:val="ListParagraph"/>
        <w:numPr>
          <w:ilvl w:val="0"/>
          <w:numId w:val="36"/>
        </w:numPr>
        <w:spacing w:after="20"/>
        <w:rPr>
          <w:color w:val="548DD4" w:themeColor="text2" w:themeTint="99"/>
          <w:sz w:val="18"/>
          <w:szCs w:val="16"/>
        </w:rPr>
      </w:pPr>
      <w:r>
        <w:rPr>
          <w:color w:val="548DD4" w:themeColor="text2" w:themeTint="99"/>
          <w:sz w:val="18"/>
          <w:szCs w:val="16"/>
        </w:rPr>
        <w:t>En combien d’étape peut-on décomposer l’évacuation</w:t>
      </w:r>
      <w:r w:rsidR="00DF5ACD" w:rsidRPr="00DF5ACD">
        <w:rPr>
          <w:color w:val="548DD4" w:themeColor="text2" w:themeTint="99"/>
          <w:sz w:val="18"/>
          <w:szCs w:val="16"/>
        </w:rPr>
        <w:t xml:space="preserve"> ?</w:t>
      </w:r>
    </w:p>
    <w:p w14:paraId="565C90C9" w14:textId="13085ABE" w:rsidR="00DF5ACD" w:rsidRDefault="00DF5ACD" w:rsidP="00DF5ACD">
      <w:pPr>
        <w:pStyle w:val="ListParagraph"/>
        <w:numPr>
          <w:ilvl w:val="0"/>
          <w:numId w:val="36"/>
        </w:numPr>
        <w:spacing w:after="20"/>
        <w:rPr>
          <w:color w:val="548DD4" w:themeColor="text2" w:themeTint="99"/>
          <w:sz w:val="18"/>
          <w:szCs w:val="16"/>
        </w:rPr>
      </w:pPr>
      <w:r w:rsidRPr="00DF5ACD">
        <w:rPr>
          <w:color w:val="548DD4" w:themeColor="text2" w:themeTint="99"/>
          <w:sz w:val="18"/>
          <w:szCs w:val="16"/>
        </w:rPr>
        <w:t>Pouvez-vous imaginez un cas/ un scénario type, pour vous aider à concevoir puis tester votre algorithme ?</w:t>
      </w:r>
      <w:r w:rsidR="00CC5465">
        <w:rPr>
          <w:color w:val="548DD4" w:themeColor="text2" w:themeTint="99"/>
          <w:sz w:val="18"/>
          <w:szCs w:val="16"/>
        </w:rPr>
        <w:t xml:space="preserve"> Silos ont-ils une contenance limitée ?</w:t>
      </w:r>
    </w:p>
    <w:p w14:paraId="78EE65AB" w14:textId="6516E25A" w:rsidR="00557CE3" w:rsidRDefault="00557CE3" w:rsidP="00DF5ACD">
      <w:pPr>
        <w:pStyle w:val="ListParagraph"/>
        <w:numPr>
          <w:ilvl w:val="0"/>
          <w:numId w:val="36"/>
        </w:numPr>
        <w:spacing w:after="20"/>
        <w:rPr>
          <w:color w:val="548DD4" w:themeColor="text2" w:themeTint="99"/>
          <w:sz w:val="18"/>
          <w:szCs w:val="16"/>
        </w:rPr>
      </w:pPr>
      <w:r>
        <w:rPr>
          <w:color w:val="548DD4" w:themeColor="text2" w:themeTint="99"/>
          <w:sz w:val="18"/>
          <w:szCs w:val="16"/>
        </w:rPr>
        <w:t>Comment aller vous représenter les silos et les conteneurs en mode console ?</w:t>
      </w:r>
    </w:p>
    <w:p w14:paraId="39F68FC8" w14:textId="4E1A8B3F" w:rsidR="00557CE3" w:rsidRDefault="00557CE3" w:rsidP="00DF5ACD">
      <w:pPr>
        <w:pStyle w:val="ListParagraph"/>
        <w:numPr>
          <w:ilvl w:val="0"/>
          <w:numId w:val="36"/>
        </w:numPr>
        <w:spacing w:after="20"/>
        <w:rPr>
          <w:color w:val="548DD4" w:themeColor="text2" w:themeTint="99"/>
          <w:sz w:val="18"/>
          <w:szCs w:val="16"/>
        </w:rPr>
      </w:pPr>
      <w:r>
        <w:rPr>
          <w:color w:val="548DD4" w:themeColor="text2" w:themeTint="99"/>
          <w:sz w:val="18"/>
          <w:szCs w:val="16"/>
        </w:rPr>
        <w:t>A quoi sert le silo temporaire ? Est-il indispensable ? Si oui, pourquoi ?</w:t>
      </w:r>
    </w:p>
    <w:p w14:paraId="6B5CBDBC" w14:textId="582CFB2A" w:rsidR="0048514D" w:rsidRPr="00DF5ACD" w:rsidRDefault="0048514D" w:rsidP="00DF5ACD">
      <w:pPr>
        <w:pStyle w:val="ListParagraph"/>
        <w:numPr>
          <w:ilvl w:val="0"/>
          <w:numId w:val="36"/>
        </w:numPr>
        <w:spacing w:after="20"/>
        <w:rPr>
          <w:color w:val="548DD4" w:themeColor="text2" w:themeTint="99"/>
          <w:sz w:val="18"/>
          <w:szCs w:val="16"/>
        </w:rPr>
      </w:pPr>
      <w:r>
        <w:rPr>
          <w:color w:val="548DD4" w:themeColor="text2" w:themeTint="99"/>
          <w:sz w:val="18"/>
          <w:szCs w:val="16"/>
        </w:rPr>
        <w:t>Les nombres X et N sont-ils indépendants ? Peuvent-ils prendre toute valeurs ?</w:t>
      </w:r>
    </w:p>
    <w:p w14:paraId="27583C1B" w14:textId="2FD2D4F5" w:rsidR="00482E73" w:rsidRDefault="002759F7" w:rsidP="008074E0">
      <w:pPr>
        <w:pStyle w:val="ListParagraph"/>
        <w:numPr>
          <w:ilvl w:val="0"/>
          <w:numId w:val="36"/>
        </w:numPr>
        <w:spacing w:after="20"/>
        <w:ind w:left="1134" w:hanging="281"/>
        <w:rPr>
          <w:color w:val="548DD4" w:themeColor="text2" w:themeTint="99"/>
          <w:sz w:val="18"/>
          <w:szCs w:val="16"/>
        </w:rPr>
      </w:pPr>
      <w:r>
        <w:rPr>
          <w:color w:val="548DD4" w:themeColor="text2" w:themeTint="99"/>
          <w:sz w:val="18"/>
          <w:szCs w:val="16"/>
        </w:rPr>
        <w:t xml:space="preserve"> Est-il nécessaire de tout mettre dans le même fichier Python ? (Séance intermédiaire)</w:t>
      </w:r>
    </w:p>
    <w:p w14:paraId="46409525" w14:textId="214A454D" w:rsidR="002759F7" w:rsidRDefault="002759F7" w:rsidP="008074E0">
      <w:pPr>
        <w:pStyle w:val="ListParagraph"/>
        <w:numPr>
          <w:ilvl w:val="0"/>
          <w:numId w:val="36"/>
        </w:numPr>
        <w:spacing w:after="20"/>
        <w:ind w:left="1134" w:hanging="281"/>
        <w:rPr>
          <w:color w:val="548DD4" w:themeColor="text2" w:themeTint="99"/>
          <w:sz w:val="18"/>
          <w:szCs w:val="16"/>
        </w:rPr>
      </w:pPr>
      <w:r>
        <w:rPr>
          <w:color w:val="548DD4" w:themeColor="text2" w:themeTint="99"/>
          <w:sz w:val="18"/>
          <w:szCs w:val="16"/>
        </w:rPr>
        <w:t xml:space="preserve">Les machines abstraites des </w:t>
      </w:r>
      <w:proofErr w:type="spellStart"/>
      <w:r>
        <w:rPr>
          <w:color w:val="548DD4" w:themeColor="text2" w:themeTint="99"/>
          <w:sz w:val="18"/>
          <w:szCs w:val="16"/>
        </w:rPr>
        <w:t>MiMo</w:t>
      </w:r>
      <w:proofErr w:type="spellEnd"/>
      <w:r>
        <w:rPr>
          <w:color w:val="548DD4" w:themeColor="text2" w:themeTint="99"/>
          <w:sz w:val="18"/>
          <w:szCs w:val="16"/>
        </w:rPr>
        <w:t xml:space="preserve"> vous suffisent-elle ?</w:t>
      </w:r>
      <w:r w:rsidR="009E36DE">
        <w:rPr>
          <w:color w:val="548DD4" w:themeColor="text2" w:themeTint="99"/>
          <w:sz w:val="18"/>
          <w:szCs w:val="16"/>
        </w:rPr>
        <w:t xml:space="preserve"> (Séance intermédiaire)</w:t>
      </w:r>
    </w:p>
    <w:p w14:paraId="2DC58B0E" w14:textId="6FFDCAD2" w:rsidR="002759F7" w:rsidRPr="00DF5ACD" w:rsidRDefault="002759F7" w:rsidP="008074E0">
      <w:pPr>
        <w:pStyle w:val="ListParagraph"/>
        <w:numPr>
          <w:ilvl w:val="0"/>
          <w:numId w:val="36"/>
        </w:numPr>
        <w:spacing w:after="20"/>
        <w:ind w:left="1134" w:hanging="281"/>
        <w:rPr>
          <w:color w:val="548DD4" w:themeColor="text2" w:themeTint="99"/>
          <w:sz w:val="18"/>
          <w:szCs w:val="16"/>
        </w:rPr>
      </w:pPr>
      <w:r>
        <w:rPr>
          <w:color w:val="548DD4" w:themeColor="text2" w:themeTint="99"/>
          <w:sz w:val="18"/>
          <w:szCs w:val="16"/>
        </w:rPr>
        <w:t xml:space="preserve">Est-il raisonnable de ne pas borner le nombre d’éléments ? </w:t>
      </w:r>
      <w:r w:rsidR="009E36DE">
        <w:rPr>
          <w:color w:val="548DD4" w:themeColor="text2" w:themeTint="99"/>
          <w:sz w:val="18"/>
          <w:szCs w:val="16"/>
        </w:rPr>
        <w:t>Quelle conséquence</w:t>
      </w:r>
      <w:r>
        <w:rPr>
          <w:color w:val="548DD4" w:themeColor="text2" w:themeTint="99"/>
          <w:sz w:val="18"/>
          <w:szCs w:val="16"/>
        </w:rPr>
        <w:t xml:space="preserve"> cela aurait ?</w:t>
      </w:r>
      <w:r w:rsidR="009E36DE">
        <w:rPr>
          <w:color w:val="548DD4" w:themeColor="text2" w:themeTint="99"/>
          <w:sz w:val="18"/>
          <w:szCs w:val="16"/>
        </w:rPr>
        <w:t xml:space="preserve"> </w:t>
      </w:r>
    </w:p>
    <w:p w14:paraId="73BDA82D" w14:textId="60808D8A" w:rsidR="00E52C94" w:rsidRPr="002E6F4A" w:rsidRDefault="00E52C94" w:rsidP="002415D9">
      <w:pPr>
        <w:spacing w:after="120"/>
        <w:ind w:left="493"/>
        <w:jc w:val="center"/>
        <w:rPr>
          <w:b/>
          <w:i/>
          <w:sz w:val="28"/>
          <w:szCs w:val="28"/>
        </w:rPr>
      </w:pPr>
      <w:r w:rsidRPr="00DF5ACD">
        <w:rPr>
          <w:color w:val="548DD4" w:themeColor="text2" w:themeTint="99"/>
          <w:sz w:val="18"/>
          <w:szCs w:val="16"/>
        </w:rPr>
        <w:br w:type="page"/>
      </w:r>
      <w:r w:rsidR="00AF0DB9" w:rsidRPr="002E6F4A">
        <w:rPr>
          <w:b/>
          <w:i/>
          <w:sz w:val="28"/>
          <w:szCs w:val="28"/>
        </w:rPr>
        <w:lastRenderedPageBreak/>
        <w:t xml:space="preserve">Calendrier du traitement </w:t>
      </w:r>
      <w:r w:rsidR="000F4081">
        <w:rPr>
          <w:b/>
          <w:i/>
          <w:sz w:val="28"/>
          <w:szCs w:val="28"/>
        </w:rPr>
        <w:t>de l’</w:t>
      </w:r>
      <w:r w:rsidR="00AF0DB9" w:rsidRPr="002E6F4A">
        <w:rPr>
          <w:b/>
          <w:i/>
          <w:sz w:val="28"/>
          <w:szCs w:val="28"/>
        </w:rPr>
        <w:t>APP :</w:t>
      </w:r>
    </w:p>
    <w:p w14:paraId="1D6FD597" w14:textId="25DF6D8B" w:rsidR="00E52C94" w:rsidRPr="002415D9" w:rsidRDefault="00E52C94" w:rsidP="002415D9">
      <w:pPr>
        <w:pStyle w:val="Heading3"/>
        <w:spacing w:before="0" w:after="120"/>
      </w:pPr>
      <w:r>
        <w:rPr>
          <w:sz w:val="24"/>
        </w:rPr>
        <w:t>Timing séance « aller</w:t>
      </w:r>
      <w:r w:rsidR="00D56F71">
        <w:rPr>
          <w:sz w:val="24"/>
        </w:rPr>
        <w:t> »</w:t>
      </w:r>
      <w:r>
        <w:rPr>
          <w:sz w:val="24"/>
        </w:rPr>
        <w:t xml:space="preserve"> et travail individuel</w:t>
      </w:r>
      <w:r w:rsidR="009F15CF">
        <w:rPr>
          <w:sz w:val="24"/>
        </w:rPr>
        <w:t xml:space="preserve">  </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4"/>
        <w:gridCol w:w="851"/>
        <w:gridCol w:w="7835"/>
      </w:tblGrid>
      <w:tr w:rsidR="00E52C94" w14:paraId="573628AD" w14:textId="77777777">
        <w:tc>
          <w:tcPr>
            <w:tcW w:w="1805" w:type="dxa"/>
            <w:gridSpan w:val="2"/>
            <w:tcBorders>
              <w:top w:val="single" w:sz="24" w:space="0" w:color="auto"/>
              <w:left w:val="single" w:sz="24" w:space="0" w:color="auto"/>
              <w:bottom w:val="single" w:sz="24" w:space="0" w:color="auto"/>
            </w:tcBorders>
          </w:tcPr>
          <w:p w14:paraId="6661D0D4" w14:textId="77777777" w:rsidR="00E52C94" w:rsidRDefault="00E52C94">
            <w:pPr>
              <w:spacing w:after="60"/>
              <w:jc w:val="center"/>
              <w:rPr>
                <w:rFonts w:cs="Arial"/>
                <w:b/>
                <w:sz w:val="28"/>
                <w:szCs w:val="28"/>
              </w:rPr>
            </w:pPr>
            <w:r>
              <w:rPr>
                <w:rFonts w:cs="Arial"/>
                <w:b/>
                <w:sz w:val="28"/>
                <w:szCs w:val="28"/>
              </w:rPr>
              <w:t xml:space="preserve">Phases et </w:t>
            </w:r>
          </w:p>
          <w:p w14:paraId="51954016" w14:textId="77777777" w:rsidR="00E52C94" w:rsidRDefault="00E52C94">
            <w:pPr>
              <w:pStyle w:val="Heading6"/>
            </w:pPr>
            <w:r>
              <w:t>Etapes</w:t>
            </w:r>
          </w:p>
        </w:tc>
        <w:tc>
          <w:tcPr>
            <w:tcW w:w="7835" w:type="dxa"/>
            <w:tcBorders>
              <w:top w:val="single" w:sz="24" w:space="0" w:color="auto"/>
              <w:bottom w:val="single" w:sz="24" w:space="0" w:color="auto"/>
              <w:right w:val="single" w:sz="24" w:space="0" w:color="auto"/>
            </w:tcBorders>
          </w:tcPr>
          <w:p w14:paraId="65C87B7C" w14:textId="77777777" w:rsidR="00E52C94" w:rsidRDefault="00E52C94">
            <w:pPr>
              <w:spacing w:before="120" w:after="60"/>
              <w:jc w:val="center"/>
              <w:rPr>
                <w:rFonts w:cs="Arial"/>
                <w:b/>
                <w:sz w:val="28"/>
                <w:szCs w:val="28"/>
              </w:rPr>
            </w:pPr>
            <w:r>
              <w:rPr>
                <w:rFonts w:cs="Arial"/>
                <w:b/>
                <w:sz w:val="28"/>
                <w:szCs w:val="28"/>
              </w:rPr>
              <w:t>Tâches</w:t>
            </w:r>
          </w:p>
        </w:tc>
      </w:tr>
      <w:tr w:rsidR="00E52C94" w14:paraId="4F025987" w14:textId="77777777">
        <w:trPr>
          <w:cantSplit/>
          <w:trHeight w:val="578"/>
        </w:trPr>
        <w:tc>
          <w:tcPr>
            <w:tcW w:w="954" w:type="dxa"/>
            <w:vMerge w:val="restart"/>
            <w:tcBorders>
              <w:top w:val="single" w:sz="24" w:space="0" w:color="auto"/>
              <w:left w:val="single" w:sz="24" w:space="0" w:color="auto"/>
            </w:tcBorders>
            <w:textDirection w:val="btLr"/>
            <w:vAlign w:val="center"/>
          </w:tcPr>
          <w:p w14:paraId="53C34C83" w14:textId="77777777" w:rsidR="00E52C94" w:rsidRDefault="009E195D">
            <w:pPr>
              <w:spacing w:after="60"/>
              <w:jc w:val="center"/>
              <w:rPr>
                <w:rFonts w:cs="Arial"/>
                <w:b/>
              </w:rPr>
            </w:pPr>
            <w:r>
              <w:rPr>
                <w:rFonts w:cs="Arial"/>
                <w:b/>
              </w:rPr>
              <w:t>Phases A</w:t>
            </w:r>
            <w:r w:rsidR="00E52C94">
              <w:rPr>
                <w:rFonts w:cs="Arial"/>
                <w:b/>
              </w:rPr>
              <w:t xml:space="preserve"> </w:t>
            </w:r>
          </w:p>
          <w:p w14:paraId="065B2B5D" w14:textId="77777777" w:rsidR="00E52C94" w:rsidRDefault="00E52C94" w:rsidP="00134F9B">
            <w:pPr>
              <w:spacing w:after="60"/>
              <w:jc w:val="center"/>
              <w:rPr>
                <w:rFonts w:cs="Arial"/>
                <w:b/>
                <w:sz w:val="28"/>
                <w:szCs w:val="28"/>
                <w:lang w:val="fr-BE"/>
              </w:rPr>
            </w:pPr>
            <w:r>
              <w:rPr>
                <w:rFonts w:cs="Arial"/>
                <w:b/>
              </w:rPr>
              <w:t>sé</w:t>
            </w:r>
            <w:r w:rsidR="00A873FB">
              <w:rPr>
                <w:rFonts w:cs="Arial"/>
                <w:b/>
              </w:rPr>
              <w:t xml:space="preserve">ance « ALLER » </w:t>
            </w:r>
          </w:p>
        </w:tc>
        <w:tc>
          <w:tcPr>
            <w:tcW w:w="851" w:type="dxa"/>
            <w:tcBorders>
              <w:top w:val="single" w:sz="24" w:space="0" w:color="auto"/>
              <w:bottom w:val="single" w:sz="4" w:space="0" w:color="auto"/>
            </w:tcBorders>
            <w:vAlign w:val="center"/>
          </w:tcPr>
          <w:p w14:paraId="729B463B" w14:textId="77777777" w:rsidR="00E52C94" w:rsidRPr="00391EA4" w:rsidRDefault="00E52C94">
            <w:pPr>
              <w:spacing w:after="60"/>
              <w:jc w:val="center"/>
              <w:rPr>
                <w:rFonts w:cs="Arial"/>
                <w:b/>
                <w:szCs w:val="28"/>
              </w:rPr>
            </w:pPr>
            <w:r w:rsidRPr="00391EA4">
              <w:rPr>
                <w:rFonts w:cs="Arial"/>
                <w:b/>
                <w:szCs w:val="28"/>
              </w:rPr>
              <w:t>1</w:t>
            </w:r>
          </w:p>
          <w:p w14:paraId="49E22F28" w14:textId="0FA531CD" w:rsidR="00E52C94" w:rsidRPr="00391EA4" w:rsidRDefault="008777E9">
            <w:pPr>
              <w:spacing w:after="60"/>
              <w:jc w:val="center"/>
              <w:rPr>
                <w:rFonts w:cs="Arial"/>
                <w:bCs/>
                <w:szCs w:val="22"/>
              </w:rPr>
            </w:pPr>
            <w:r w:rsidRPr="00391EA4">
              <w:rPr>
                <w:rFonts w:cs="Arial"/>
                <w:bCs/>
                <w:color w:val="0070C0"/>
                <w:szCs w:val="22"/>
              </w:rPr>
              <w:t>10</w:t>
            </w:r>
            <w:r w:rsidR="00E52C94" w:rsidRPr="00391EA4">
              <w:rPr>
                <w:rFonts w:cs="Arial"/>
                <w:bCs/>
                <w:color w:val="0070C0"/>
                <w:szCs w:val="22"/>
              </w:rPr>
              <w:t>min</w:t>
            </w:r>
          </w:p>
        </w:tc>
        <w:tc>
          <w:tcPr>
            <w:tcW w:w="7835" w:type="dxa"/>
            <w:tcBorders>
              <w:top w:val="single" w:sz="24" w:space="0" w:color="auto"/>
              <w:bottom w:val="single" w:sz="4" w:space="0" w:color="auto"/>
              <w:right w:val="single" w:sz="24" w:space="0" w:color="auto"/>
            </w:tcBorders>
          </w:tcPr>
          <w:p w14:paraId="0D8B4A0A" w14:textId="77777777" w:rsidR="008777E9" w:rsidRDefault="008777E9" w:rsidP="008777E9">
            <w:pPr>
              <w:pStyle w:val="Heading7"/>
            </w:pPr>
            <w:r>
              <w:t xml:space="preserve">Organiser l’équipe : </w:t>
            </w:r>
          </w:p>
          <w:p w14:paraId="33A42452" w14:textId="77777777" w:rsidR="008777E9" w:rsidRPr="008777E9" w:rsidRDefault="008777E9" w:rsidP="008777E9">
            <w:pPr>
              <w:numPr>
                <w:ilvl w:val="0"/>
                <w:numId w:val="3"/>
              </w:numPr>
              <w:tabs>
                <w:tab w:val="left" w:pos="4679"/>
              </w:tabs>
              <w:rPr>
                <w:sz w:val="21"/>
                <w:szCs w:val="21"/>
              </w:rPr>
            </w:pPr>
            <w:r w:rsidRPr="00675A51">
              <w:rPr>
                <w:rFonts w:cs="Arial"/>
                <w:sz w:val="21"/>
                <w:szCs w:val="21"/>
              </w:rPr>
              <w:t xml:space="preserve">Se répartir les </w:t>
            </w:r>
            <w:r w:rsidRPr="008777E9">
              <w:rPr>
                <w:rFonts w:cs="Arial"/>
                <w:sz w:val="21"/>
                <w:szCs w:val="21"/>
              </w:rPr>
              <w:t>fonctions indispensables (voir page 11)</w:t>
            </w:r>
          </w:p>
          <w:p w14:paraId="3B122A97" w14:textId="77777777" w:rsidR="008777E9" w:rsidRPr="0007422B" w:rsidRDefault="008777E9" w:rsidP="008777E9">
            <w:pPr>
              <w:numPr>
                <w:ilvl w:val="0"/>
                <w:numId w:val="3"/>
              </w:numPr>
              <w:tabs>
                <w:tab w:val="left" w:pos="4679"/>
              </w:tabs>
              <w:ind w:left="357" w:hanging="357"/>
              <w:rPr>
                <w:i/>
                <w:sz w:val="21"/>
                <w:szCs w:val="21"/>
              </w:rPr>
            </w:pPr>
            <w:r w:rsidRPr="0007422B">
              <w:rPr>
                <w:rFonts w:cs="Arial"/>
                <w:i/>
                <w:sz w:val="21"/>
                <w:szCs w:val="21"/>
              </w:rPr>
              <w:t>Le barreur prend connaissance des étapes à parcourir et garde le cap</w:t>
            </w:r>
          </w:p>
          <w:p w14:paraId="0537F6C3" w14:textId="42F8C3AA" w:rsidR="00E52C94" w:rsidRPr="003850BB" w:rsidRDefault="008777E9" w:rsidP="003850BB">
            <w:pPr>
              <w:pStyle w:val="Heading7"/>
              <w:numPr>
                <w:ilvl w:val="0"/>
                <w:numId w:val="3"/>
              </w:numPr>
              <w:rPr>
                <w:b w:val="0"/>
              </w:rPr>
            </w:pPr>
            <w:r w:rsidRPr="0007422B">
              <w:rPr>
                <w:b w:val="0"/>
                <w:i/>
                <w:sz w:val="21"/>
                <w:szCs w:val="21"/>
              </w:rPr>
              <w:t>Le gardien du temps s’engage à surveiller le timing</w:t>
            </w:r>
          </w:p>
        </w:tc>
      </w:tr>
      <w:tr w:rsidR="00E52C94" w14:paraId="2E334C00" w14:textId="77777777">
        <w:trPr>
          <w:cantSplit/>
          <w:trHeight w:val="510"/>
        </w:trPr>
        <w:tc>
          <w:tcPr>
            <w:tcW w:w="954" w:type="dxa"/>
            <w:vMerge/>
            <w:tcBorders>
              <w:left w:val="single" w:sz="24" w:space="0" w:color="auto"/>
            </w:tcBorders>
            <w:textDirection w:val="btLr"/>
            <w:vAlign w:val="center"/>
          </w:tcPr>
          <w:p w14:paraId="28315CD9" w14:textId="77777777" w:rsidR="00E52C94" w:rsidRDefault="00E52C94">
            <w:pPr>
              <w:spacing w:after="60"/>
              <w:ind w:left="113" w:right="113"/>
              <w:jc w:val="center"/>
              <w:rPr>
                <w:rFonts w:cs="Arial"/>
                <w:b/>
              </w:rPr>
            </w:pPr>
          </w:p>
        </w:tc>
        <w:tc>
          <w:tcPr>
            <w:tcW w:w="851" w:type="dxa"/>
            <w:tcBorders>
              <w:top w:val="single" w:sz="4" w:space="0" w:color="auto"/>
            </w:tcBorders>
            <w:vAlign w:val="center"/>
          </w:tcPr>
          <w:p w14:paraId="08C3AB48" w14:textId="77777777" w:rsidR="00E52C94" w:rsidRPr="00391EA4" w:rsidRDefault="00E52C94">
            <w:pPr>
              <w:spacing w:after="60"/>
              <w:jc w:val="center"/>
              <w:rPr>
                <w:rFonts w:cs="Arial"/>
                <w:b/>
                <w:szCs w:val="28"/>
              </w:rPr>
            </w:pPr>
            <w:r w:rsidRPr="00391EA4">
              <w:rPr>
                <w:rFonts w:cs="Arial"/>
                <w:b/>
                <w:szCs w:val="28"/>
              </w:rPr>
              <w:t xml:space="preserve">2 </w:t>
            </w:r>
          </w:p>
          <w:p w14:paraId="558E9058" w14:textId="77777777" w:rsidR="00E52C94" w:rsidRPr="00391EA4" w:rsidRDefault="00E52C94">
            <w:pPr>
              <w:spacing w:after="60"/>
              <w:jc w:val="center"/>
              <w:rPr>
                <w:rFonts w:cs="Arial"/>
                <w:bCs/>
              </w:rPr>
            </w:pPr>
            <w:r w:rsidRPr="00391EA4">
              <w:rPr>
                <w:rFonts w:cs="Arial"/>
                <w:bCs/>
                <w:color w:val="0070C0"/>
                <w:szCs w:val="28"/>
              </w:rPr>
              <w:t>10min</w:t>
            </w:r>
          </w:p>
        </w:tc>
        <w:tc>
          <w:tcPr>
            <w:tcW w:w="7835" w:type="dxa"/>
            <w:tcBorders>
              <w:top w:val="single" w:sz="4" w:space="0" w:color="auto"/>
              <w:right w:val="single" w:sz="24" w:space="0" w:color="auto"/>
            </w:tcBorders>
          </w:tcPr>
          <w:p w14:paraId="1F3E81E2" w14:textId="77777777" w:rsidR="00510DC0" w:rsidRDefault="00510DC0" w:rsidP="00510DC0">
            <w:pPr>
              <w:pStyle w:val="Heading7"/>
            </w:pPr>
            <w:r>
              <w:t>Prendre connaissance du document fourni :</w:t>
            </w:r>
          </w:p>
          <w:p w14:paraId="594459BB" w14:textId="3C098522" w:rsidR="00E52C94" w:rsidRPr="003850BB" w:rsidRDefault="00510DC0" w:rsidP="003850BB">
            <w:pPr>
              <w:pStyle w:val="Heading7"/>
              <w:numPr>
                <w:ilvl w:val="0"/>
                <w:numId w:val="33"/>
              </w:numPr>
              <w:rPr>
                <w:b w:val="0"/>
              </w:rPr>
            </w:pPr>
            <w:r w:rsidRPr="003850BB">
              <w:rPr>
                <w:b w:val="0"/>
                <w:sz w:val="21"/>
                <w:szCs w:val="21"/>
              </w:rPr>
              <w:t>Chacun effectue un premier survol du cahier pour se familiariser avec le contenu</w:t>
            </w:r>
          </w:p>
        </w:tc>
      </w:tr>
      <w:tr w:rsidR="00E52C94" w14:paraId="26EB3DAF" w14:textId="77777777">
        <w:trPr>
          <w:cantSplit/>
        </w:trPr>
        <w:tc>
          <w:tcPr>
            <w:tcW w:w="954" w:type="dxa"/>
            <w:vMerge/>
            <w:tcBorders>
              <w:left w:val="single" w:sz="24" w:space="0" w:color="auto"/>
            </w:tcBorders>
            <w:textDirection w:val="btLr"/>
            <w:vAlign w:val="center"/>
          </w:tcPr>
          <w:p w14:paraId="00F77984" w14:textId="77777777" w:rsidR="00E52C94" w:rsidRDefault="00E52C94">
            <w:pPr>
              <w:spacing w:after="60"/>
              <w:ind w:left="113" w:right="113"/>
              <w:jc w:val="center"/>
              <w:rPr>
                <w:rFonts w:cs="Arial"/>
                <w:b/>
              </w:rPr>
            </w:pPr>
          </w:p>
        </w:tc>
        <w:tc>
          <w:tcPr>
            <w:tcW w:w="851" w:type="dxa"/>
            <w:vAlign w:val="center"/>
          </w:tcPr>
          <w:p w14:paraId="30FD6471" w14:textId="77777777" w:rsidR="00E52C94" w:rsidRPr="00391EA4" w:rsidRDefault="00E52C94">
            <w:pPr>
              <w:spacing w:after="60"/>
              <w:jc w:val="center"/>
              <w:rPr>
                <w:rFonts w:cs="Arial"/>
                <w:b/>
                <w:szCs w:val="28"/>
              </w:rPr>
            </w:pPr>
            <w:r w:rsidRPr="00391EA4">
              <w:rPr>
                <w:rFonts w:cs="Arial"/>
                <w:b/>
                <w:szCs w:val="28"/>
              </w:rPr>
              <w:t>3</w:t>
            </w:r>
          </w:p>
          <w:p w14:paraId="04031254" w14:textId="77777777" w:rsidR="00E52C94" w:rsidRPr="00391EA4" w:rsidRDefault="00F77960">
            <w:pPr>
              <w:spacing w:after="60"/>
              <w:jc w:val="center"/>
              <w:rPr>
                <w:rFonts w:cs="Arial"/>
                <w:bCs/>
              </w:rPr>
            </w:pPr>
            <w:r w:rsidRPr="00391EA4">
              <w:rPr>
                <w:rFonts w:cs="Arial"/>
                <w:bCs/>
                <w:color w:val="0070C0"/>
                <w:szCs w:val="28"/>
              </w:rPr>
              <w:t>1</w:t>
            </w:r>
            <w:r w:rsidR="00E52C94" w:rsidRPr="00391EA4">
              <w:rPr>
                <w:rFonts w:cs="Arial"/>
                <w:bCs/>
                <w:color w:val="0070C0"/>
                <w:szCs w:val="28"/>
              </w:rPr>
              <w:t>0min</w:t>
            </w:r>
          </w:p>
        </w:tc>
        <w:tc>
          <w:tcPr>
            <w:tcW w:w="7835" w:type="dxa"/>
            <w:tcBorders>
              <w:right w:val="single" w:sz="24" w:space="0" w:color="auto"/>
            </w:tcBorders>
          </w:tcPr>
          <w:p w14:paraId="497B51C4" w14:textId="77777777" w:rsidR="00CB1FA8" w:rsidRPr="00CB1FA8" w:rsidRDefault="00CB1FA8" w:rsidP="00CB1FA8">
            <w:pPr>
              <w:spacing w:after="60"/>
              <w:jc w:val="both"/>
              <w:rPr>
                <w:rFonts w:cs="Arial"/>
                <w:b/>
              </w:rPr>
            </w:pPr>
            <w:r w:rsidRPr="00CB1FA8">
              <w:rPr>
                <w:rFonts w:cs="Arial"/>
                <w:b/>
              </w:rPr>
              <w:t xml:space="preserve">Comprendre et clarifier le problème : </w:t>
            </w:r>
            <w:r w:rsidRPr="00CB1FA8">
              <w:rPr>
                <w:rFonts w:cs="Arial"/>
              </w:rPr>
              <w:t>à partir de la p. 3 :</w:t>
            </w:r>
          </w:p>
          <w:p w14:paraId="1AFCA632" w14:textId="77777777" w:rsidR="00CB1FA8" w:rsidRPr="00CB1FA8" w:rsidRDefault="00CB1FA8" w:rsidP="00CB1FA8">
            <w:pPr>
              <w:numPr>
                <w:ilvl w:val="0"/>
                <w:numId w:val="3"/>
              </w:numPr>
              <w:tabs>
                <w:tab w:val="left" w:pos="4679"/>
              </w:tabs>
              <w:rPr>
                <w:rFonts w:cs="Arial"/>
                <w:bCs/>
                <w:sz w:val="21"/>
                <w:szCs w:val="21"/>
              </w:rPr>
            </w:pPr>
            <w:r w:rsidRPr="00CB1FA8">
              <w:rPr>
                <w:rFonts w:cs="Arial"/>
                <w:sz w:val="21"/>
                <w:szCs w:val="21"/>
              </w:rPr>
              <w:t>Quel</w:t>
            </w:r>
            <w:r w:rsidRPr="00CB1FA8">
              <w:rPr>
                <w:sz w:val="21"/>
                <w:szCs w:val="21"/>
              </w:rPr>
              <w:t xml:space="preserve"> est au juste le problème que nous allons traiter ?</w:t>
            </w:r>
          </w:p>
          <w:p w14:paraId="0FA77975" w14:textId="69808568" w:rsidR="00E52C94" w:rsidRPr="0007422B" w:rsidRDefault="00CB1FA8" w:rsidP="00CB1FA8">
            <w:pPr>
              <w:numPr>
                <w:ilvl w:val="0"/>
                <w:numId w:val="3"/>
              </w:numPr>
              <w:tabs>
                <w:tab w:val="left" w:pos="4679"/>
              </w:tabs>
              <w:rPr>
                <w:rFonts w:cs="Arial"/>
                <w:bCs/>
                <w:i/>
              </w:rPr>
            </w:pPr>
            <w:r w:rsidRPr="0007422B">
              <w:rPr>
                <w:i/>
                <w:sz w:val="21"/>
                <w:szCs w:val="21"/>
              </w:rPr>
              <w:t>Le scribe commence à noter ce qui apparaît dans les échanges (mots-clés, concepts, idées, …)</w:t>
            </w:r>
          </w:p>
        </w:tc>
      </w:tr>
      <w:tr w:rsidR="00E52C94" w14:paraId="13CD665F" w14:textId="77777777">
        <w:trPr>
          <w:cantSplit/>
        </w:trPr>
        <w:tc>
          <w:tcPr>
            <w:tcW w:w="954" w:type="dxa"/>
            <w:vMerge/>
            <w:tcBorders>
              <w:left w:val="single" w:sz="24" w:space="0" w:color="auto"/>
            </w:tcBorders>
            <w:textDirection w:val="btLr"/>
            <w:vAlign w:val="center"/>
          </w:tcPr>
          <w:p w14:paraId="29AA18F0" w14:textId="77777777" w:rsidR="00E52C94" w:rsidRDefault="00E52C94">
            <w:pPr>
              <w:spacing w:after="60"/>
              <w:ind w:left="113" w:right="113"/>
              <w:jc w:val="center"/>
              <w:rPr>
                <w:rFonts w:cs="Arial"/>
                <w:b/>
              </w:rPr>
            </w:pPr>
          </w:p>
        </w:tc>
        <w:tc>
          <w:tcPr>
            <w:tcW w:w="851" w:type="dxa"/>
            <w:vAlign w:val="center"/>
          </w:tcPr>
          <w:p w14:paraId="7D8B6D69" w14:textId="77777777" w:rsidR="00E52C94" w:rsidRPr="00391EA4" w:rsidRDefault="00E52C94">
            <w:pPr>
              <w:spacing w:after="60"/>
              <w:jc w:val="center"/>
              <w:rPr>
                <w:rFonts w:cs="Arial"/>
                <w:b/>
                <w:szCs w:val="28"/>
              </w:rPr>
            </w:pPr>
            <w:r w:rsidRPr="00391EA4">
              <w:rPr>
                <w:rFonts w:cs="Arial"/>
                <w:b/>
                <w:szCs w:val="28"/>
              </w:rPr>
              <w:t>4</w:t>
            </w:r>
          </w:p>
          <w:p w14:paraId="68F162DF" w14:textId="77777777" w:rsidR="00E52C94" w:rsidRPr="00391EA4" w:rsidRDefault="00F77960">
            <w:pPr>
              <w:spacing w:after="60"/>
              <w:jc w:val="center"/>
              <w:rPr>
                <w:rFonts w:cs="Arial"/>
                <w:bCs/>
                <w:szCs w:val="28"/>
              </w:rPr>
            </w:pPr>
            <w:r w:rsidRPr="00391EA4">
              <w:rPr>
                <w:rFonts w:cs="Arial"/>
                <w:bCs/>
                <w:szCs w:val="28"/>
              </w:rPr>
              <w:t>3</w:t>
            </w:r>
            <w:r w:rsidR="00E52C94" w:rsidRPr="00391EA4">
              <w:rPr>
                <w:rFonts w:cs="Arial"/>
                <w:bCs/>
                <w:szCs w:val="28"/>
              </w:rPr>
              <w:t>0min</w:t>
            </w:r>
          </w:p>
          <w:p w14:paraId="0F6AE1B4" w14:textId="77777777" w:rsidR="00E52C94" w:rsidRPr="00391EA4" w:rsidRDefault="00E52C94">
            <w:pPr>
              <w:spacing w:after="60"/>
              <w:jc w:val="center"/>
              <w:rPr>
                <w:rFonts w:cs="Arial"/>
                <w:b/>
                <w:szCs w:val="28"/>
              </w:rPr>
            </w:pPr>
          </w:p>
        </w:tc>
        <w:tc>
          <w:tcPr>
            <w:tcW w:w="7835" w:type="dxa"/>
            <w:tcBorders>
              <w:right w:val="single" w:sz="24" w:space="0" w:color="auto"/>
            </w:tcBorders>
          </w:tcPr>
          <w:p w14:paraId="487B8367" w14:textId="77777777" w:rsidR="000E1795" w:rsidRDefault="000E1795" w:rsidP="000E1795">
            <w:pPr>
              <w:jc w:val="both"/>
              <w:rPr>
                <w:rFonts w:cs="Arial"/>
                <w:b/>
              </w:rPr>
            </w:pPr>
            <w:r>
              <w:rPr>
                <w:rFonts w:cs="Arial"/>
                <w:b/>
              </w:rPr>
              <w:t>Etablir ensemble des pistes pour traiter le problème :</w:t>
            </w:r>
          </w:p>
          <w:p w14:paraId="456CDCE3" w14:textId="3C9475CB" w:rsidR="000E1795" w:rsidRPr="00675A51" w:rsidRDefault="000E1795" w:rsidP="000E1795">
            <w:pPr>
              <w:numPr>
                <w:ilvl w:val="0"/>
                <w:numId w:val="3"/>
              </w:numPr>
              <w:tabs>
                <w:tab w:val="left" w:pos="4679"/>
              </w:tabs>
              <w:rPr>
                <w:rFonts w:cs="Arial"/>
                <w:sz w:val="21"/>
                <w:szCs w:val="21"/>
              </w:rPr>
            </w:pPr>
            <w:r w:rsidRPr="00675A51">
              <w:rPr>
                <w:rFonts w:cs="Arial"/>
                <w:sz w:val="21"/>
                <w:szCs w:val="21"/>
              </w:rPr>
              <w:t>Etablir une liste de questions pertinentes</w:t>
            </w:r>
            <w:r w:rsidR="006D6066">
              <w:rPr>
                <w:rFonts w:cs="Arial"/>
                <w:sz w:val="21"/>
                <w:szCs w:val="21"/>
              </w:rPr>
              <w:t xml:space="preserve"> auxquelles il faudra répondre</w:t>
            </w:r>
          </w:p>
          <w:p w14:paraId="7C62BB77" w14:textId="77777777" w:rsidR="000E1795" w:rsidRPr="00675A51" w:rsidRDefault="000E1795" w:rsidP="000E1795">
            <w:pPr>
              <w:numPr>
                <w:ilvl w:val="0"/>
                <w:numId w:val="3"/>
              </w:numPr>
              <w:tabs>
                <w:tab w:val="left" w:pos="4679"/>
              </w:tabs>
              <w:rPr>
                <w:sz w:val="21"/>
                <w:szCs w:val="21"/>
              </w:rPr>
            </w:pPr>
            <w:r w:rsidRPr="00675A51">
              <w:rPr>
                <w:sz w:val="21"/>
                <w:szCs w:val="21"/>
              </w:rPr>
              <w:t>Faire le point sur ce que l’équipe connaît (et ne connaît pas)</w:t>
            </w:r>
          </w:p>
          <w:p w14:paraId="72BEBD9D" w14:textId="77777777" w:rsidR="000E1795" w:rsidRPr="000E1795" w:rsidRDefault="000E1795" w:rsidP="000E1795">
            <w:pPr>
              <w:numPr>
                <w:ilvl w:val="0"/>
                <w:numId w:val="1"/>
              </w:numPr>
              <w:tabs>
                <w:tab w:val="num" w:pos="355"/>
                <w:tab w:val="left" w:pos="4679"/>
              </w:tabs>
              <w:ind w:left="351" w:hanging="357"/>
              <w:rPr>
                <w:rFonts w:cs="Arial"/>
                <w:sz w:val="21"/>
                <w:szCs w:val="21"/>
              </w:rPr>
            </w:pPr>
            <w:r w:rsidRPr="00675A51">
              <w:rPr>
                <w:rFonts w:cs="Arial"/>
                <w:sz w:val="21"/>
                <w:szCs w:val="21"/>
              </w:rPr>
              <w:t>Le cas échéant</w:t>
            </w:r>
            <w:r w:rsidRPr="000E1795">
              <w:rPr>
                <w:rFonts w:cs="Arial"/>
                <w:sz w:val="21"/>
                <w:szCs w:val="21"/>
              </w:rPr>
              <w:t xml:space="preserve">, établir une liste de simplifications, de restrictions en vue de limiter la portée du problème </w:t>
            </w:r>
            <w:r w:rsidRPr="000E1795">
              <w:rPr>
                <w:sz w:val="21"/>
                <w:szCs w:val="21"/>
              </w:rPr>
              <w:t>(si nécessaire, voir avec le tuteur)</w:t>
            </w:r>
          </w:p>
          <w:p w14:paraId="1A7D13C4" w14:textId="77777777" w:rsidR="000E1795" w:rsidRPr="000E1795" w:rsidRDefault="000E1795" w:rsidP="000E1795">
            <w:pPr>
              <w:numPr>
                <w:ilvl w:val="0"/>
                <w:numId w:val="1"/>
              </w:numPr>
              <w:tabs>
                <w:tab w:val="num" w:pos="355"/>
                <w:tab w:val="left" w:pos="4679"/>
              </w:tabs>
              <w:ind w:left="351" w:hanging="357"/>
              <w:rPr>
                <w:rFonts w:cs="Arial"/>
                <w:sz w:val="21"/>
                <w:szCs w:val="21"/>
              </w:rPr>
            </w:pPr>
            <w:r w:rsidRPr="000E1795">
              <w:rPr>
                <w:rFonts w:cs="Arial"/>
                <w:sz w:val="21"/>
                <w:szCs w:val="21"/>
              </w:rPr>
              <w:t>Etablir une liste des productions attendues</w:t>
            </w:r>
          </w:p>
          <w:p w14:paraId="4B6C170D" w14:textId="77777777" w:rsidR="000E1795" w:rsidRPr="000E1795" w:rsidRDefault="000E1795" w:rsidP="000E1795">
            <w:pPr>
              <w:numPr>
                <w:ilvl w:val="0"/>
                <w:numId w:val="1"/>
              </w:numPr>
              <w:tabs>
                <w:tab w:val="num" w:pos="355"/>
                <w:tab w:val="left" w:pos="4679"/>
              </w:tabs>
              <w:ind w:left="351" w:hanging="357"/>
              <w:rPr>
                <w:rFonts w:cs="Arial"/>
                <w:sz w:val="21"/>
                <w:szCs w:val="21"/>
              </w:rPr>
            </w:pPr>
            <w:r w:rsidRPr="000E1795">
              <w:rPr>
                <w:rFonts w:cs="Arial"/>
                <w:sz w:val="21"/>
                <w:szCs w:val="21"/>
              </w:rPr>
              <w:t>Envisager différentes pistes pour avancer dans le traitement</w:t>
            </w:r>
          </w:p>
          <w:p w14:paraId="46AA7167" w14:textId="0CBD2731" w:rsidR="00E52C94" w:rsidRPr="0007422B" w:rsidRDefault="000E1795" w:rsidP="000E1795">
            <w:pPr>
              <w:numPr>
                <w:ilvl w:val="0"/>
                <w:numId w:val="1"/>
              </w:numPr>
              <w:tabs>
                <w:tab w:val="num" w:pos="355"/>
                <w:tab w:val="left" w:pos="4679"/>
              </w:tabs>
              <w:spacing w:after="40"/>
              <w:ind w:left="351" w:hanging="357"/>
              <w:rPr>
                <w:rFonts w:cs="Arial"/>
                <w:i/>
                <w:szCs w:val="22"/>
              </w:rPr>
            </w:pPr>
            <w:r w:rsidRPr="0007422B">
              <w:rPr>
                <w:rFonts w:cs="Arial"/>
                <w:i/>
                <w:sz w:val="21"/>
                <w:szCs w:val="21"/>
              </w:rPr>
              <w:t>L’activateur lance et relance la discussion quand c’est nécessaire</w:t>
            </w:r>
          </w:p>
        </w:tc>
      </w:tr>
      <w:tr w:rsidR="00E52C94" w14:paraId="37AD75E6" w14:textId="77777777">
        <w:trPr>
          <w:cantSplit/>
        </w:trPr>
        <w:tc>
          <w:tcPr>
            <w:tcW w:w="954" w:type="dxa"/>
            <w:vMerge/>
            <w:tcBorders>
              <w:left w:val="single" w:sz="24" w:space="0" w:color="auto"/>
            </w:tcBorders>
            <w:textDirection w:val="btLr"/>
            <w:vAlign w:val="center"/>
          </w:tcPr>
          <w:p w14:paraId="49DCF7D8" w14:textId="77777777" w:rsidR="00E52C94" w:rsidRDefault="00E52C94">
            <w:pPr>
              <w:spacing w:after="60"/>
              <w:ind w:left="113" w:right="113"/>
              <w:jc w:val="center"/>
              <w:rPr>
                <w:rFonts w:cs="Arial"/>
                <w:b/>
              </w:rPr>
            </w:pPr>
          </w:p>
        </w:tc>
        <w:tc>
          <w:tcPr>
            <w:tcW w:w="851" w:type="dxa"/>
            <w:vAlign w:val="center"/>
          </w:tcPr>
          <w:p w14:paraId="3D1CEF30" w14:textId="77777777" w:rsidR="00E52C94" w:rsidRPr="00391EA4" w:rsidRDefault="00E52C94">
            <w:pPr>
              <w:spacing w:after="60"/>
              <w:jc w:val="center"/>
              <w:rPr>
                <w:rFonts w:cs="Arial"/>
                <w:b/>
                <w:szCs w:val="28"/>
              </w:rPr>
            </w:pPr>
            <w:r w:rsidRPr="00391EA4">
              <w:rPr>
                <w:rFonts w:cs="Arial"/>
                <w:b/>
                <w:szCs w:val="28"/>
              </w:rPr>
              <w:t>5</w:t>
            </w:r>
          </w:p>
          <w:p w14:paraId="1A10D67D" w14:textId="77777777" w:rsidR="00E52C94" w:rsidRPr="00391EA4" w:rsidRDefault="00E52C94">
            <w:pPr>
              <w:spacing w:after="60"/>
              <w:jc w:val="center"/>
              <w:rPr>
                <w:rFonts w:cs="Arial"/>
                <w:bCs/>
                <w:szCs w:val="28"/>
              </w:rPr>
            </w:pPr>
            <w:r w:rsidRPr="00391EA4">
              <w:rPr>
                <w:rFonts w:cs="Arial"/>
                <w:bCs/>
                <w:color w:val="0070C0"/>
                <w:szCs w:val="28"/>
              </w:rPr>
              <w:t>20min</w:t>
            </w:r>
          </w:p>
        </w:tc>
        <w:tc>
          <w:tcPr>
            <w:tcW w:w="7835" w:type="dxa"/>
            <w:tcBorders>
              <w:right w:val="single" w:sz="24" w:space="0" w:color="auto"/>
            </w:tcBorders>
          </w:tcPr>
          <w:p w14:paraId="42C2B52E" w14:textId="77777777" w:rsidR="00417002" w:rsidRDefault="00417002" w:rsidP="00417002">
            <w:pPr>
              <w:jc w:val="both"/>
              <w:rPr>
                <w:rFonts w:cs="Arial"/>
                <w:b/>
              </w:rPr>
            </w:pPr>
            <w:r>
              <w:rPr>
                <w:rFonts w:cs="Arial"/>
                <w:b/>
              </w:rPr>
              <w:t>Préciser les acquis d’apprentissage :</w:t>
            </w:r>
          </w:p>
          <w:p w14:paraId="42AD6B52" w14:textId="77777777" w:rsidR="00417002" w:rsidRPr="00675A51" w:rsidRDefault="00417002" w:rsidP="00417002">
            <w:pPr>
              <w:numPr>
                <w:ilvl w:val="0"/>
                <w:numId w:val="3"/>
              </w:numPr>
              <w:tabs>
                <w:tab w:val="left" w:pos="4679"/>
              </w:tabs>
              <w:rPr>
                <w:rFonts w:cs="Arial"/>
                <w:b/>
                <w:sz w:val="21"/>
                <w:szCs w:val="21"/>
              </w:rPr>
            </w:pPr>
            <w:r w:rsidRPr="00675A51">
              <w:rPr>
                <w:sz w:val="21"/>
                <w:szCs w:val="21"/>
              </w:rPr>
              <w:t>Que faut-il (ré-)apprendre / découvrir pour traiter le problème ?</w:t>
            </w:r>
          </w:p>
          <w:p w14:paraId="11FAF8D1" w14:textId="6C9B95B0" w:rsidR="00417002" w:rsidRPr="00417002" w:rsidRDefault="00417002" w:rsidP="00417002">
            <w:pPr>
              <w:numPr>
                <w:ilvl w:val="0"/>
                <w:numId w:val="3"/>
              </w:numPr>
              <w:tabs>
                <w:tab w:val="left" w:pos="4679"/>
              </w:tabs>
              <w:rPr>
                <w:rFonts w:cs="Arial"/>
                <w:b/>
              </w:rPr>
            </w:pPr>
            <w:r w:rsidRPr="00417002">
              <w:rPr>
                <w:sz w:val="21"/>
                <w:szCs w:val="21"/>
              </w:rPr>
              <w:t>A quelles questions chacun de nous devra-t-il être capable de répondre </w:t>
            </w:r>
            <w:r w:rsidR="00B639DE">
              <w:rPr>
                <w:sz w:val="21"/>
                <w:szCs w:val="21"/>
              </w:rPr>
              <w:t xml:space="preserve">à la fin de la séance « RETOUR » </w:t>
            </w:r>
            <w:r w:rsidRPr="00417002">
              <w:rPr>
                <w:sz w:val="21"/>
                <w:szCs w:val="21"/>
              </w:rPr>
              <w:t>?</w:t>
            </w:r>
          </w:p>
          <w:p w14:paraId="2E8B78FE" w14:textId="64281D1A" w:rsidR="00E52C94" w:rsidRDefault="00417002" w:rsidP="00417002">
            <w:pPr>
              <w:numPr>
                <w:ilvl w:val="0"/>
                <w:numId w:val="3"/>
              </w:numPr>
              <w:tabs>
                <w:tab w:val="left" w:pos="4679"/>
              </w:tabs>
              <w:rPr>
                <w:rFonts w:cs="Arial"/>
                <w:b/>
              </w:rPr>
            </w:pPr>
            <w:r w:rsidRPr="00417002">
              <w:rPr>
                <w:sz w:val="21"/>
                <w:szCs w:val="21"/>
              </w:rPr>
              <w:t>Que faudra-t-il être capable de faire ?</w:t>
            </w:r>
          </w:p>
        </w:tc>
      </w:tr>
      <w:tr w:rsidR="00E52C94" w:rsidRPr="00391EA4" w14:paraId="5ED7B251" w14:textId="77777777">
        <w:trPr>
          <w:cantSplit/>
        </w:trPr>
        <w:tc>
          <w:tcPr>
            <w:tcW w:w="954" w:type="dxa"/>
            <w:vMerge/>
            <w:tcBorders>
              <w:left w:val="single" w:sz="24" w:space="0" w:color="auto"/>
              <w:bottom w:val="single" w:sz="24" w:space="0" w:color="auto"/>
            </w:tcBorders>
            <w:textDirection w:val="btLr"/>
            <w:vAlign w:val="center"/>
          </w:tcPr>
          <w:p w14:paraId="1490D94A" w14:textId="77777777" w:rsidR="00E52C94" w:rsidRDefault="00E52C94">
            <w:pPr>
              <w:spacing w:after="60"/>
              <w:ind w:left="113" w:right="113"/>
              <w:jc w:val="center"/>
              <w:rPr>
                <w:rFonts w:cs="Arial"/>
                <w:b/>
              </w:rPr>
            </w:pPr>
          </w:p>
        </w:tc>
        <w:tc>
          <w:tcPr>
            <w:tcW w:w="851" w:type="dxa"/>
            <w:tcBorders>
              <w:bottom w:val="single" w:sz="24" w:space="0" w:color="auto"/>
            </w:tcBorders>
            <w:vAlign w:val="center"/>
          </w:tcPr>
          <w:p w14:paraId="13ECB278" w14:textId="77777777" w:rsidR="00E52C94" w:rsidRPr="00391EA4" w:rsidRDefault="00E52C94">
            <w:pPr>
              <w:spacing w:after="60"/>
              <w:jc w:val="center"/>
              <w:rPr>
                <w:rFonts w:cs="Arial"/>
                <w:b/>
                <w:sz w:val="28"/>
                <w:szCs w:val="28"/>
              </w:rPr>
            </w:pPr>
            <w:r w:rsidRPr="00391EA4">
              <w:rPr>
                <w:rFonts w:cs="Arial"/>
                <w:b/>
                <w:szCs w:val="28"/>
              </w:rPr>
              <w:t>6</w:t>
            </w:r>
            <w:r w:rsidRPr="00391EA4">
              <w:rPr>
                <w:rFonts w:cs="Arial"/>
                <w:b/>
                <w:sz w:val="28"/>
                <w:szCs w:val="28"/>
              </w:rPr>
              <w:t xml:space="preserve"> </w:t>
            </w:r>
            <w:r w:rsidRPr="00391EA4">
              <w:rPr>
                <w:rFonts w:cs="Arial"/>
                <w:bCs/>
                <w:color w:val="0070C0"/>
                <w:szCs w:val="28"/>
              </w:rPr>
              <w:t>15min</w:t>
            </w:r>
          </w:p>
          <w:p w14:paraId="7A875D1D" w14:textId="77777777" w:rsidR="00E52C94" w:rsidRPr="00391EA4" w:rsidRDefault="00E52C94">
            <w:pPr>
              <w:spacing w:after="60"/>
              <w:jc w:val="center"/>
              <w:rPr>
                <w:rFonts w:cs="Arial"/>
                <w:b/>
              </w:rPr>
            </w:pPr>
          </w:p>
        </w:tc>
        <w:tc>
          <w:tcPr>
            <w:tcW w:w="7835" w:type="dxa"/>
            <w:tcBorders>
              <w:bottom w:val="single" w:sz="24" w:space="0" w:color="auto"/>
              <w:right w:val="single" w:sz="24" w:space="0" w:color="auto"/>
            </w:tcBorders>
          </w:tcPr>
          <w:p w14:paraId="7B2F73A1" w14:textId="77777777" w:rsidR="00540804" w:rsidRPr="00391EA4" w:rsidRDefault="00540804" w:rsidP="00540804">
            <w:pPr>
              <w:jc w:val="both"/>
              <w:rPr>
                <w:rFonts w:cs="Arial"/>
                <w:b/>
              </w:rPr>
            </w:pPr>
            <w:r w:rsidRPr="00391EA4">
              <w:rPr>
                <w:rFonts w:cs="Arial"/>
                <w:b/>
              </w:rPr>
              <w:t>Etablir un plan d’action :</w:t>
            </w:r>
          </w:p>
          <w:p w14:paraId="6673D6E8" w14:textId="77777777" w:rsidR="00540804" w:rsidRPr="00391EA4" w:rsidRDefault="00540804" w:rsidP="00540804">
            <w:pPr>
              <w:numPr>
                <w:ilvl w:val="0"/>
                <w:numId w:val="3"/>
              </w:numPr>
              <w:tabs>
                <w:tab w:val="left" w:pos="4679"/>
              </w:tabs>
              <w:rPr>
                <w:sz w:val="21"/>
                <w:szCs w:val="21"/>
              </w:rPr>
            </w:pPr>
            <w:r w:rsidRPr="00391EA4">
              <w:rPr>
                <w:sz w:val="21"/>
                <w:szCs w:val="21"/>
              </w:rPr>
              <w:t>Déterminer les informations à recueillir pour confirmer ou invalider les pistes énumérées</w:t>
            </w:r>
          </w:p>
          <w:p w14:paraId="05086005" w14:textId="77777777" w:rsidR="00540804" w:rsidRPr="00391EA4" w:rsidRDefault="00540804" w:rsidP="00540804">
            <w:pPr>
              <w:numPr>
                <w:ilvl w:val="0"/>
                <w:numId w:val="3"/>
              </w:numPr>
              <w:tabs>
                <w:tab w:val="left" w:pos="4679"/>
              </w:tabs>
              <w:spacing w:after="40"/>
              <w:ind w:left="357" w:hanging="357"/>
              <w:rPr>
                <w:rFonts w:cs="Arial"/>
                <w:b/>
                <w:sz w:val="21"/>
                <w:szCs w:val="21"/>
              </w:rPr>
            </w:pPr>
            <w:r w:rsidRPr="00391EA4">
              <w:rPr>
                <w:sz w:val="21"/>
                <w:szCs w:val="21"/>
              </w:rPr>
              <w:t xml:space="preserve">Dresser la liste des tâches à accomplir et des livrables à préparer par chacun </w:t>
            </w:r>
            <w:r w:rsidRPr="00391EA4">
              <w:rPr>
                <w:sz w:val="21"/>
                <w:szCs w:val="21"/>
                <w:u w:val="single"/>
              </w:rPr>
              <w:t>avant</w:t>
            </w:r>
            <w:r w:rsidRPr="00391EA4">
              <w:rPr>
                <w:sz w:val="21"/>
                <w:szCs w:val="21"/>
              </w:rPr>
              <w:t xml:space="preserve"> la prochaine séance, ...</w:t>
            </w:r>
          </w:p>
          <w:p w14:paraId="6C56F3E6" w14:textId="2D585C36" w:rsidR="00E52C94" w:rsidRPr="00391EA4" w:rsidRDefault="00540804" w:rsidP="00540804">
            <w:pPr>
              <w:numPr>
                <w:ilvl w:val="0"/>
                <w:numId w:val="3"/>
              </w:numPr>
              <w:tabs>
                <w:tab w:val="left" w:pos="4679"/>
              </w:tabs>
              <w:spacing w:after="40"/>
              <w:ind w:left="357" w:hanging="357"/>
              <w:rPr>
                <w:rFonts w:cs="Arial"/>
                <w:b/>
                <w:i/>
              </w:rPr>
            </w:pPr>
            <w:r w:rsidRPr="00391EA4">
              <w:rPr>
                <w:i/>
                <w:sz w:val="21"/>
                <w:szCs w:val="21"/>
              </w:rPr>
              <w:t>Le secrétaire note ce qui est décidé et s’arrange pour le communiquer aux autres membres de l’équipe</w:t>
            </w:r>
          </w:p>
        </w:tc>
      </w:tr>
    </w:tbl>
    <w:p w14:paraId="13E0BFB2" w14:textId="77777777" w:rsidR="00E52C94" w:rsidRPr="00391EA4" w:rsidRDefault="00E52C94">
      <w:pPr>
        <w:tabs>
          <w:tab w:val="left" w:pos="920"/>
          <w:tab w:val="left" w:pos="1771"/>
          <w:tab w:val="left" w:pos="9606"/>
        </w:tabs>
        <w:spacing w:before="120" w:after="60"/>
        <w:ind w:left="-34"/>
        <w:rPr>
          <w:rFonts w:cs="Arial"/>
          <w:b/>
        </w:rPr>
      </w:pPr>
      <w:r w:rsidRPr="00391EA4">
        <w:rPr>
          <w:rFonts w:cs="Arial"/>
          <w:b/>
        </w:rPr>
        <w:tab/>
      </w:r>
      <w:r w:rsidRPr="00391EA4">
        <w:rPr>
          <w:rFonts w:cs="Arial"/>
          <w:b/>
          <w:szCs w:val="28"/>
        </w:rPr>
        <w:tab/>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4"/>
        <w:gridCol w:w="851"/>
        <w:gridCol w:w="7835"/>
      </w:tblGrid>
      <w:tr w:rsidR="00E52C94" w14:paraId="3D967B1A" w14:textId="77777777">
        <w:trPr>
          <w:trHeight w:val="1189"/>
        </w:trPr>
        <w:tc>
          <w:tcPr>
            <w:tcW w:w="954" w:type="dxa"/>
            <w:tcBorders>
              <w:top w:val="single" w:sz="24" w:space="0" w:color="auto"/>
              <w:left w:val="single" w:sz="24" w:space="0" w:color="auto"/>
              <w:bottom w:val="single" w:sz="24" w:space="0" w:color="auto"/>
            </w:tcBorders>
            <w:textDirection w:val="btLr"/>
            <w:vAlign w:val="center"/>
          </w:tcPr>
          <w:p w14:paraId="3026C337" w14:textId="77777777" w:rsidR="00E52C94" w:rsidRPr="00391EA4" w:rsidRDefault="009E195D">
            <w:pPr>
              <w:spacing w:after="60"/>
              <w:ind w:left="113" w:right="113"/>
              <w:jc w:val="center"/>
              <w:rPr>
                <w:rFonts w:cs="Arial"/>
                <w:b/>
              </w:rPr>
            </w:pPr>
            <w:r w:rsidRPr="00391EA4">
              <w:rPr>
                <w:rFonts w:cs="Arial"/>
                <w:b/>
              </w:rPr>
              <w:t>Phase B</w:t>
            </w:r>
          </w:p>
          <w:p w14:paraId="5A1BED9F" w14:textId="77777777" w:rsidR="00E52C94" w:rsidRPr="00391EA4" w:rsidRDefault="00E52C94">
            <w:pPr>
              <w:spacing w:after="60"/>
              <w:ind w:left="113" w:right="113"/>
              <w:jc w:val="center"/>
              <w:rPr>
                <w:rFonts w:cs="Arial"/>
                <w:b/>
              </w:rPr>
            </w:pPr>
            <w:r w:rsidRPr="00391EA4">
              <w:rPr>
                <w:rFonts w:cs="Arial"/>
                <w:b/>
              </w:rPr>
              <w:t>Travail Indiv.</w:t>
            </w:r>
          </w:p>
        </w:tc>
        <w:tc>
          <w:tcPr>
            <w:tcW w:w="851" w:type="dxa"/>
            <w:tcBorders>
              <w:top w:val="single" w:sz="24" w:space="0" w:color="auto"/>
              <w:bottom w:val="single" w:sz="24" w:space="0" w:color="auto"/>
            </w:tcBorders>
            <w:vAlign w:val="center"/>
          </w:tcPr>
          <w:p w14:paraId="7C77C207" w14:textId="77777777" w:rsidR="00E52C94" w:rsidRPr="00391EA4" w:rsidRDefault="00E52C94">
            <w:pPr>
              <w:spacing w:before="60" w:after="60"/>
              <w:jc w:val="center"/>
              <w:rPr>
                <w:rFonts w:cs="Arial"/>
                <w:b/>
                <w:szCs w:val="28"/>
              </w:rPr>
            </w:pPr>
            <w:r w:rsidRPr="00391EA4">
              <w:rPr>
                <w:rFonts w:cs="Arial"/>
                <w:b/>
                <w:szCs w:val="28"/>
              </w:rPr>
              <w:t>7</w:t>
            </w:r>
          </w:p>
          <w:p w14:paraId="195B7B82" w14:textId="11340AD9" w:rsidR="00E52C94" w:rsidRPr="00391EA4" w:rsidRDefault="00E52C94">
            <w:pPr>
              <w:spacing w:after="60"/>
              <w:jc w:val="center"/>
              <w:rPr>
                <w:rFonts w:cs="Arial"/>
                <w:b/>
                <w:szCs w:val="22"/>
              </w:rPr>
            </w:pPr>
            <w:r w:rsidRPr="00391EA4">
              <w:rPr>
                <w:rFonts w:cs="Arial"/>
                <w:b/>
                <w:sz w:val="20"/>
                <w:szCs w:val="28"/>
              </w:rPr>
              <w:t xml:space="preserve"> </w:t>
            </w:r>
            <w:r w:rsidRPr="00391EA4">
              <w:rPr>
                <w:rFonts w:cs="Arial"/>
                <w:color w:val="0070C0"/>
                <w:sz w:val="20"/>
                <w:szCs w:val="28"/>
              </w:rPr>
              <w:t>de</w:t>
            </w:r>
            <w:r w:rsidRPr="00391EA4">
              <w:rPr>
                <w:rFonts w:cs="Arial"/>
                <w:b/>
                <w:color w:val="0070C0"/>
                <w:sz w:val="20"/>
                <w:szCs w:val="28"/>
              </w:rPr>
              <w:t xml:space="preserve"> </w:t>
            </w:r>
            <w:r w:rsidR="00B40668">
              <w:rPr>
                <w:rFonts w:cs="Arial"/>
                <w:bCs/>
                <w:color w:val="0070C0"/>
                <w:szCs w:val="22"/>
              </w:rPr>
              <w:t>6</w:t>
            </w:r>
            <w:r w:rsidR="00134F9B" w:rsidRPr="00391EA4">
              <w:rPr>
                <w:rFonts w:cs="Arial"/>
                <w:bCs/>
                <w:color w:val="0070C0"/>
                <w:szCs w:val="22"/>
              </w:rPr>
              <w:t xml:space="preserve"> à </w:t>
            </w:r>
            <w:r w:rsidR="000F4081" w:rsidRPr="00391EA4">
              <w:rPr>
                <w:rFonts w:cs="Arial"/>
                <w:bCs/>
                <w:color w:val="0070C0"/>
                <w:szCs w:val="22"/>
              </w:rPr>
              <w:t>1</w:t>
            </w:r>
            <w:r w:rsidR="00B40668">
              <w:rPr>
                <w:rFonts w:cs="Arial"/>
                <w:bCs/>
                <w:color w:val="0070C0"/>
                <w:szCs w:val="22"/>
              </w:rPr>
              <w:t>0</w:t>
            </w:r>
            <w:r w:rsidR="000F4081" w:rsidRPr="00391EA4">
              <w:rPr>
                <w:rFonts w:cs="Arial"/>
                <w:bCs/>
                <w:color w:val="0070C0"/>
                <w:szCs w:val="22"/>
              </w:rPr>
              <w:t xml:space="preserve"> </w:t>
            </w:r>
            <w:r w:rsidRPr="00391EA4">
              <w:rPr>
                <w:rFonts w:cs="Arial"/>
                <w:bCs/>
                <w:color w:val="0070C0"/>
                <w:szCs w:val="22"/>
              </w:rPr>
              <w:t>h</w:t>
            </w:r>
          </w:p>
          <w:p w14:paraId="659DF288" w14:textId="77777777" w:rsidR="00E52C94" w:rsidRPr="00391EA4" w:rsidRDefault="00E52C94">
            <w:pPr>
              <w:spacing w:after="60"/>
              <w:jc w:val="center"/>
              <w:rPr>
                <w:rFonts w:cs="Arial"/>
                <w:b/>
              </w:rPr>
            </w:pPr>
          </w:p>
        </w:tc>
        <w:tc>
          <w:tcPr>
            <w:tcW w:w="7835" w:type="dxa"/>
            <w:tcBorders>
              <w:top w:val="single" w:sz="24" w:space="0" w:color="auto"/>
              <w:bottom w:val="single" w:sz="24" w:space="0" w:color="auto"/>
              <w:right w:val="single" w:sz="24" w:space="0" w:color="auto"/>
            </w:tcBorders>
          </w:tcPr>
          <w:p w14:paraId="776E301B" w14:textId="77777777" w:rsidR="00E52C94" w:rsidRPr="00391EA4" w:rsidRDefault="00E52C94">
            <w:pPr>
              <w:spacing w:before="120" w:after="60"/>
              <w:jc w:val="both"/>
              <w:rPr>
                <w:rFonts w:cs="Arial"/>
                <w:b/>
              </w:rPr>
            </w:pPr>
            <w:r w:rsidRPr="00391EA4">
              <w:rPr>
                <w:rFonts w:cs="Arial"/>
                <w:b/>
              </w:rPr>
              <w:t>Travail individuel :</w:t>
            </w:r>
          </w:p>
          <w:p w14:paraId="593880CE" w14:textId="77777777" w:rsidR="00E52C94" w:rsidRPr="00391EA4" w:rsidRDefault="00E52C94">
            <w:pPr>
              <w:numPr>
                <w:ilvl w:val="0"/>
                <w:numId w:val="3"/>
              </w:numPr>
              <w:tabs>
                <w:tab w:val="left" w:pos="4679"/>
              </w:tabs>
              <w:rPr>
                <w:rFonts w:cs="Arial"/>
              </w:rPr>
            </w:pPr>
            <w:r w:rsidRPr="00391EA4">
              <w:t>Mettre</w:t>
            </w:r>
            <w:r w:rsidRPr="00391EA4">
              <w:rPr>
                <w:rFonts w:cs="Arial"/>
              </w:rPr>
              <w:t xml:space="preserve"> en œuvre le plan d’action établi à l’étape 6 : </w:t>
            </w:r>
            <w:r w:rsidRPr="00391EA4">
              <w:rPr>
                <w:rFonts w:cs="Arial"/>
                <w:b/>
              </w:rPr>
              <w:t>chacun effectue le travail décidé et prépare ce qu’il va apporter à la séance « Retour »</w:t>
            </w:r>
          </w:p>
          <w:p w14:paraId="67B2488F" w14:textId="77777777" w:rsidR="00E52C94" w:rsidRDefault="00E52C94">
            <w:pPr>
              <w:spacing w:after="60"/>
              <w:ind w:left="360"/>
              <w:rPr>
                <w:rFonts w:cs="Arial"/>
                <w:b/>
                <w:i/>
              </w:rPr>
            </w:pPr>
          </w:p>
        </w:tc>
      </w:tr>
    </w:tbl>
    <w:p w14:paraId="50FD7687" w14:textId="77777777" w:rsidR="00E52C94" w:rsidRDefault="00E52C94">
      <w:pPr>
        <w:tabs>
          <w:tab w:val="left" w:pos="920"/>
          <w:tab w:val="left" w:pos="1771"/>
          <w:tab w:val="left" w:pos="9606"/>
        </w:tabs>
        <w:spacing w:before="120" w:after="60"/>
        <w:ind w:left="-34"/>
        <w:rPr>
          <w:rFonts w:cs="Arial"/>
          <w:b/>
        </w:rPr>
      </w:pPr>
      <w:r>
        <w:rPr>
          <w:rFonts w:cs="Arial"/>
          <w:b/>
        </w:rPr>
        <w:tab/>
      </w:r>
      <w:r>
        <w:rPr>
          <w:rFonts w:cs="Arial"/>
          <w:b/>
          <w:szCs w:val="28"/>
        </w:rPr>
        <w:tab/>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4"/>
        <w:gridCol w:w="851"/>
        <w:gridCol w:w="7835"/>
      </w:tblGrid>
      <w:tr w:rsidR="00E52C94" w14:paraId="0F876A4C" w14:textId="77777777">
        <w:trPr>
          <w:trHeight w:val="1567"/>
        </w:trPr>
        <w:tc>
          <w:tcPr>
            <w:tcW w:w="954" w:type="dxa"/>
            <w:tcBorders>
              <w:top w:val="single" w:sz="24" w:space="0" w:color="auto"/>
              <w:left w:val="single" w:sz="24" w:space="0" w:color="auto"/>
              <w:bottom w:val="single" w:sz="24" w:space="0" w:color="auto"/>
            </w:tcBorders>
            <w:textDirection w:val="btLr"/>
            <w:vAlign w:val="center"/>
          </w:tcPr>
          <w:p w14:paraId="26B8E9F8" w14:textId="77777777" w:rsidR="00E52C94" w:rsidRDefault="009E195D" w:rsidP="009E195D">
            <w:pPr>
              <w:spacing w:after="60"/>
              <w:ind w:left="113" w:right="113"/>
              <w:jc w:val="center"/>
              <w:rPr>
                <w:rFonts w:cs="Arial"/>
                <w:b/>
              </w:rPr>
            </w:pPr>
            <w:r>
              <w:rPr>
                <w:rFonts w:cs="Arial"/>
                <w:b/>
              </w:rPr>
              <w:t>Phases C</w:t>
            </w:r>
            <w:r w:rsidR="00E52C94">
              <w:rPr>
                <w:rFonts w:cs="Arial"/>
                <w:b/>
              </w:rPr>
              <w:t xml:space="preserve"> </w:t>
            </w:r>
            <w:r w:rsidR="00E52C94">
              <w:rPr>
                <w:rFonts w:cs="Arial"/>
                <w:b/>
              </w:rPr>
              <w:br/>
              <w:t>Séance « RETOUR »</w:t>
            </w:r>
          </w:p>
        </w:tc>
        <w:tc>
          <w:tcPr>
            <w:tcW w:w="851" w:type="dxa"/>
            <w:tcBorders>
              <w:top w:val="single" w:sz="24" w:space="0" w:color="auto"/>
              <w:bottom w:val="single" w:sz="24" w:space="0" w:color="auto"/>
            </w:tcBorders>
            <w:vAlign w:val="center"/>
          </w:tcPr>
          <w:p w14:paraId="1EF4892A" w14:textId="77777777" w:rsidR="00E52C94" w:rsidRDefault="00E52C94">
            <w:pPr>
              <w:spacing w:before="60" w:after="60"/>
              <w:jc w:val="center"/>
              <w:rPr>
                <w:rFonts w:cs="Arial"/>
                <w:b/>
                <w:szCs w:val="28"/>
              </w:rPr>
            </w:pPr>
          </w:p>
        </w:tc>
        <w:tc>
          <w:tcPr>
            <w:tcW w:w="7835" w:type="dxa"/>
            <w:tcBorders>
              <w:top w:val="single" w:sz="24" w:space="0" w:color="auto"/>
              <w:bottom w:val="single" w:sz="24" w:space="0" w:color="auto"/>
              <w:right w:val="single" w:sz="24" w:space="0" w:color="auto"/>
            </w:tcBorders>
          </w:tcPr>
          <w:p w14:paraId="263EE155" w14:textId="77777777" w:rsidR="00D80D90" w:rsidRDefault="00D80D90" w:rsidP="00D10884">
            <w:pPr>
              <w:spacing w:after="60"/>
              <w:jc w:val="both"/>
              <w:rPr>
                <w:rFonts w:cs="Arial"/>
              </w:rPr>
            </w:pPr>
          </w:p>
          <w:p w14:paraId="555741E2" w14:textId="77777777" w:rsidR="001F4B9A" w:rsidRDefault="001F4B9A" w:rsidP="00D10884">
            <w:pPr>
              <w:spacing w:after="60"/>
              <w:jc w:val="both"/>
              <w:rPr>
                <w:rFonts w:cs="Arial"/>
              </w:rPr>
            </w:pPr>
            <w:r>
              <w:rPr>
                <w:rFonts w:cs="Arial"/>
              </w:rPr>
              <w:t xml:space="preserve">(détails </w:t>
            </w:r>
            <w:r w:rsidR="00D10884">
              <w:rPr>
                <w:rFonts w:cs="Arial"/>
              </w:rPr>
              <w:t>p. 9</w:t>
            </w:r>
            <w:r>
              <w:rPr>
                <w:rFonts w:cs="Arial"/>
              </w:rPr>
              <w:t>)</w:t>
            </w:r>
          </w:p>
        </w:tc>
      </w:tr>
    </w:tbl>
    <w:p w14:paraId="5905AE5D" w14:textId="77777777" w:rsidR="00E52C94" w:rsidRDefault="00E52C94">
      <w:pPr>
        <w:pStyle w:val="Biblio"/>
        <w:spacing w:before="0" w:after="60"/>
        <w:ind w:left="0" w:right="17" w:firstLine="0"/>
        <w:rPr>
          <w:rFonts w:ascii="Arial" w:hAnsi="Arial"/>
          <w:sz w:val="20"/>
        </w:rPr>
      </w:pPr>
    </w:p>
    <w:p w14:paraId="49FF0DEF" w14:textId="068A62AD" w:rsidR="00E52C94" w:rsidRPr="00367C56" w:rsidRDefault="00E52C94" w:rsidP="00367C56">
      <w:pPr>
        <w:pStyle w:val="Heading3"/>
        <w:spacing w:before="0" w:after="120"/>
      </w:pPr>
      <w:r>
        <w:rPr>
          <w:sz w:val="20"/>
        </w:rPr>
        <w:br w:type="page"/>
      </w:r>
      <w:r w:rsidR="000B75F8" w:rsidRPr="000B75F8">
        <w:lastRenderedPageBreak/>
        <w:t>Timing séance « retour »</w:t>
      </w:r>
      <w:r w:rsidR="000B75F8" w:rsidRPr="000B75F8">
        <w:rPr>
          <w:sz w:val="24"/>
        </w:rPr>
        <w:t xml:space="preserve"> </w:t>
      </w:r>
    </w:p>
    <w:tbl>
      <w:tblPr>
        <w:tblW w:w="9923" w:type="dxa"/>
        <w:tblInd w:w="-1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511"/>
        <w:gridCol w:w="850"/>
        <w:gridCol w:w="1843"/>
        <w:gridCol w:w="2977"/>
        <w:gridCol w:w="3742"/>
      </w:tblGrid>
      <w:tr w:rsidR="00D161ED" w14:paraId="0B07FB70" w14:textId="77777777" w:rsidTr="00862ECC">
        <w:trPr>
          <w:trHeight w:val="420"/>
        </w:trPr>
        <w:tc>
          <w:tcPr>
            <w:tcW w:w="511" w:type="dxa"/>
            <w:tcBorders>
              <w:top w:val="single" w:sz="6" w:space="0" w:color="000000"/>
              <w:bottom w:val="single" w:sz="12" w:space="0" w:color="auto"/>
            </w:tcBorders>
            <w:shd w:val="clear" w:color="auto" w:fill="CCCCCC"/>
          </w:tcPr>
          <w:p w14:paraId="58C67618" w14:textId="77777777" w:rsidR="00D161ED" w:rsidRDefault="00D161ED">
            <w:pPr>
              <w:pStyle w:val="Heading5"/>
              <w:spacing w:before="0" w:after="0"/>
              <w:ind w:right="33"/>
              <w:jc w:val="center"/>
              <w:rPr>
                <w:rFonts w:ascii="Times New Roman" w:hAnsi="Times New Roman"/>
                <w:i w:val="0"/>
                <w:sz w:val="14"/>
                <w:szCs w:val="18"/>
              </w:rPr>
            </w:pPr>
            <w:r>
              <w:rPr>
                <w:rFonts w:ascii="Arial" w:hAnsi="Arial"/>
                <w:i w:val="0"/>
                <w:sz w:val="14"/>
                <w:szCs w:val="18"/>
              </w:rPr>
              <w:t>Etape</w:t>
            </w:r>
          </w:p>
        </w:tc>
        <w:tc>
          <w:tcPr>
            <w:tcW w:w="850" w:type="dxa"/>
            <w:tcBorders>
              <w:top w:val="single" w:sz="6" w:space="0" w:color="000000"/>
              <w:bottom w:val="single" w:sz="12" w:space="0" w:color="auto"/>
            </w:tcBorders>
            <w:shd w:val="clear" w:color="auto" w:fill="CCCCCC"/>
          </w:tcPr>
          <w:p w14:paraId="50AD629D" w14:textId="77777777" w:rsidR="00D161ED" w:rsidRDefault="00D161ED">
            <w:pPr>
              <w:pStyle w:val="Heading5"/>
              <w:spacing w:before="0" w:after="0"/>
              <w:ind w:right="-48"/>
              <w:jc w:val="center"/>
              <w:rPr>
                <w:rFonts w:ascii="Times New Roman" w:hAnsi="Times New Roman"/>
                <w:i w:val="0"/>
                <w:sz w:val="18"/>
                <w:szCs w:val="18"/>
              </w:rPr>
            </w:pPr>
            <w:r>
              <w:rPr>
                <w:rFonts w:ascii="Arial" w:hAnsi="Arial"/>
                <w:i w:val="0"/>
                <w:sz w:val="18"/>
                <w:szCs w:val="18"/>
              </w:rPr>
              <w:t>Timing indicatif</w:t>
            </w:r>
          </w:p>
        </w:tc>
        <w:tc>
          <w:tcPr>
            <w:tcW w:w="1843" w:type="dxa"/>
            <w:tcBorders>
              <w:top w:val="single" w:sz="6" w:space="0" w:color="000000"/>
              <w:bottom w:val="single" w:sz="12" w:space="0" w:color="auto"/>
            </w:tcBorders>
            <w:shd w:val="clear" w:color="auto" w:fill="CCCCCC"/>
          </w:tcPr>
          <w:p w14:paraId="26AD1075" w14:textId="77777777" w:rsidR="00D161ED" w:rsidRDefault="00D161ED">
            <w:pPr>
              <w:tabs>
                <w:tab w:val="left" w:pos="339"/>
                <w:tab w:val="left" w:pos="879"/>
              </w:tabs>
              <w:spacing w:before="80"/>
              <w:jc w:val="center"/>
              <w:rPr>
                <w:b/>
                <w:szCs w:val="18"/>
              </w:rPr>
            </w:pPr>
            <w:r>
              <w:rPr>
                <w:b/>
                <w:szCs w:val="18"/>
              </w:rPr>
              <w:t>Activités</w:t>
            </w:r>
          </w:p>
          <w:p w14:paraId="585D0FCD" w14:textId="77777777" w:rsidR="00D161ED" w:rsidRDefault="00D161ED">
            <w:pPr>
              <w:tabs>
                <w:tab w:val="left" w:pos="4479"/>
              </w:tabs>
              <w:jc w:val="center"/>
              <w:rPr>
                <w:b/>
                <w:szCs w:val="18"/>
              </w:rPr>
            </w:pPr>
          </w:p>
        </w:tc>
        <w:tc>
          <w:tcPr>
            <w:tcW w:w="2977" w:type="dxa"/>
            <w:tcBorders>
              <w:top w:val="single" w:sz="6" w:space="0" w:color="000000"/>
              <w:bottom w:val="single" w:sz="12" w:space="0" w:color="auto"/>
            </w:tcBorders>
            <w:shd w:val="clear" w:color="auto" w:fill="CCCCCC"/>
          </w:tcPr>
          <w:p w14:paraId="05340744" w14:textId="0A7175BD" w:rsidR="00D161ED" w:rsidRDefault="00D161ED">
            <w:pPr>
              <w:jc w:val="center"/>
              <w:rPr>
                <w:b/>
                <w:szCs w:val="18"/>
              </w:rPr>
            </w:pPr>
            <w:r>
              <w:rPr>
                <w:b/>
                <w:szCs w:val="18"/>
              </w:rPr>
              <w:t>Productions possibles /</w:t>
            </w:r>
          </w:p>
          <w:p w14:paraId="38075C5F" w14:textId="77777777" w:rsidR="00D161ED" w:rsidRDefault="00D161ED">
            <w:pPr>
              <w:jc w:val="center"/>
              <w:rPr>
                <w:b/>
                <w:szCs w:val="18"/>
              </w:rPr>
            </w:pPr>
            <w:r>
              <w:rPr>
                <w:b/>
                <w:szCs w:val="18"/>
              </w:rPr>
              <w:t>Produits attendus</w:t>
            </w:r>
          </w:p>
        </w:tc>
        <w:tc>
          <w:tcPr>
            <w:tcW w:w="3742" w:type="dxa"/>
            <w:tcBorders>
              <w:top w:val="single" w:sz="6" w:space="0" w:color="000000"/>
              <w:bottom w:val="single" w:sz="12" w:space="0" w:color="auto"/>
            </w:tcBorders>
            <w:shd w:val="clear" w:color="auto" w:fill="CCCCCC"/>
          </w:tcPr>
          <w:p w14:paraId="0D6F89D9" w14:textId="77777777" w:rsidR="00D161ED" w:rsidRDefault="00D161ED">
            <w:pPr>
              <w:tabs>
                <w:tab w:val="left" w:pos="339"/>
                <w:tab w:val="left" w:pos="879"/>
              </w:tabs>
              <w:spacing w:before="80"/>
              <w:jc w:val="center"/>
              <w:rPr>
                <w:b/>
                <w:szCs w:val="18"/>
              </w:rPr>
            </w:pPr>
            <w:r>
              <w:rPr>
                <w:b/>
                <w:szCs w:val="18"/>
              </w:rPr>
              <w:t>Pistes possibles pour le tuteur</w:t>
            </w:r>
          </w:p>
        </w:tc>
      </w:tr>
      <w:tr w:rsidR="00D161ED" w14:paraId="4A76B40D" w14:textId="77777777" w:rsidTr="00862ECC">
        <w:trPr>
          <w:trHeight w:val="642"/>
        </w:trPr>
        <w:tc>
          <w:tcPr>
            <w:tcW w:w="511" w:type="dxa"/>
            <w:tcBorders>
              <w:top w:val="single" w:sz="12" w:space="0" w:color="auto"/>
              <w:bottom w:val="single" w:sz="12" w:space="0" w:color="auto"/>
            </w:tcBorders>
          </w:tcPr>
          <w:p w14:paraId="4C45B49B" w14:textId="77777777" w:rsidR="00D161ED" w:rsidRDefault="00D161ED">
            <w:pPr>
              <w:pStyle w:val="Heading5"/>
              <w:spacing w:before="0" w:after="0"/>
              <w:ind w:right="34"/>
              <w:jc w:val="center"/>
              <w:rPr>
                <w:rFonts w:ascii="Times New Roman" w:hAnsi="Times New Roman"/>
                <w:b w:val="0"/>
                <w:i w:val="0"/>
                <w:sz w:val="20"/>
              </w:rPr>
            </w:pPr>
            <w:r>
              <w:rPr>
                <w:rFonts w:ascii="Arial" w:hAnsi="Arial"/>
                <w:bCs/>
                <w:i w:val="0"/>
                <w:sz w:val="20"/>
              </w:rPr>
              <w:t>8</w:t>
            </w:r>
          </w:p>
        </w:tc>
        <w:tc>
          <w:tcPr>
            <w:tcW w:w="850" w:type="dxa"/>
            <w:tcBorders>
              <w:top w:val="single" w:sz="12" w:space="0" w:color="auto"/>
              <w:bottom w:val="single" w:sz="12" w:space="0" w:color="auto"/>
            </w:tcBorders>
          </w:tcPr>
          <w:p w14:paraId="292E6BA3" w14:textId="64DB1C15" w:rsidR="00D161ED" w:rsidRPr="00391EA4" w:rsidRDefault="00D161ED">
            <w:pPr>
              <w:pStyle w:val="Heading5"/>
              <w:spacing w:before="60" w:after="0"/>
              <w:ind w:right="-45"/>
              <w:rPr>
                <w:rFonts w:ascii="Times New Roman" w:hAnsi="Times New Roman"/>
                <w:b w:val="0"/>
                <w:i w:val="0"/>
                <w:color w:val="0070C0"/>
                <w:sz w:val="20"/>
              </w:rPr>
            </w:pPr>
            <w:r w:rsidRPr="00391EA4">
              <w:rPr>
                <w:rFonts w:ascii="Arial" w:hAnsi="Arial"/>
                <w:b w:val="0"/>
                <w:i w:val="0"/>
                <w:color w:val="0070C0"/>
                <w:sz w:val="20"/>
              </w:rPr>
              <w:t xml:space="preserve">10 min </w:t>
            </w:r>
          </w:p>
        </w:tc>
        <w:tc>
          <w:tcPr>
            <w:tcW w:w="1843" w:type="dxa"/>
            <w:tcBorders>
              <w:top w:val="single" w:sz="12" w:space="0" w:color="auto"/>
              <w:bottom w:val="single" w:sz="12" w:space="0" w:color="auto"/>
            </w:tcBorders>
          </w:tcPr>
          <w:p w14:paraId="74E41112" w14:textId="77777777" w:rsidR="00D161ED" w:rsidRDefault="00D161ED">
            <w:pPr>
              <w:pStyle w:val="BodyText"/>
              <w:spacing w:after="40"/>
            </w:pPr>
            <w:r>
              <w:t>Organiser le groupe</w:t>
            </w:r>
          </w:p>
        </w:tc>
        <w:tc>
          <w:tcPr>
            <w:tcW w:w="2977" w:type="dxa"/>
            <w:tcBorders>
              <w:top w:val="single" w:sz="12" w:space="0" w:color="auto"/>
              <w:bottom w:val="single" w:sz="12" w:space="0" w:color="auto"/>
            </w:tcBorders>
          </w:tcPr>
          <w:p w14:paraId="23E9474F" w14:textId="5258AF9E" w:rsidR="00D161ED" w:rsidRDefault="00D161ED" w:rsidP="00216950">
            <w:pPr>
              <w:numPr>
                <w:ilvl w:val="0"/>
                <w:numId w:val="1"/>
              </w:numPr>
              <w:tabs>
                <w:tab w:val="num" w:pos="214"/>
                <w:tab w:val="left" w:pos="4679"/>
              </w:tabs>
              <w:spacing w:before="20"/>
              <w:ind w:left="214" w:hanging="214"/>
              <w:rPr>
                <w:sz w:val="16"/>
              </w:rPr>
            </w:pPr>
            <w:r>
              <w:rPr>
                <w:sz w:val="16"/>
              </w:rPr>
              <w:t>Une (re)distribution des fonctions</w:t>
            </w:r>
          </w:p>
          <w:p w14:paraId="47616DC0" w14:textId="77777777" w:rsidR="00D161ED" w:rsidRDefault="00D161ED" w:rsidP="00216950">
            <w:pPr>
              <w:numPr>
                <w:ilvl w:val="0"/>
                <w:numId w:val="1"/>
              </w:numPr>
              <w:tabs>
                <w:tab w:val="num" w:pos="214"/>
                <w:tab w:val="left" w:pos="4679"/>
              </w:tabs>
              <w:spacing w:before="20"/>
              <w:ind w:left="214" w:hanging="214"/>
              <w:rPr>
                <w:sz w:val="16"/>
              </w:rPr>
            </w:pPr>
            <w:r>
              <w:rPr>
                <w:sz w:val="16"/>
              </w:rPr>
              <w:t xml:space="preserve">Une organisation de l’équipe </w:t>
            </w:r>
          </w:p>
          <w:p w14:paraId="7FBC4699" w14:textId="77777777" w:rsidR="00D161ED" w:rsidRDefault="00D161ED" w:rsidP="00216950">
            <w:pPr>
              <w:numPr>
                <w:ilvl w:val="0"/>
                <w:numId w:val="1"/>
              </w:numPr>
              <w:tabs>
                <w:tab w:val="num" w:pos="214"/>
                <w:tab w:val="left" w:pos="4679"/>
              </w:tabs>
              <w:spacing w:before="20"/>
              <w:ind w:left="214" w:hanging="214"/>
              <w:rPr>
                <w:sz w:val="16"/>
              </w:rPr>
            </w:pPr>
            <w:r>
              <w:rPr>
                <w:sz w:val="16"/>
              </w:rPr>
              <w:t>Un planning de l’étape 9</w:t>
            </w:r>
          </w:p>
          <w:p w14:paraId="466F312D" w14:textId="74ED5257" w:rsidR="00D161ED" w:rsidRDefault="00D161ED" w:rsidP="00216950">
            <w:pPr>
              <w:numPr>
                <w:ilvl w:val="0"/>
                <w:numId w:val="1"/>
              </w:numPr>
              <w:tabs>
                <w:tab w:val="num" w:pos="214"/>
                <w:tab w:val="left" w:pos="4679"/>
              </w:tabs>
              <w:spacing w:before="20"/>
              <w:ind w:left="214" w:hanging="214"/>
              <w:rPr>
                <w:b/>
                <w:sz w:val="16"/>
              </w:rPr>
            </w:pPr>
            <w:r>
              <w:rPr>
                <w:b/>
                <w:sz w:val="16"/>
              </w:rPr>
              <w:t>Préciser la production attendue</w:t>
            </w:r>
          </w:p>
        </w:tc>
        <w:tc>
          <w:tcPr>
            <w:tcW w:w="3742" w:type="dxa"/>
            <w:tcBorders>
              <w:top w:val="single" w:sz="12" w:space="0" w:color="auto"/>
              <w:bottom w:val="single" w:sz="12" w:space="0" w:color="auto"/>
            </w:tcBorders>
          </w:tcPr>
          <w:p w14:paraId="3C575DCF" w14:textId="19EC91AA" w:rsidR="00D161ED" w:rsidRDefault="00D161ED" w:rsidP="00D16751">
            <w:pPr>
              <w:numPr>
                <w:ilvl w:val="0"/>
                <w:numId w:val="1"/>
              </w:numPr>
              <w:tabs>
                <w:tab w:val="num" w:pos="214"/>
                <w:tab w:val="left" w:pos="4679"/>
              </w:tabs>
              <w:spacing w:before="20"/>
              <w:ind w:left="214" w:hanging="214"/>
              <w:rPr>
                <w:sz w:val="16"/>
              </w:rPr>
            </w:pPr>
            <w:r>
              <w:rPr>
                <w:sz w:val="16"/>
              </w:rPr>
              <w:t>Demander s’il est utile de changer les attributions des fonctions</w:t>
            </w:r>
          </w:p>
          <w:p w14:paraId="239CF43C" w14:textId="2C32A48D" w:rsidR="00D161ED" w:rsidRDefault="00D161ED" w:rsidP="00D16751">
            <w:pPr>
              <w:numPr>
                <w:ilvl w:val="0"/>
                <w:numId w:val="1"/>
              </w:numPr>
              <w:tabs>
                <w:tab w:val="num" w:pos="214"/>
                <w:tab w:val="left" w:pos="4679"/>
              </w:tabs>
              <w:spacing w:before="20"/>
              <w:ind w:left="214" w:hanging="214"/>
              <w:rPr>
                <w:sz w:val="16"/>
              </w:rPr>
            </w:pPr>
            <w:r>
              <w:rPr>
                <w:sz w:val="16"/>
              </w:rPr>
              <w:t xml:space="preserve">Insister sur la planification de l’étape 9 : quelles sont les différentes </w:t>
            </w:r>
            <w:r w:rsidR="00862ECC">
              <w:rPr>
                <w:sz w:val="16"/>
              </w:rPr>
              <w:t>tâches à accomplir</w:t>
            </w:r>
            <w:r>
              <w:rPr>
                <w:sz w:val="16"/>
              </w:rPr>
              <w:t xml:space="preserve"> et combien de temps y consacrer ?</w:t>
            </w:r>
          </w:p>
          <w:p w14:paraId="32BE52AE" w14:textId="56125FA8" w:rsidR="00D161ED" w:rsidRDefault="00D161ED" w:rsidP="00D16751">
            <w:pPr>
              <w:numPr>
                <w:ilvl w:val="0"/>
                <w:numId w:val="1"/>
              </w:numPr>
              <w:tabs>
                <w:tab w:val="num" w:pos="214"/>
                <w:tab w:val="left" w:pos="4679"/>
              </w:tabs>
              <w:spacing w:before="20"/>
              <w:ind w:left="214" w:hanging="214"/>
              <w:rPr>
                <w:sz w:val="16"/>
              </w:rPr>
            </w:pPr>
            <w:r>
              <w:rPr>
                <w:sz w:val="16"/>
              </w:rPr>
              <w:t>Suggérer de préparer un ou deux posters avec les éléments clés de la réponse de l’équipe.</w:t>
            </w:r>
          </w:p>
        </w:tc>
      </w:tr>
      <w:tr w:rsidR="00D161ED" w14:paraId="67E88561" w14:textId="77777777" w:rsidTr="00862ECC">
        <w:trPr>
          <w:trHeight w:val="1198"/>
        </w:trPr>
        <w:tc>
          <w:tcPr>
            <w:tcW w:w="511" w:type="dxa"/>
            <w:tcBorders>
              <w:top w:val="single" w:sz="12" w:space="0" w:color="auto"/>
              <w:left w:val="single" w:sz="12" w:space="0" w:color="auto"/>
              <w:bottom w:val="single" w:sz="12" w:space="0" w:color="auto"/>
            </w:tcBorders>
          </w:tcPr>
          <w:p w14:paraId="46E64491" w14:textId="77777777" w:rsidR="00D161ED" w:rsidRDefault="00D161ED">
            <w:pPr>
              <w:pStyle w:val="Heading5"/>
              <w:spacing w:before="0" w:after="0"/>
              <w:ind w:right="34"/>
              <w:jc w:val="center"/>
              <w:rPr>
                <w:rFonts w:ascii="Arial" w:hAnsi="Arial" w:cs="Arial"/>
                <w:i w:val="0"/>
                <w:sz w:val="20"/>
              </w:rPr>
            </w:pPr>
            <w:r>
              <w:rPr>
                <w:rFonts w:ascii="Arial" w:hAnsi="Arial" w:cs="Arial"/>
                <w:i w:val="0"/>
                <w:sz w:val="20"/>
              </w:rPr>
              <w:t>9</w:t>
            </w:r>
          </w:p>
        </w:tc>
        <w:tc>
          <w:tcPr>
            <w:tcW w:w="850" w:type="dxa"/>
            <w:tcBorders>
              <w:top w:val="single" w:sz="12" w:space="0" w:color="auto"/>
              <w:bottom w:val="single" w:sz="12" w:space="0" w:color="auto"/>
            </w:tcBorders>
          </w:tcPr>
          <w:p w14:paraId="0AE15375" w14:textId="79EA692F" w:rsidR="00D161ED" w:rsidRPr="00391EA4" w:rsidRDefault="00D161ED">
            <w:pPr>
              <w:pStyle w:val="Heading5"/>
              <w:spacing w:before="60" w:after="0"/>
              <w:ind w:right="-45"/>
              <w:rPr>
                <w:rFonts w:ascii="Times New Roman" w:hAnsi="Times New Roman"/>
                <w:b w:val="0"/>
                <w:i w:val="0"/>
                <w:color w:val="0070C0"/>
                <w:sz w:val="20"/>
              </w:rPr>
            </w:pPr>
            <w:r w:rsidRPr="00391EA4">
              <w:rPr>
                <w:rFonts w:ascii="Arial" w:hAnsi="Arial"/>
                <w:b w:val="0"/>
                <w:i w:val="0"/>
                <w:color w:val="0070C0"/>
                <w:sz w:val="20"/>
              </w:rPr>
              <w:t>60 min</w:t>
            </w:r>
          </w:p>
        </w:tc>
        <w:tc>
          <w:tcPr>
            <w:tcW w:w="1843" w:type="dxa"/>
            <w:tcBorders>
              <w:top w:val="single" w:sz="12" w:space="0" w:color="auto"/>
              <w:bottom w:val="single" w:sz="12" w:space="0" w:color="auto"/>
            </w:tcBorders>
          </w:tcPr>
          <w:p w14:paraId="014B6EBF" w14:textId="69F8C447" w:rsidR="00D161ED" w:rsidRDefault="00D161ED">
            <w:pPr>
              <w:pStyle w:val="BodyText"/>
              <w:spacing w:after="40"/>
            </w:pPr>
            <w:r>
              <w:t>Valider les apprentissages, les solutions, les livrables</w:t>
            </w:r>
          </w:p>
        </w:tc>
        <w:tc>
          <w:tcPr>
            <w:tcW w:w="2977" w:type="dxa"/>
            <w:tcBorders>
              <w:top w:val="single" w:sz="12" w:space="0" w:color="auto"/>
              <w:bottom w:val="single" w:sz="12" w:space="0" w:color="auto"/>
            </w:tcBorders>
          </w:tcPr>
          <w:p w14:paraId="0E490014" w14:textId="1672B9BD" w:rsidR="00D161ED" w:rsidRDefault="00D161ED">
            <w:pPr>
              <w:numPr>
                <w:ilvl w:val="0"/>
                <w:numId w:val="1"/>
              </w:numPr>
              <w:tabs>
                <w:tab w:val="num" w:pos="214"/>
                <w:tab w:val="left" w:pos="4679"/>
              </w:tabs>
              <w:spacing w:before="20"/>
              <w:ind w:left="214" w:hanging="214"/>
              <w:rPr>
                <w:sz w:val="16"/>
              </w:rPr>
            </w:pPr>
            <w:r>
              <w:rPr>
                <w:sz w:val="16"/>
              </w:rPr>
              <w:t>Les réponses aux questions formulées lors de la séance « aller »</w:t>
            </w:r>
          </w:p>
          <w:p w14:paraId="45E4548D" w14:textId="078ED9DF" w:rsidR="00D161ED" w:rsidRDefault="00D161ED">
            <w:pPr>
              <w:numPr>
                <w:ilvl w:val="0"/>
                <w:numId w:val="1"/>
              </w:numPr>
              <w:tabs>
                <w:tab w:val="num" w:pos="214"/>
                <w:tab w:val="left" w:pos="4679"/>
              </w:tabs>
              <w:spacing w:before="20"/>
              <w:ind w:left="214" w:hanging="214"/>
              <w:rPr>
                <w:sz w:val="16"/>
              </w:rPr>
            </w:pPr>
            <w:r>
              <w:rPr>
                <w:sz w:val="16"/>
              </w:rPr>
              <w:t>L’inventaire de ce qui a été compris et appris</w:t>
            </w:r>
          </w:p>
          <w:p w14:paraId="638C83C8" w14:textId="77777777" w:rsidR="00D161ED" w:rsidRDefault="00D161ED">
            <w:pPr>
              <w:numPr>
                <w:ilvl w:val="0"/>
                <w:numId w:val="1"/>
              </w:numPr>
              <w:tabs>
                <w:tab w:val="num" w:pos="214"/>
                <w:tab w:val="left" w:pos="4679"/>
              </w:tabs>
              <w:spacing w:before="20"/>
              <w:ind w:left="214" w:hanging="214"/>
              <w:rPr>
                <w:sz w:val="16"/>
              </w:rPr>
            </w:pPr>
            <w:r>
              <w:rPr>
                <w:sz w:val="16"/>
              </w:rPr>
              <w:t>L’inventaire de ce qui reste à approfondir</w:t>
            </w:r>
          </w:p>
          <w:p w14:paraId="20A87DCE" w14:textId="27D240E6" w:rsidR="00D161ED" w:rsidRDefault="00D161ED">
            <w:pPr>
              <w:numPr>
                <w:ilvl w:val="0"/>
                <w:numId w:val="1"/>
              </w:numPr>
              <w:tabs>
                <w:tab w:val="num" w:pos="214"/>
                <w:tab w:val="left" w:pos="4679"/>
              </w:tabs>
              <w:spacing w:before="20"/>
              <w:ind w:left="214" w:hanging="214"/>
              <w:rPr>
                <w:sz w:val="16"/>
              </w:rPr>
            </w:pPr>
            <w:r>
              <w:rPr>
                <w:sz w:val="16"/>
              </w:rPr>
              <w:t>La synthèse à présenter aux autres équipes</w:t>
            </w:r>
          </w:p>
        </w:tc>
        <w:tc>
          <w:tcPr>
            <w:tcW w:w="3742" w:type="dxa"/>
            <w:tcBorders>
              <w:top w:val="single" w:sz="12" w:space="0" w:color="auto"/>
              <w:bottom w:val="single" w:sz="12" w:space="0" w:color="auto"/>
            </w:tcBorders>
          </w:tcPr>
          <w:p w14:paraId="7AEEFBC2" w14:textId="77777777" w:rsidR="00D161ED" w:rsidRDefault="00D161ED">
            <w:pPr>
              <w:numPr>
                <w:ilvl w:val="0"/>
                <w:numId w:val="1"/>
              </w:numPr>
              <w:tabs>
                <w:tab w:val="num" w:pos="214"/>
                <w:tab w:val="left" w:pos="4679"/>
              </w:tabs>
              <w:spacing w:before="20"/>
              <w:ind w:left="214" w:hanging="214"/>
              <w:rPr>
                <w:sz w:val="16"/>
              </w:rPr>
            </w:pPr>
            <w:r>
              <w:rPr>
                <w:sz w:val="16"/>
              </w:rPr>
              <w:t>Confrontation sur les points délicats</w:t>
            </w:r>
          </w:p>
          <w:p w14:paraId="3D3D3CF5" w14:textId="7C196386" w:rsidR="00D161ED" w:rsidRDefault="00D161ED">
            <w:pPr>
              <w:numPr>
                <w:ilvl w:val="0"/>
                <w:numId w:val="1"/>
              </w:numPr>
              <w:tabs>
                <w:tab w:val="num" w:pos="214"/>
                <w:tab w:val="left" w:pos="4679"/>
              </w:tabs>
              <w:spacing w:before="20"/>
              <w:ind w:left="214" w:hanging="214"/>
              <w:rPr>
                <w:sz w:val="16"/>
              </w:rPr>
            </w:pPr>
            <w:r>
              <w:rPr>
                <w:sz w:val="16"/>
              </w:rPr>
              <w:t>Comparer les apports de chacun</w:t>
            </w:r>
          </w:p>
          <w:p w14:paraId="750C0031" w14:textId="35C81452" w:rsidR="00D161ED" w:rsidRDefault="00D161ED">
            <w:pPr>
              <w:numPr>
                <w:ilvl w:val="0"/>
                <w:numId w:val="1"/>
              </w:numPr>
              <w:tabs>
                <w:tab w:val="num" w:pos="214"/>
                <w:tab w:val="left" w:pos="4679"/>
              </w:tabs>
              <w:spacing w:before="20"/>
              <w:ind w:left="214" w:hanging="214"/>
              <w:rPr>
                <w:sz w:val="16"/>
              </w:rPr>
            </w:pPr>
            <w:r>
              <w:rPr>
                <w:sz w:val="16"/>
              </w:rPr>
              <w:t>Identifier les différences, les complémentarités</w:t>
            </w:r>
          </w:p>
          <w:p w14:paraId="71586A07" w14:textId="30E89DAB" w:rsidR="00D161ED" w:rsidRDefault="00D161ED">
            <w:pPr>
              <w:numPr>
                <w:ilvl w:val="0"/>
                <w:numId w:val="1"/>
              </w:numPr>
              <w:tabs>
                <w:tab w:val="num" w:pos="214"/>
                <w:tab w:val="left" w:pos="4679"/>
              </w:tabs>
              <w:spacing w:before="20"/>
              <w:ind w:left="214" w:hanging="214"/>
              <w:rPr>
                <w:sz w:val="16"/>
              </w:rPr>
            </w:pPr>
            <w:r>
              <w:rPr>
                <w:sz w:val="16"/>
              </w:rPr>
              <w:t>Mettre l’accent sur la production d’une synthèse : qu’aurait-on envie de communiquer aux autres ?</w:t>
            </w:r>
          </w:p>
        </w:tc>
      </w:tr>
    </w:tbl>
    <w:p w14:paraId="4E02CE48" w14:textId="77777777" w:rsidR="00E52C94" w:rsidRDefault="00E52C94">
      <w:pPr>
        <w:pStyle w:val="Heading3"/>
        <w:spacing w:before="0"/>
        <w:rPr>
          <w:sz w:val="16"/>
          <w:szCs w:val="16"/>
        </w:rPr>
      </w:pPr>
    </w:p>
    <w:p w14:paraId="5CB085AF" w14:textId="73CB1615" w:rsidR="00E52C94" w:rsidRPr="00E82B06" w:rsidRDefault="00E52C94">
      <w:pPr>
        <w:pStyle w:val="Heading3"/>
        <w:rPr>
          <w:sz w:val="24"/>
        </w:rPr>
      </w:pPr>
      <w:r w:rsidRPr="00E82B06">
        <w:rPr>
          <w:sz w:val="24"/>
        </w:rPr>
        <w:t xml:space="preserve">Quelques éléments </w:t>
      </w:r>
      <w:r w:rsidR="00ED7567" w:rsidRPr="00E82B06">
        <w:rPr>
          <w:sz w:val="24"/>
        </w:rPr>
        <w:t xml:space="preserve">de réponse </w:t>
      </w:r>
      <w:r w:rsidR="000B75F8" w:rsidRPr="00E82B06">
        <w:rPr>
          <w:sz w:val="24"/>
        </w:rPr>
        <w:t>attendus du</w:t>
      </w:r>
      <w:r w:rsidRPr="00E82B06">
        <w:rPr>
          <w:sz w:val="24"/>
        </w:rPr>
        <w:t xml:space="preserve"> traitement de la situation-problème </w:t>
      </w:r>
    </w:p>
    <w:p w14:paraId="3A423D30" w14:textId="3C78C1B6" w:rsidR="00E82B06" w:rsidRPr="00CC5465" w:rsidRDefault="009E36DE" w:rsidP="00A33425">
      <w:pPr>
        <w:pBdr>
          <w:top w:val="single" w:sz="8" w:space="1" w:color="auto"/>
          <w:left w:val="single" w:sz="8" w:space="4" w:color="auto"/>
          <w:bottom w:val="single" w:sz="8" w:space="1" w:color="auto"/>
          <w:right w:val="single" w:sz="8" w:space="4" w:color="auto"/>
        </w:pBdr>
        <w:ind w:left="66"/>
        <w:rPr>
          <w:color w:val="0070C0"/>
          <w:sz w:val="20"/>
          <w:szCs w:val="20"/>
        </w:rPr>
      </w:pPr>
      <w:r w:rsidRPr="00CC5465">
        <w:rPr>
          <w:color w:val="0070C0"/>
          <w:sz w:val="20"/>
          <w:szCs w:val="20"/>
        </w:rPr>
        <w:t xml:space="preserve">Les fiches des machines </w:t>
      </w:r>
      <w:r w:rsidR="00C02ED0" w:rsidRPr="00CC5465">
        <w:rPr>
          <w:color w:val="0070C0"/>
          <w:sz w:val="20"/>
          <w:szCs w:val="20"/>
        </w:rPr>
        <w:t>abstraites : réacteur et tube, la fiche du type abstrait silo.</w:t>
      </w:r>
    </w:p>
    <w:p w14:paraId="7FAC42F2" w14:textId="64F5D139" w:rsidR="00C02ED0" w:rsidRPr="00CC5465" w:rsidRDefault="00C02ED0" w:rsidP="00A33425">
      <w:pPr>
        <w:pBdr>
          <w:top w:val="single" w:sz="8" w:space="1" w:color="auto"/>
          <w:left w:val="single" w:sz="8" w:space="4" w:color="auto"/>
          <w:bottom w:val="single" w:sz="8" w:space="1" w:color="auto"/>
          <w:right w:val="single" w:sz="8" w:space="4" w:color="auto"/>
        </w:pBdr>
        <w:ind w:left="66"/>
        <w:rPr>
          <w:color w:val="0070C0"/>
          <w:sz w:val="20"/>
          <w:szCs w:val="20"/>
        </w:rPr>
      </w:pPr>
      <w:r w:rsidRPr="00CC5465">
        <w:rPr>
          <w:color w:val="0070C0"/>
          <w:sz w:val="20"/>
          <w:szCs w:val="20"/>
        </w:rPr>
        <w:t>Les programmes de vérification des axiomes de chaque machine ou type abstrait.</w:t>
      </w:r>
    </w:p>
    <w:p w14:paraId="45685BF6" w14:textId="3A1634DB" w:rsidR="00C02ED0" w:rsidRPr="00CC5465" w:rsidRDefault="00380338" w:rsidP="00A33425">
      <w:pPr>
        <w:pBdr>
          <w:top w:val="single" w:sz="8" w:space="1" w:color="auto"/>
          <w:left w:val="single" w:sz="8" w:space="4" w:color="auto"/>
          <w:bottom w:val="single" w:sz="8" w:space="1" w:color="auto"/>
          <w:right w:val="single" w:sz="8" w:space="4" w:color="auto"/>
        </w:pBdr>
        <w:ind w:left="66"/>
        <w:rPr>
          <w:color w:val="0070C0"/>
          <w:sz w:val="20"/>
          <w:szCs w:val="20"/>
        </w:rPr>
      </w:pPr>
      <w:r w:rsidRPr="00CC5465">
        <w:rPr>
          <w:color w:val="0070C0"/>
          <w:sz w:val="20"/>
          <w:szCs w:val="20"/>
        </w:rPr>
        <w:t xml:space="preserve">Exécuter </w:t>
      </w:r>
      <w:r w:rsidR="00C02ED0" w:rsidRPr="00CC5465">
        <w:rPr>
          <w:color w:val="0070C0"/>
          <w:sz w:val="20"/>
          <w:szCs w:val="20"/>
        </w:rPr>
        <w:t>ces programmes.</w:t>
      </w:r>
    </w:p>
    <w:p w14:paraId="691680A3" w14:textId="14E2D233" w:rsidR="00C02ED0" w:rsidRPr="00CC5465" w:rsidRDefault="00380338" w:rsidP="00C02ED0">
      <w:pPr>
        <w:pBdr>
          <w:top w:val="single" w:sz="8" w:space="1" w:color="auto"/>
          <w:left w:val="single" w:sz="8" w:space="4" w:color="auto"/>
          <w:bottom w:val="single" w:sz="8" w:space="1" w:color="auto"/>
          <w:right w:val="single" w:sz="8" w:space="4" w:color="auto"/>
        </w:pBdr>
        <w:ind w:left="66"/>
        <w:rPr>
          <w:color w:val="0070C0"/>
          <w:sz w:val="20"/>
          <w:szCs w:val="20"/>
        </w:rPr>
      </w:pPr>
      <w:r w:rsidRPr="00CC5465">
        <w:rPr>
          <w:color w:val="0070C0"/>
          <w:sz w:val="20"/>
          <w:szCs w:val="20"/>
        </w:rPr>
        <w:t>Présenter l</w:t>
      </w:r>
      <w:r w:rsidR="00C02ED0" w:rsidRPr="00CC5465">
        <w:rPr>
          <w:color w:val="0070C0"/>
          <w:sz w:val="20"/>
          <w:szCs w:val="20"/>
        </w:rPr>
        <w:t xml:space="preserve">e programme de la simulation et </w:t>
      </w:r>
      <w:r w:rsidRPr="00CC5465">
        <w:rPr>
          <w:color w:val="0070C0"/>
          <w:sz w:val="20"/>
          <w:szCs w:val="20"/>
        </w:rPr>
        <w:t>montrer son</w:t>
      </w:r>
      <w:r w:rsidR="00C02ED0" w:rsidRPr="00CC5465">
        <w:rPr>
          <w:color w:val="0070C0"/>
          <w:sz w:val="20"/>
          <w:szCs w:val="20"/>
        </w:rPr>
        <w:t xml:space="preserve"> fonctionnement en mode console</w:t>
      </w:r>
    </w:p>
    <w:p w14:paraId="359F750C" w14:textId="77777777" w:rsidR="00C02ED0" w:rsidRPr="00CC5465" w:rsidRDefault="00C02ED0" w:rsidP="00A33425">
      <w:pPr>
        <w:pBdr>
          <w:top w:val="single" w:sz="8" w:space="1" w:color="auto"/>
          <w:left w:val="single" w:sz="8" w:space="4" w:color="auto"/>
          <w:bottom w:val="single" w:sz="8" w:space="1" w:color="auto"/>
          <w:right w:val="single" w:sz="8" w:space="4" w:color="auto"/>
        </w:pBdr>
        <w:ind w:left="66"/>
        <w:rPr>
          <w:color w:val="0070C0"/>
          <w:sz w:val="20"/>
          <w:szCs w:val="20"/>
        </w:rPr>
      </w:pPr>
      <w:r w:rsidRPr="00CC5465">
        <w:rPr>
          <w:color w:val="0070C0"/>
          <w:sz w:val="20"/>
          <w:szCs w:val="20"/>
        </w:rPr>
        <w:t>Le code commenté.</w:t>
      </w:r>
    </w:p>
    <w:p w14:paraId="26D1B200" w14:textId="737BEBD5" w:rsidR="00C02ED0" w:rsidRPr="00CC5465" w:rsidRDefault="00C02ED0" w:rsidP="00A33425">
      <w:pPr>
        <w:pBdr>
          <w:top w:val="single" w:sz="8" w:space="1" w:color="auto"/>
          <w:left w:val="single" w:sz="8" w:space="4" w:color="auto"/>
          <w:bottom w:val="single" w:sz="8" w:space="1" w:color="auto"/>
          <w:right w:val="single" w:sz="8" w:space="4" w:color="auto"/>
        </w:pBdr>
        <w:ind w:left="66"/>
        <w:rPr>
          <w:color w:val="0070C0"/>
          <w:sz w:val="20"/>
          <w:szCs w:val="20"/>
        </w:rPr>
      </w:pPr>
      <w:r w:rsidRPr="00CC5465">
        <w:rPr>
          <w:color w:val="0070C0"/>
          <w:sz w:val="20"/>
          <w:szCs w:val="20"/>
        </w:rPr>
        <w:t xml:space="preserve">L’algorithme en </w:t>
      </w:r>
      <w:r w:rsidR="008231F6" w:rsidRPr="00CC5465">
        <w:rPr>
          <w:color w:val="0070C0"/>
          <w:sz w:val="20"/>
          <w:szCs w:val="20"/>
        </w:rPr>
        <w:t>pseudo</w:t>
      </w:r>
      <w:r w:rsidRPr="00CC5465">
        <w:rPr>
          <w:color w:val="0070C0"/>
          <w:sz w:val="20"/>
          <w:szCs w:val="20"/>
        </w:rPr>
        <w:t>-code de résolution des tours de Hanoï exprim</w:t>
      </w:r>
      <w:r w:rsidR="00B40668" w:rsidRPr="00CC5465">
        <w:rPr>
          <w:color w:val="0070C0"/>
          <w:sz w:val="20"/>
          <w:szCs w:val="20"/>
        </w:rPr>
        <w:t>é</w:t>
      </w:r>
      <w:r w:rsidRPr="00CC5465">
        <w:rPr>
          <w:color w:val="0070C0"/>
          <w:sz w:val="20"/>
          <w:szCs w:val="20"/>
        </w:rPr>
        <w:t xml:space="preserve"> </w:t>
      </w:r>
      <w:r w:rsidR="008231F6" w:rsidRPr="00CC5465">
        <w:rPr>
          <w:color w:val="0070C0"/>
          <w:sz w:val="20"/>
          <w:szCs w:val="20"/>
        </w:rPr>
        <w:t>en termes de</w:t>
      </w:r>
      <w:r w:rsidRPr="00CC5465">
        <w:rPr>
          <w:color w:val="0070C0"/>
          <w:sz w:val="20"/>
          <w:szCs w:val="20"/>
        </w:rPr>
        <w:t xml:space="preserve"> manipulation de Pile.</w:t>
      </w:r>
    </w:p>
    <w:p w14:paraId="74134CAD" w14:textId="26F6B779" w:rsidR="00CC5465" w:rsidRPr="00CC5465" w:rsidRDefault="00CC5465" w:rsidP="00A33425">
      <w:pPr>
        <w:pBdr>
          <w:top w:val="single" w:sz="8" w:space="1" w:color="auto"/>
          <w:left w:val="single" w:sz="8" w:space="4" w:color="auto"/>
          <w:bottom w:val="single" w:sz="8" w:space="1" w:color="auto"/>
          <w:right w:val="single" w:sz="8" w:space="4" w:color="auto"/>
        </w:pBdr>
        <w:ind w:left="66"/>
        <w:rPr>
          <w:color w:val="0070C0"/>
          <w:sz w:val="20"/>
          <w:szCs w:val="20"/>
        </w:rPr>
      </w:pPr>
      <w:r w:rsidRPr="00CC5465">
        <w:rPr>
          <w:color w:val="0070C0"/>
          <w:sz w:val="20"/>
          <w:szCs w:val="20"/>
        </w:rPr>
        <w:t>Le programme vérifier si les valeurs initiales (N, X, la taille des silos) sont compatibles avec un fonctionnement.</w:t>
      </w:r>
    </w:p>
    <w:p w14:paraId="00EDF286" w14:textId="549DBD9E" w:rsidR="00E82B06" w:rsidRPr="00E82B06" w:rsidRDefault="00E82B06" w:rsidP="00E82B06">
      <w:pPr>
        <w:pStyle w:val="Heading3"/>
        <w:rPr>
          <w:sz w:val="24"/>
        </w:rPr>
      </w:pPr>
      <w:r>
        <w:rPr>
          <w:sz w:val="24"/>
        </w:rPr>
        <w:t>Questions à poser pour s’assurer de l’atteinte des acquis d’apprentissage visés</w:t>
      </w:r>
      <w:r w:rsidRPr="00E82B06">
        <w:rPr>
          <w:sz w:val="24"/>
        </w:rPr>
        <w:t xml:space="preserve"> </w:t>
      </w:r>
    </w:p>
    <w:p w14:paraId="71113EED" w14:textId="3E68C972" w:rsidR="009E36DE" w:rsidRPr="00CC5465" w:rsidRDefault="0048514D" w:rsidP="00E67186">
      <w:pPr>
        <w:pBdr>
          <w:top w:val="single" w:sz="8" w:space="1" w:color="auto"/>
          <w:left w:val="single" w:sz="8" w:space="4" w:color="auto"/>
          <w:bottom w:val="single" w:sz="8" w:space="1" w:color="auto"/>
          <w:right w:val="single" w:sz="8" w:space="4" w:color="auto"/>
        </w:pBdr>
        <w:ind w:left="66"/>
        <w:rPr>
          <w:color w:val="0070C0"/>
          <w:sz w:val="20"/>
          <w:szCs w:val="20"/>
        </w:rPr>
      </w:pPr>
      <w:r w:rsidRPr="00CC5465">
        <w:rPr>
          <w:color w:val="0070C0"/>
          <w:sz w:val="20"/>
          <w:szCs w:val="20"/>
        </w:rPr>
        <w:t>Qu’est qu’une Pile ?</w:t>
      </w:r>
      <w:r w:rsidR="00E67186" w:rsidRPr="00CC5465">
        <w:rPr>
          <w:color w:val="0070C0"/>
          <w:sz w:val="20"/>
          <w:szCs w:val="20"/>
        </w:rPr>
        <w:t xml:space="preserve"> </w:t>
      </w:r>
      <w:r w:rsidRPr="00CC5465">
        <w:rPr>
          <w:color w:val="0070C0"/>
          <w:sz w:val="20"/>
          <w:szCs w:val="20"/>
        </w:rPr>
        <w:t xml:space="preserve">Qu’est qu’une File ? </w:t>
      </w:r>
    </w:p>
    <w:p w14:paraId="5504E03F" w14:textId="371BB5D1" w:rsidR="00E67186" w:rsidRPr="00CC5465" w:rsidRDefault="00E67186" w:rsidP="00E67186">
      <w:pPr>
        <w:pBdr>
          <w:top w:val="single" w:sz="8" w:space="1" w:color="auto"/>
          <w:left w:val="single" w:sz="8" w:space="4" w:color="auto"/>
          <w:bottom w:val="single" w:sz="8" w:space="1" w:color="auto"/>
          <w:right w:val="single" w:sz="8" w:space="4" w:color="auto"/>
        </w:pBdr>
        <w:ind w:left="66"/>
        <w:rPr>
          <w:color w:val="0070C0"/>
          <w:sz w:val="20"/>
          <w:szCs w:val="20"/>
        </w:rPr>
      </w:pPr>
      <w:r w:rsidRPr="00CC5465">
        <w:rPr>
          <w:color w:val="0070C0"/>
          <w:sz w:val="20"/>
          <w:szCs w:val="20"/>
        </w:rPr>
        <w:t>Quelle est la différence en une Pile et une File ?</w:t>
      </w:r>
    </w:p>
    <w:p w14:paraId="092EBC67" w14:textId="77777777" w:rsidR="009E36DE" w:rsidRPr="00CC5465" w:rsidRDefault="0048514D" w:rsidP="0048514D">
      <w:pPr>
        <w:pBdr>
          <w:top w:val="single" w:sz="8" w:space="1" w:color="auto"/>
          <w:left w:val="single" w:sz="8" w:space="4" w:color="auto"/>
          <w:bottom w:val="single" w:sz="8" w:space="1" w:color="auto"/>
          <w:right w:val="single" w:sz="8" w:space="4" w:color="auto"/>
        </w:pBdr>
        <w:ind w:left="66"/>
        <w:rPr>
          <w:color w:val="0070C0"/>
          <w:sz w:val="20"/>
          <w:szCs w:val="20"/>
        </w:rPr>
      </w:pPr>
      <w:r w:rsidRPr="00CC5465">
        <w:rPr>
          <w:color w:val="0070C0"/>
          <w:sz w:val="20"/>
          <w:szCs w:val="20"/>
        </w:rPr>
        <w:t>Qu’est qu’un axiome ?</w:t>
      </w:r>
    </w:p>
    <w:p w14:paraId="7D86FECC" w14:textId="77777777" w:rsidR="009E36DE" w:rsidRPr="00CC5465" w:rsidRDefault="0048514D" w:rsidP="0048514D">
      <w:pPr>
        <w:pBdr>
          <w:top w:val="single" w:sz="8" w:space="1" w:color="auto"/>
          <w:left w:val="single" w:sz="8" w:space="4" w:color="auto"/>
          <w:bottom w:val="single" w:sz="8" w:space="1" w:color="auto"/>
          <w:right w:val="single" w:sz="8" w:space="4" w:color="auto"/>
        </w:pBdr>
        <w:ind w:left="66"/>
        <w:rPr>
          <w:color w:val="0070C0"/>
          <w:sz w:val="20"/>
          <w:szCs w:val="20"/>
        </w:rPr>
      </w:pPr>
      <w:r w:rsidRPr="00CC5465">
        <w:rPr>
          <w:color w:val="0070C0"/>
          <w:sz w:val="20"/>
          <w:szCs w:val="20"/>
        </w:rPr>
        <w:t>Qu’est-ce qu’une machine abstraite ?</w:t>
      </w:r>
    </w:p>
    <w:p w14:paraId="4A30E243" w14:textId="0D4FA807" w:rsidR="009E36DE" w:rsidRPr="00CC5465" w:rsidRDefault="002759F7" w:rsidP="0048514D">
      <w:pPr>
        <w:pBdr>
          <w:top w:val="single" w:sz="8" w:space="1" w:color="auto"/>
          <w:left w:val="single" w:sz="8" w:space="4" w:color="auto"/>
          <w:bottom w:val="single" w:sz="8" w:space="1" w:color="auto"/>
          <w:right w:val="single" w:sz="8" w:space="4" w:color="auto"/>
        </w:pBdr>
        <w:ind w:left="66"/>
        <w:rPr>
          <w:color w:val="0070C0"/>
          <w:sz w:val="20"/>
          <w:szCs w:val="20"/>
        </w:rPr>
      </w:pPr>
      <w:r w:rsidRPr="00CC5465">
        <w:rPr>
          <w:color w:val="0070C0"/>
          <w:sz w:val="20"/>
          <w:szCs w:val="20"/>
        </w:rPr>
        <w:t>Comment inverse-t-on le contenu d’une Pile ?</w:t>
      </w:r>
    </w:p>
    <w:p w14:paraId="43EDBF41" w14:textId="4FB58658" w:rsidR="000A20D9" w:rsidRPr="00CC5465" w:rsidRDefault="000A20D9" w:rsidP="0048514D">
      <w:pPr>
        <w:pBdr>
          <w:top w:val="single" w:sz="8" w:space="1" w:color="auto"/>
          <w:left w:val="single" w:sz="8" w:space="4" w:color="auto"/>
          <w:bottom w:val="single" w:sz="8" w:space="1" w:color="auto"/>
          <w:right w:val="single" w:sz="8" w:space="4" w:color="auto"/>
        </w:pBdr>
        <w:ind w:left="66"/>
        <w:rPr>
          <w:color w:val="0070C0"/>
          <w:sz w:val="20"/>
          <w:szCs w:val="20"/>
        </w:rPr>
      </w:pPr>
      <w:r w:rsidRPr="00CC5465">
        <w:rPr>
          <w:color w:val="0070C0"/>
          <w:sz w:val="20"/>
          <w:szCs w:val="20"/>
        </w:rPr>
        <w:t>Quel est l’impacte de la deuxième contrainte pour la distribution des conteneurs depuis le silo temporaire ?</w:t>
      </w:r>
    </w:p>
    <w:p w14:paraId="5E82F1A1" w14:textId="6485AFBD" w:rsidR="000A20D9" w:rsidRPr="00CC5465" w:rsidRDefault="000A20D9" w:rsidP="0048514D">
      <w:pPr>
        <w:pBdr>
          <w:top w:val="single" w:sz="8" w:space="1" w:color="auto"/>
          <w:left w:val="single" w:sz="8" w:space="4" w:color="auto"/>
          <w:bottom w:val="single" w:sz="8" w:space="1" w:color="auto"/>
          <w:right w:val="single" w:sz="8" w:space="4" w:color="auto"/>
        </w:pBdr>
        <w:ind w:left="66"/>
        <w:rPr>
          <w:color w:val="0070C0"/>
          <w:sz w:val="20"/>
          <w:szCs w:val="20"/>
        </w:rPr>
      </w:pPr>
      <w:r w:rsidRPr="00CC5465">
        <w:rPr>
          <w:color w:val="0070C0"/>
          <w:sz w:val="20"/>
          <w:szCs w:val="20"/>
        </w:rPr>
        <w:t>Quel le rôle du silo temporaire ?</w:t>
      </w:r>
    </w:p>
    <w:p w14:paraId="2723E8D4" w14:textId="77777777" w:rsidR="009E36DE" w:rsidRPr="00CC5465" w:rsidRDefault="002759F7" w:rsidP="0048514D">
      <w:pPr>
        <w:pBdr>
          <w:top w:val="single" w:sz="8" w:space="1" w:color="auto"/>
          <w:left w:val="single" w:sz="8" w:space="4" w:color="auto"/>
          <w:bottom w:val="single" w:sz="8" w:space="1" w:color="auto"/>
          <w:right w:val="single" w:sz="8" w:space="4" w:color="auto"/>
        </w:pBdr>
        <w:ind w:left="66"/>
        <w:rPr>
          <w:color w:val="0070C0"/>
          <w:sz w:val="20"/>
          <w:szCs w:val="20"/>
        </w:rPr>
      </w:pPr>
      <w:r w:rsidRPr="00CC5465">
        <w:rPr>
          <w:color w:val="0070C0"/>
          <w:sz w:val="20"/>
          <w:szCs w:val="20"/>
        </w:rPr>
        <w:t>Combien de programme avez-vous ?</w:t>
      </w:r>
    </w:p>
    <w:p w14:paraId="3FB413FD" w14:textId="77777777" w:rsidR="009E36DE" w:rsidRPr="00CC5465" w:rsidRDefault="002759F7" w:rsidP="0048514D">
      <w:pPr>
        <w:pBdr>
          <w:top w:val="single" w:sz="8" w:space="1" w:color="auto"/>
          <w:left w:val="single" w:sz="8" w:space="4" w:color="auto"/>
          <w:bottom w:val="single" w:sz="8" w:space="1" w:color="auto"/>
          <w:right w:val="single" w:sz="8" w:space="4" w:color="auto"/>
        </w:pBdr>
        <w:ind w:left="66"/>
        <w:rPr>
          <w:color w:val="0070C0"/>
          <w:sz w:val="20"/>
          <w:szCs w:val="20"/>
        </w:rPr>
      </w:pPr>
      <w:r w:rsidRPr="00CC5465">
        <w:rPr>
          <w:color w:val="0070C0"/>
          <w:sz w:val="20"/>
          <w:szCs w:val="20"/>
        </w:rPr>
        <w:t>Comment se traduit un opérateur d’une machine abstraite en Python ?</w:t>
      </w:r>
    </w:p>
    <w:p w14:paraId="17D45C5D" w14:textId="6CD4EDCF" w:rsidR="0048514D" w:rsidRPr="00CC5465" w:rsidRDefault="002759F7" w:rsidP="0048514D">
      <w:pPr>
        <w:pBdr>
          <w:top w:val="single" w:sz="8" w:space="1" w:color="auto"/>
          <w:left w:val="single" w:sz="8" w:space="4" w:color="auto"/>
          <w:bottom w:val="single" w:sz="8" w:space="1" w:color="auto"/>
          <w:right w:val="single" w:sz="8" w:space="4" w:color="auto"/>
        </w:pBdr>
        <w:ind w:left="66"/>
        <w:rPr>
          <w:color w:val="0070C0"/>
          <w:sz w:val="20"/>
          <w:szCs w:val="20"/>
        </w:rPr>
      </w:pPr>
      <w:r w:rsidRPr="00CC5465">
        <w:rPr>
          <w:color w:val="0070C0"/>
          <w:sz w:val="20"/>
          <w:szCs w:val="20"/>
        </w:rPr>
        <w:t>Avez-vous eu le besoin de redéfinir de nouvelle machine abstraite ? Si oui pourquoi et comment ?</w:t>
      </w:r>
    </w:p>
    <w:p w14:paraId="73C00AB2" w14:textId="7B411C3D" w:rsidR="002759F7" w:rsidRPr="00CC5465" w:rsidRDefault="009E36DE" w:rsidP="0048514D">
      <w:pPr>
        <w:pBdr>
          <w:top w:val="single" w:sz="8" w:space="1" w:color="auto"/>
          <w:left w:val="single" w:sz="8" w:space="4" w:color="auto"/>
          <w:bottom w:val="single" w:sz="8" w:space="1" w:color="auto"/>
          <w:right w:val="single" w:sz="8" w:space="4" w:color="auto"/>
        </w:pBdr>
        <w:ind w:left="66"/>
        <w:rPr>
          <w:color w:val="0070C0"/>
          <w:sz w:val="20"/>
          <w:szCs w:val="20"/>
        </w:rPr>
      </w:pPr>
      <w:r w:rsidRPr="00CC5465">
        <w:rPr>
          <w:color w:val="0070C0"/>
          <w:sz w:val="20"/>
          <w:szCs w:val="20"/>
        </w:rPr>
        <w:t>Comment modélise-t-on une Pile ou une File en Python ?</w:t>
      </w:r>
    </w:p>
    <w:p w14:paraId="437DC004" w14:textId="60ED5E83" w:rsidR="00E82B06" w:rsidRPr="00CC5465" w:rsidRDefault="00C02ED0" w:rsidP="00A33425">
      <w:pPr>
        <w:pBdr>
          <w:top w:val="single" w:sz="8" w:space="1" w:color="auto"/>
          <w:left w:val="single" w:sz="8" w:space="4" w:color="auto"/>
          <w:bottom w:val="single" w:sz="8" w:space="1" w:color="auto"/>
          <w:right w:val="single" w:sz="8" w:space="4" w:color="auto"/>
        </w:pBdr>
        <w:ind w:left="66"/>
        <w:rPr>
          <w:color w:val="0070C0"/>
          <w:sz w:val="20"/>
          <w:szCs w:val="20"/>
        </w:rPr>
      </w:pPr>
      <w:r w:rsidRPr="00CC5465">
        <w:rPr>
          <w:color w:val="0070C0"/>
          <w:sz w:val="20"/>
          <w:szCs w:val="20"/>
        </w:rPr>
        <w:t>Sur un exemple simple de 3 silo</w:t>
      </w:r>
      <w:r w:rsidR="000A20D9" w:rsidRPr="00CC5465">
        <w:rPr>
          <w:color w:val="0070C0"/>
          <w:sz w:val="20"/>
          <w:szCs w:val="20"/>
        </w:rPr>
        <w:t>s</w:t>
      </w:r>
      <w:r w:rsidRPr="00CC5465">
        <w:rPr>
          <w:color w:val="0070C0"/>
          <w:sz w:val="20"/>
          <w:szCs w:val="20"/>
        </w:rPr>
        <w:t xml:space="preserve"> et 4 palets, co</w:t>
      </w:r>
      <w:r w:rsidR="008231F6" w:rsidRPr="00CC5465">
        <w:rPr>
          <w:color w:val="0070C0"/>
          <w:sz w:val="20"/>
          <w:szCs w:val="20"/>
        </w:rPr>
        <w:t>mment fonctionnerai votre algorithme ?</w:t>
      </w:r>
      <w:r w:rsidRPr="00CC5465">
        <w:rPr>
          <w:color w:val="0070C0"/>
          <w:sz w:val="20"/>
          <w:szCs w:val="20"/>
        </w:rPr>
        <w:t xml:space="preserve"> </w:t>
      </w:r>
    </w:p>
    <w:p w14:paraId="53AADEE1" w14:textId="79DD5988" w:rsidR="008231F6" w:rsidRPr="00CC5465" w:rsidRDefault="008231F6" w:rsidP="00A33425">
      <w:pPr>
        <w:pBdr>
          <w:top w:val="single" w:sz="8" w:space="1" w:color="auto"/>
          <w:left w:val="single" w:sz="8" w:space="4" w:color="auto"/>
          <w:bottom w:val="single" w:sz="8" w:space="1" w:color="auto"/>
          <w:right w:val="single" w:sz="8" w:space="4" w:color="auto"/>
        </w:pBdr>
        <w:ind w:left="66"/>
        <w:rPr>
          <w:color w:val="0070C0"/>
          <w:sz w:val="20"/>
          <w:szCs w:val="20"/>
        </w:rPr>
      </w:pPr>
      <w:r w:rsidRPr="00CC5465">
        <w:rPr>
          <w:color w:val="0070C0"/>
          <w:sz w:val="20"/>
          <w:szCs w:val="20"/>
        </w:rPr>
        <w:t xml:space="preserve">Pouvez-vous expliquer </w:t>
      </w:r>
      <w:r w:rsidR="00B06F44" w:rsidRPr="00CC5465">
        <w:rPr>
          <w:color w:val="0070C0"/>
          <w:sz w:val="20"/>
          <w:szCs w:val="20"/>
        </w:rPr>
        <w:t>la fonction</w:t>
      </w:r>
      <w:r w:rsidRPr="00CC5465">
        <w:rPr>
          <w:color w:val="0070C0"/>
          <w:sz w:val="20"/>
          <w:szCs w:val="20"/>
        </w:rPr>
        <w:t xml:space="preserve"> de tel ou tel sous-programme Python ?</w:t>
      </w:r>
    </w:p>
    <w:p w14:paraId="4A3C4247" w14:textId="02A74BCA" w:rsidR="00E82B06" w:rsidRPr="00E82B06" w:rsidRDefault="00E82B06" w:rsidP="00E82B06">
      <w:pPr>
        <w:ind w:left="66"/>
        <w:rPr>
          <w:color w:val="0070C0"/>
          <w:sz w:val="24"/>
        </w:rPr>
      </w:pPr>
    </w:p>
    <w:tbl>
      <w:tblPr>
        <w:tblW w:w="9980" w:type="dxa"/>
        <w:tblInd w:w="-21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568"/>
        <w:gridCol w:w="850"/>
        <w:gridCol w:w="1843"/>
        <w:gridCol w:w="2977"/>
        <w:gridCol w:w="3742"/>
      </w:tblGrid>
      <w:tr w:rsidR="001C55DA" w14:paraId="41FDC059" w14:textId="77777777" w:rsidTr="0078664E">
        <w:trPr>
          <w:trHeight w:val="420"/>
        </w:trPr>
        <w:tc>
          <w:tcPr>
            <w:tcW w:w="568" w:type="dxa"/>
            <w:tcBorders>
              <w:top w:val="single" w:sz="6" w:space="0" w:color="000000"/>
              <w:bottom w:val="single" w:sz="12" w:space="0" w:color="auto"/>
            </w:tcBorders>
            <w:shd w:val="clear" w:color="auto" w:fill="CCCCCC"/>
          </w:tcPr>
          <w:p w14:paraId="11861889" w14:textId="77777777" w:rsidR="001C55DA" w:rsidRDefault="001C55DA" w:rsidP="00C03B96">
            <w:pPr>
              <w:pStyle w:val="Heading5"/>
              <w:spacing w:before="0" w:after="0"/>
              <w:ind w:right="33"/>
              <w:jc w:val="center"/>
              <w:rPr>
                <w:rFonts w:ascii="Times New Roman" w:hAnsi="Times New Roman"/>
                <w:i w:val="0"/>
                <w:sz w:val="14"/>
                <w:szCs w:val="18"/>
              </w:rPr>
            </w:pPr>
            <w:r>
              <w:rPr>
                <w:rFonts w:ascii="Arial" w:hAnsi="Arial"/>
                <w:i w:val="0"/>
                <w:sz w:val="14"/>
                <w:szCs w:val="18"/>
              </w:rPr>
              <w:t>Etape</w:t>
            </w:r>
          </w:p>
        </w:tc>
        <w:tc>
          <w:tcPr>
            <w:tcW w:w="850" w:type="dxa"/>
            <w:tcBorders>
              <w:top w:val="single" w:sz="6" w:space="0" w:color="000000"/>
              <w:bottom w:val="single" w:sz="12" w:space="0" w:color="auto"/>
            </w:tcBorders>
            <w:shd w:val="clear" w:color="auto" w:fill="CCCCCC"/>
          </w:tcPr>
          <w:p w14:paraId="6067F69E" w14:textId="77777777" w:rsidR="001C55DA" w:rsidRDefault="001C55DA" w:rsidP="00C03B96">
            <w:pPr>
              <w:pStyle w:val="Heading5"/>
              <w:spacing w:before="0" w:after="0"/>
              <w:ind w:right="-48"/>
              <w:jc w:val="center"/>
              <w:rPr>
                <w:rFonts w:ascii="Times New Roman" w:hAnsi="Times New Roman"/>
                <w:i w:val="0"/>
                <w:sz w:val="18"/>
                <w:szCs w:val="18"/>
              </w:rPr>
            </w:pPr>
            <w:r>
              <w:rPr>
                <w:rFonts w:ascii="Arial" w:hAnsi="Arial"/>
                <w:i w:val="0"/>
                <w:sz w:val="18"/>
                <w:szCs w:val="18"/>
              </w:rPr>
              <w:t>Timing indicatif</w:t>
            </w:r>
          </w:p>
        </w:tc>
        <w:tc>
          <w:tcPr>
            <w:tcW w:w="1843" w:type="dxa"/>
            <w:tcBorders>
              <w:top w:val="single" w:sz="6" w:space="0" w:color="000000"/>
              <w:bottom w:val="single" w:sz="12" w:space="0" w:color="auto"/>
            </w:tcBorders>
            <w:shd w:val="clear" w:color="auto" w:fill="CCCCCC"/>
          </w:tcPr>
          <w:p w14:paraId="0F6CE3BE" w14:textId="77777777" w:rsidR="001C55DA" w:rsidRDefault="001C55DA" w:rsidP="00C03B96">
            <w:pPr>
              <w:tabs>
                <w:tab w:val="left" w:pos="339"/>
                <w:tab w:val="left" w:pos="879"/>
              </w:tabs>
              <w:spacing w:before="80"/>
              <w:jc w:val="center"/>
              <w:rPr>
                <w:b/>
                <w:szCs w:val="18"/>
              </w:rPr>
            </w:pPr>
            <w:r>
              <w:rPr>
                <w:b/>
                <w:szCs w:val="18"/>
              </w:rPr>
              <w:t>Activités</w:t>
            </w:r>
          </w:p>
          <w:p w14:paraId="5F69A96B" w14:textId="77777777" w:rsidR="001C55DA" w:rsidRDefault="001C55DA" w:rsidP="00C03B96">
            <w:pPr>
              <w:tabs>
                <w:tab w:val="left" w:pos="4479"/>
              </w:tabs>
              <w:jc w:val="center"/>
              <w:rPr>
                <w:b/>
                <w:szCs w:val="18"/>
              </w:rPr>
            </w:pPr>
          </w:p>
        </w:tc>
        <w:tc>
          <w:tcPr>
            <w:tcW w:w="2977" w:type="dxa"/>
            <w:tcBorders>
              <w:top w:val="single" w:sz="6" w:space="0" w:color="000000"/>
              <w:bottom w:val="single" w:sz="12" w:space="0" w:color="auto"/>
            </w:tcBorders>
            <w:shd w:val="clear" w:color="auto" w:fill="CCCCCC"/>
          </w:tcPr>
          <w:p w14:paraId="73954CF4" w14:textId="77777777" w:rsidR="001C55DA" w:rsidRDefault="001C55DA" w:rsidP="00C03B96">
            <w:pPr>
              <w:jc w:val="center"/>
              <w:rPr>
                <w:b/>
                <w:szCs w:val="18"/>
              </w:rPr>
            </w:pPr>
            <w:r>
              <w:rPr>
                <w:b/>
                <w:szCs w:val="18"/>
              </w:rPr>
              <w:t>Productions possibles /</w:t>
            </w:r>
          </w:p>
          <w:p w14:paraId="41B619BD" w14:textId="77777777" w:rsidR="001C55DA" w:rsidRDefault="001C55DA" w:rsidP="00C03B96">
            <w:pPr>
              <w:jc w:val="center"/>
              <w:rPr>
                <w:b/>
                <w:szCs w:val="18"/>
              </w:rPr>
            </w:pPr>
            <w:r>
              <w:rPr>
                <w:b/>
                <w:szCs w:val="18"/>
              </w:rPr>
              <w:t>Produits attendus</w:t>
            </w:r>
          </w:p>
        </w:tc>
        <w:tc>
          <w:tcPr>
            <w:tcW w:w="3742" w:type="dxa"/>
            <w:tcBorders>
              <w:top w:val="single" w:sz="6" w:space="0" w:color="000000"/>
              <w:bottom w:val="single" w:sz="12" w:space="0" w:color="auto"/>
            </w:tcBorders>
            <w:shd w:val="clear" w:color="auto" w:fill="CCCCCC"/>
          </w:tcPr>
          <w:p w14:paraId="02062D1F" w14:textId="77777777" w:rsidR="001C55DA" w:rsidRDefault="001C55DA" w:rsidP="00C03B96">
            <w:pPr>
              <w:tabs>
                <w:tab w:val="left" w:pos="339"/>
                <w:tab w:val="left" w:pos="879"/>
              </w:tabs>
              <w:spacing w:before="80"/>
              <w:jc w:val="center"/>
              <w:rPr>
                <w:b/>
                <w:szCs w:val="18"/>
              </w:rPr>
            </w:pPr>
            <w:r>
              <w:rPr>
                <w:b/>
                <w:szCs w:val="18"/>
              </w:rPr>
              <w:t>Pistes possibles pour le tuteur</w:t>
            </w:r>
          </w:p>
        </w:tc>
      </w:tr>
      <w:tr w:rsidR="001C55DA" w14:paraId="4D2A865B" w14:textId="77777777" w:rsidTr="0078664E">
        <w:trPr>
          <w:trHeight w:val="621"/>
        </w:trPr>
        <w:tc>
          <w:tcPr>
            <w:tcW w:w="568" w:type="dxa"/>
            <w:tcBorders>
              <w:top w:val="single" w:sz="12" w:space="0" w:color="auto"/>
              <w:bottom w:val="single" w:sz="12" w:space="0" w:color="auto"/>
            </w:tcBorders>
          </w:tcPr>
          <w:p w14:paraId="6A499263" w14:textId="4016DC8E" w:rsidR="001C55DA" w:rsidRDefault="001C55DA" w:rsidP="00C03B96">
            <w:pPr>
              <w:pStyle w:val="Heading5"/>
              <w:spacing w:before="0" w:after="0"/>
              <w:ind w:right="34"/>
              <w:jc w:val="center"/>
              <w:rPr>
                <w:b w:val="0"/>
                <w:sz w:val="16"/>
              </w:rPr>
            </w:pPr>
            <w:r>
              <w:rPr>
                <w:rFonts w:ascii="Arial" w:hAnsi="Arial" w:cs="Arial"/>
                <w:i w:val="0"/>
                <w:sz w:val="20"/>
              </w:rPr>
              <w:t>10 </w:t>
            </w:r>
          </w:p>
        </w:tc>
        <w:tc>
          <w:tcPr>
            <w:tcW w:w="850" w:type="dxa"/>
            <w:tcBorders>
              <w:top w:val="single" w:sz="12" w:space="0" w:color="auto"/>
              <w:bottom w:val="single" w:sz="12" w:space="0" w:color="auto"/>
              <w:right w:val="single" w:sz="2" w:space="0" w:color="000000"/>
            </w:tcBorders>
          </w:tcPr>
          <w:p w14:paraId="2381D77A" w14:textId="06E9A94C" w:rsidR="001C55DA" w:rsidRPr="000A67D0" w:rsidRDefault="001C55DA" w:rsidP="00C03B96">
            <w:pPr>
              <w:spacing w:before="60"/>
              <w:ind w:right="-301"/>
              <w:rPr>
                <w:color w:val="0070C0"/>
                <w:sz w:val="20"/>
              </w:rPr>
            </w:pPr>
            <w:r w:rsidRPr="000A67D0">
              <w:rPr>
                <w:color w:val="0070C0"/>
                <w:sz w:val="20"/>
              </w:rPr>
              <w:t>15 min</w:t>
            </w:r>
          </w:p>
        </w:tc>
        <w:tc>
          <w:tcPr>
            <w:tcW w:w="1843" w:type="dxa"/>
            <w:tcBorders>
              <w:top w:val="single" w:sz="12" w:space="0" w:color="auto"/>
              <w:left w:val="single" w:sz="2" w:space="0" w:color="000000"/>
              <w:bottom w:val="single" w:sz="12" w:space="0" w:color="auto"/>
              <w:right w:val="single" w:sz="2" w:space="0" w:color="000000"/>
            </w:tcBorders>
          </w:tcPr>
          <w:p w14:paraId="4734324B" w14:textId="77777777" w:rsidR="001C55DA" w:rsidRDefault="001C55DA" w:rsidP="00C03B96">
            <w:pPr>
              <w:pStyle w:val="BodyText"/>
              <w:spacing w:after="40"/>
            </w:pPr>
            <w:r>
              <w:t xml:space="preserve">Faire le bilan du travail de groupe </w:t>
            </w:r>
          </w:p>
        </w:tc>
        <w:tc>
          <w:tcPr>
            <w:tcW w:w="2977" w:type="dxa"/>
            <w:tcBorders>
              <w:top w:val="single" w:sz="12" w:space="0" w:color="auto"/>
              <w:left w:val="single" w:sz="2" w:space="0" w:color="000000"/>
              <w:bottom w:val="single" w:sz="12" w:space="0" w:color="auto"/>
            </w:tcBorders>
          </w:tcPr>
          <w:p w14:paraId="387A5252" w14:textId="77777777" w:rsidR="001C55DA" w:rsidRDefault="001C55DA" w:rsidP="00C03B96">
            <w:pPr>
              <w:numPr>
                <w:ilvl w:val="0"/>
                <w:numId w:val="1"/>
              </w:numPr>
              <w:tabs>
                <w:tab w:val="num" w:pos="214"/>
                <w:tab w:val="left" w:pos="4679"/>
              </w:tabs>
              <w:spacing w:before="20"/>
              <w:ind w:left="214" w:hanging="214"/>
              <w:rPr>
                <w:sz w:val="16"/>
              </w:rPr>
            </w:pPr>
            <w:r>
              <w:rPr>
                <w:sz w:val="16"/>
              </w:rPr>
              <w:t>Une liste de points à améliorer dans le fonctionnement du groupe</w:t>
            </w:r>
          </w:p>
          <w:p w14:paraId="47B4DCEB" w14:textId="307F05E9" w:rsidR="001C55DA" w:rsidRDefault="001C55DA" w:rsidP="001C55DA">
            <w:pPr>
              <w:tabs>
                <w:tab w:val="left" w:pos="4679"/>
              </w:tabs>
              <w:spacing w:before="20"/>
              <w:rPr>
                <w:sz w:val="16"/>
              </w:rPr>
            </w:pPr>
          </w:p>
        </w:tc>
        <w:tc>
          <w:tcPr>
            <w:tcW w:w="3742" w:type="dxa"/>
            <w:tcBorders>
              <w:top w:val="single" w:sz="12" w:space="0" w:color="auto"/>
              <w:left w:val="single" w:sz="2" w:space="0" w:color="000000"/>
              <w:bottom w:val="single" w:sz="12" w:space="0" w:color="auto"/>
            </w:tcBorders>
          </w:tcPr>
          <w:p w14:paraId="008C0801" w14:textId="77777777" w:rsidR="001C55DA" w:rsidRDefault="001C55DA" w:rsidP="00C03B96">
            <w:pPr>
              <w:numPr>
                <w:ilvl w:val="0"/>
                <w:numId w:val="1"/>
              </w:numPr>
              <w:tabs>
                <w:tab w:val="num" w:pos="214"/>
                <w:tab w:val="left" w:pos="4679"/>
              </w:tabs>
              <w:spacing w:before="20"/>
              <w:ind w:left="214" w:hanging="214"/>
              <w:rPr>
                <w:sz w:val="16"/>
              </w:rPr>
            </w:pPr>
            <w:r>
              <w:rPr>
                <w:sz w:val="16"/>
              </w:rPr>
              <w:t>Utiliser les 2 formulaires prévus (à remettre).</w:t>
            </w:r>
          </w:p>
          <w:p w14:paraId="171BBFAB" w14:textId="77777777" w:rsidR="001C55DA" w:rsidRDefault="001C55DA" w:rsidP="00C03B96">
            <w:pPr>
              <w:tabs>
                <w:tab w:val="left" w:pos="4679"/>
              </w:tabs>
              <w:spacing w:before="20"/>
              <w:ind w:left="355"/>
              <w:rPr>
                <w:sz w:val="16"/>
              </w:rPr>
            </w:pPr>
            <w:r>
              <w:rPr>
                <w:sz w:val="16"/>
              </w:rPr>
              <w:t>1) Compléter le formulaire individuellement (5 min)</w:t>
            </w:r>
          </w:p>
          <w:p w14:paraId="1E94CA88" w14:textId="77777777" w:rsidR="001C55DA" w:rsidRDefault="001C55DA" w:rsidP="00C03B96">
            <w:pPr>
              <w:tabs>
                <w:tab w:val="left" w:pos="4679"/>
              </w:tabs>
              <w:spacing w:before="20"/>
              <w:ind w:left="355"/>
              <w:rPr>
                <w:sz w:val="16"/>
              </w:rPr>
            </w:pPr>
            <w:r>
              <w:rPr>
                <w:sz w:val="16"/>
              </w:rPr>
              <w:t>2) observation du tuteur, comparaison, discussion (10 min)</w:t>
            </w:r>
          </w:p>
        </w:tc>
      </w:tr>
      <w:tr w:rsidR="001C55DA" w14:paraId="335FF109" w14:textId="77777777" w:rsidTr="0078664E">
        <w:trPr>
          <w:trHeight w:val="621"/>
        </w:trPr>
        <w:tc>
          <w:tcPr>
            <w:tcW w:w="568" w:type="dxa"/>
            <w:tcBorders>
              <w:top w:val="single" w:sz="12" w:space="0" w:color="auto"/>
              <w:bottom w:val="single" w:sz="12" w:space="0" w:color="auto"/>
            </w:tcBorders>
          </w:tcPr>
          <w:p w14:paraId="7E99DD0E" w14:textId="04D06690" w:rsidR="001C55DA" w:rsidRDefault="001C55DA" w:rsidP="00C03B96">
            <w:pPr>
              <w:pStyle w:val="Heading5"/>
              <w:spacing w:before="0" w:after="0"/>
              <w:ind w:right="34"/>
              <w:jc w:val="center"/>
              <w:rPr>
                <w:rFonts w:ascii="Arial" w:hAnsi="Arial" w:cs="Arial"/>
                <w:i w:val="0"/>
                <w:sz w:val="20"/>
              </w:rPr>
            </w:pPr>
            <w:r>
              <w:rPr>
                <w:rFonts w:ascii="Arial" w:hAnsi="Arial" w:cs="Arial"/>
                <w:i w:val="0"/>
                <w:sz w:val="20"/>
              </w:rPr>
              <w:t>11</w:t>
            </w:r>
          </w:p>
        </w:tc>
        <w:tc>
          <w:tcPr>
            <w:tcW w:w="850" w:type="dxa"/>
            <w:tcBorders>
              <w:top w:val="single" w:sz="12" w:space="0" w:color="auto"/>
              <w:bottom w:val="single" w:sz="12" w:space="0" w:color="auto"/>
              <w:right w:val="single" w:sz="2" w:space="0" w:color="000000"/>
            </w:tcBorders>
          </w:tcPr>
          <w:p w14:paraId="6FC26788" w14:textId="1B20CF0A" w:rsidR="001C55DA" w:rsidRPr="000A67D0" w:rsidRDefault="001C55DA" w:rsidP="00C03B96">
            <w:pPr>
              <w:spacing w:before="60"/>
              <w:ind w:right="-301"/>
              <w:rPr>
                <w:color w:val="0070C0"/>
                <w:sz w:val="20"/>
              </w:rPr>
            </w:pPr>
            <w:r w:rsidRPr="000A67D0">
              <w:rPr>
                <w:color w:val="0070C0"/>
                <w:sz w:val="20"/>
              </w:rPr>
              <w:t>15 min</w:t>
            </w:r>
          </w:p>
        </w:tc>
        <w:tc>
          <w:tcPr>
            <w:tcW w:w="1843" w:type="dxa"/>
            <w:tcBorders>
              <w:top w:val="single" w:sz="12" w:space="0" w:color="auto"/>
              <w:left w:val="single" w:sz="2" w:space="0" w:color="000000"/>
              <w:bottom w:val="single" w:sz="12" w:space="0" w:color="auto"/>
              <w:right w:val="single" w:sz="2" w:space="0" w:color="000000"/>
            </w:tcBorders>
          </w:tcPr>
          <w:p w14:paraId="100AB994" w14:textId="674183FC" w:rsidR="001C55DA" w:rsidRDefault="001C55DA" w:rsidP="00C03B96">
            <w:pPr>
              <w:pStyle w:val="BodyText"/>
              <w:spacing w:after="40"/>
            </w:pPr>
            <w:r>
              <w:t>Faire le bilan du travail individuel</w:t>
            </w:r>
          </w:p>
        </w:tc>
        <w:tc>
          <w:tcPr>
            <w:tcW w:w="2977" w:type="dxa"/>
            <w:tcBorders>
              <w:top w:val="single" w:sz="12" w:space="0" w:color="auto"/>
              <w:left w:val="single" w:sz="2" w:space="0" w:color="000000"/>
              <w:bottom w:val="single" w:sz="12" w:space="0" w:color="auto"/>
            </w:tcBorders>
          </w:tcPr>
          <w:p w14:paraId="067E2F45" w14:textId="29AAD125" w:rsidR="001C55DA" w:rsidRDefault="001C55DA" w:rsidP="00C03B96">
            <w:pPr>
              <w:numPr>
                <w:ilvl w:val="0"/>
                <w:numId w:val="1"/>
              </w:numPr>
              <w:tabs>
                <w:tab w:val="num" w:pos="214"/>
                <w:tab w:val="left" w:pos="4679"/>
              </w:tabs>
              <w:spacing w:before="20"/>
              <w:ind w:left="214" w:hanging="214"/>
              <w:rPr>
                <w:sz w:val="16"/>
              </w:rPr>
            </w:pPr>
            <w:r>
              <w:rPr>
                <w:sz w:val="16"/>
              </w:rPr>
              <w:t>Une liste de points à améliorer dans la manière dont chaque étudiant effectue le travail individuel</w:t>
            </w:r>
          </w:p>
        </w:tc>
        <w:tc>
          <w:tcPr>
            <w:tcW w:w="3742" w:type="dxa"/>
            <w:tcBorders>
              <w:top w:val="single" w:sz="12" w:space="0" w:color="auto"/>
              <w:left w:val="single" w:sz="2" w:space="0" w:color="000000"/>
              <w:bottom w:val="single" w:sz="12" w:space="0" w:color="auto"/>
            </w:tcBorders>
          </w:tcPr>
          <w:p w14:paraId="31E82F00" w14:textId="45DA3B32" w:rsidR="001C55DA" w:rsidRDefault="001C55DA" w:rsidP="00C03B96">
            <w:pPr>
              <w:numPr>
                <w:ilvl w:val="0"/>
                <w:numId w:val="1"/>
              </w:numPr>
              <w:tabs>
                <w:tab w:val="num" w:pos="214"/>
                <w:tab w:val="left" w:pos="4679"/>
              </w:tabs>
              <w:spacing w:before="20"/>
              <w:ind w:left="214" w:hanging="214"/>
              <w:rPr>
                <w:sz w:val="16"/>
              </w:rPr>
            </w:pPr>
            <w:r>
              <w:rPr>
                <w:sz w:val="16"/>
              </w:rPr>
              <w:t>Remplir individuellement le formulaire prévu à cet effet</w:t>
            </w:r>
          </w:p>
        </w:tc>
      </w:tr>
    </w:tbl>
    <w:p w14:paraId="70CFE9E3" w14:textId="734C9D73" w:rsidR="001C55DA" w:rsidRDefault="001C55DA" w:rsidP="001C55DA">
      <w:pPr>
        <w:spacing w:after="240"/>
        <w:rPr>
          <w:sz w:val="28"/>
          <w:szCs w:val="28"/>
        </w:rPr>
      </w:pPr>
    </w:p>
    <w:p w14:paraId="5D414BDF" w14:textId="2D089709" w:rsidR="001C55DA" w:rsidRDefault="001C55DA">
      <w:pPr>
        <w:rPr>
          <w:sz w:val="28"/>
          <w:szCs w:val="28"/>
        </w:rPr>
      </w:pPr>
      <w:r>
        <w:rPr>
          <w:sz w:val="28"/>
          <w:szCs w:val="28"/>
        </w:rPr>
        <w:br w:type="page"/>
      </w:r>
    </w:p>
    <w:p w14:paraId="089CB54A" w14:textId="601DC308" w:rsidR="00AF0DB9" w:rsidRPr="00B639DE" w:rsidRDefault="00AF0DB9" w:rsidP="0033766E">
      <w:pPr>
        <w:spacing w:after="240"/>
        <w:jc w:val="center"/>
        <w:rPr>
          <w:b/>
          <w:sz w:val="24"/>
        </w:rPr>
      </w:pPr>
      <w:r w:rsidRPr="00B639DE">
        <w:rPr>
          <w:b/>
          <w:i/>
          <w:sz w:val="28"/>
          <w:szCs w:val="28"/>
        </w:rPr>
        <w:lastRenderedPageBreak/>
        <w:t xml:space="preserve">Calendrier du traitement </w:t>
      </w:r>
      <w:r w:rsidR="00B639DE" w:rsidRPr="00B639DE">
        <w:rPr>
          <w:b/>
          <w:i/>
          <w:sz w:val="28"/>
          <w:szCs w:val="28"/>
        </w:rPr>
        <w:t>de l’</w:t>
      </w:r>
      <w:r w:rsidRPr="00B639DE">
        <w:rPr>
          <w:b/>
          <w:i/>
          <w:sz w:val="28"/>
          <w:szCs w:val="28"/>
        </w:rPr>
        <w:t>APP</w:t>
      </w:r>
      <w:r w:rsidR="00B639DE" w:rsidRPr="00B639DE">
        <w:rPr>
          <w:b/>
          <w:i/>
          <w:sz w:val="28"/>
          <w:szCs w:val="28"/>
        </w:rPr>
        <w:t xml:space="preserve"> </w:t>
      </w:r>
      <w:r w:rsidRPr="00B639DE">
        <w:rPr>
          <w:b/>
          <w:i/>
          <w:sz w:val="28"/>
          <w:szCs w:val="28"/>
        </w:rPr>
        <w:t>:</w:t>
      </w:r>
    </w:p>
    <w:p w14:paraId="7EE39E50" w14:textId="05F843B1" w:rsidR="00AF0DB9" w:rsidRPr="00367C56" w:rsidRDefault="00AF0DB9" w:rsidP="00367C56">
      <w:pPr>
        <w:pStyle w:val="Heading3"/>
        <w:spacing w:before="0" w:after="120"/>
      </w:pPr>
      <w:r>
        <w:rPr>
          <w:sz w:val="24"/>
        </w:rPr>
        <w:t xml:space="preserve">Timing séance « retour » </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4"/>
        <w:gridCol w:w="851"/>
        <w:gridCol w:w="7835"/>
      </w:tblGrid>
      <w:tr w:rsidR="005E0672" w14:paraId="5D35EF72" w14:textId="77777777" w:rsidTr="00703D3A">
        <w:trPr>
          <w:cantSplit/>
          <w:trHeight w:val="557"/>
        </w:trPr>
        <w:tc>
          <w:tcPr>
            <w:tcW w:w="1805" w:type="dxa"/>
            <w:gridSpan w:val="2"/>
            <w:tcBorders>
              <w:top w:val="single" w:sz="18" w:space="0" w:color="auto"/>
              <w:left w:val="single" w:sz="18" w:space="0" w:color="auto"/>
            </w:tcBorders>
          </w:tcPr>
          <w:p w14:paraId="0DC428C8" w14:textId="77777777" w:rsidR="005E0672" w:rsidRDefault="005E0672" w:rsidP="005E0672">
            <w:pPr>
              <w:spacing w:after="60"/>
              <w:jc w:val="center"/>
              <w:rPr>
                <w:rFonts w:cs="Arial"/>
                <w:b/>
                <w:sz w:val="28"/>
                <w:szCs w:val="28"/>
              </w:rPr>
            </w:pPr>
            <w:r>
              <w:rPr>
                <w:rFonts w:cs="Arial"/>
                <w:b/>
                <w:sz w:val="28"/>
                <w:szCs w:val="28"/>
              </w:rPr>
              <w:t xml:space="preserve">Phases et </w:t>
            </w:r>
          </w:p>
          <w:p w14:paraId="3A1D25EB" w14:textId="395D3C86" w:rsidR="005E0672" w:rsidRPr="005E0672" w:rsidRDefault="005E0672" w:rsidP="005E0672">
            <w:pPr>
              <w:spacing w:before="40"/>
              <w:jc w:val="center"/>
              <w:rPr>
                <w:rFonts w:cs="Arial"/>
                <w:b/>
                <w:color w:val="0070C0"/>
                <w:szCs w:val="28"/>
                <w:highlight w:val="yellow"/>
              </w:rPr>
            </w:pPr>
            <w:r w:rsidRPr="005E0672">
              <w:rPr>
                <w:b/>
                <w:sz w:val="28"/>
              </w:rPr>
              <w:t>Etapes</w:t>
            </w:r>
          </w:p>
        </w:tc>
        <w:tc>
          <w:tcPr>
            <w:tcW w:w="7835" w:type="dxa"/>
            <w:tcBorders>
              <w:top w:val="single" w:sz="18" w:space="0" w:color="auto"/>
              <w:bottom w:val="single" w:sz="4" w:space="0" w:color="auto"/>
              <w:right w:val="single" w:sz="18" w:space="0" w:color="auto"/>
            </w:tcBorders>
          </w:tcPr>
          <w:p w14:paraId="0B447B2C" w14:textId="48E7BF8A" w:rsidR="005E0672" w:rsidRDefault="005E0672" w:rsidP="00D74D4A">
            <w:pPr>
              <w:spacing w:before="120" w:after="60"/>
              <w:ind w:right="170"/>
              <w:jc w:val="center"/>
              <w:rPr>
                <w:rFonts w:cs="Arial"/>
                <w:b/>
              </w:rPr>
            </w:pPr>
            <w:r>
              <w:rPr>
                <w:rFonts w:cs="Arial"/>
                <w:b/>
                <w:sz w:val="28"/>
                <w:szCs w:val="28"/>
              </w:rPr>
              <w:t>Tâches</w:t>
            </w:r>
          </w:p>
        </w:tc>
      </w:tr>
      <w:tr w:rsidR="00AF0DB9" w14:paraId="0386629A" w14:textId="77777777" w:rsidTr="00736DF5">
        <w:trPr>
          <w:cantSplit/>
          <w:trHeight w:val="557"/>
        </w:trPr>
        <w:tc>
          <w:tcPr>
            <w:tcW w:w="954" w:type="dxa"/>
            <w:vMerge w:val="restart"/>
            <w:tcBorders>
              <w:top w:val="single" w:sz="18" w:space="0" w:color="auto"/>
              <w:left w:val="single" w:sz="18" w:space="0" w:color="auto"/>
            </w:tcBorders>
            <w:textDirection w:val="btLr"/>
            <w:vAlign w:val="center"/>
          </w:tcPr>
          <w:p w14:paraId="7D3D595F" w14:textId="77777777" w:rsidR="00AF0DB9" w:rsidRDefault="00AF0DB9" w:rsidP="00A856EE">
            <w:pPr>
              <w:spacing w:after="60"/>
              <w:ind w:left="113" w:right="113"/>
              <w:jc w:val="center"/>
              <w:rPr>
                <w:rFonts w:cs="Arial"/>
                <w:b/>
              </w:rPr>
            </w:pPr>
            <w:r>
              <w:rPr>
                <w:sz w:val="28"/>
                <w:szCs w:val="28"/>
              </w:rPr>
              <w:br w:type="page"/>
            </w:r>
            <w:r>
              <w:rPr>
                <w:rFonts w:cs="Arial"/>
                <w:b/>
              </w:rPr>
              <w:t xml:space="preserve"> Pha</w:t>
            </w:r>
            <w:r w:rsidR="009E195D">
              <w:rPr>
                <w:rFonts w:cs="Arial"/>
                <w:b/>
              </w:rPr>
              <w:t>se C</w:t>
            </w:r>
            <w:r w:rsidR="00A856EE">
              <w:rPr>
                <w:rFonts w:cs="Arial"/>
                <w:b/>
              </w:rPr>
              <w:t xml:space="preserve"> </w:t>
            </w:r>
            <w:r w:rsidR="00A856EE">
              <w:rPr>
                <w:rFonts w:cs="Arial"/>
                <w:b/>
              </w:rPr>
              <w:br/>
              <w:t xml:space="preserve">Séance « RETOUR »  </w:t>
            </w:r>
          </w:p>
        </w:tc>
        <w:tc>
          <w:tcPr>
            <w:tcW w:w="851" w:type="dxa"/>
            <w:tcBorders>
              <w:top w:val="single" w:sz="18" w:space="0" w:color="auto"/>
              <w:bottom w:val="single" w:sz="4" w:space="0" w:color="auto"/>
            </w:tcBorders>
            <w:vAlign w:val="center"/>
          </w:tcPr>
          <w:p w14:paraId="359A8A86" w14:textId="77777777" w:rsidR="00AF0DB9" w:rsidRPr="00391EA4" w:rsidRDefault="00AF0DB9" w:rsidP="00736DF5">
            <w:pPr>
              <w:spacing w:before="40"/>
              <w:jc w:val="center"/>
              <w:rPr>
                <w:rFonts w:cs="Arial"/>
                <w:b/>
                <w:color w:val="0070C0"/>
                <w:szCs w:val="28"/>
              </w:rPr>
            </w:pPr>
            <w:r w:rsidRPr="00391EA4">
              <w:rPr>
                <w:rFonts w:cs="Arial"/>
                <w:b/>
                <w:color w:val="0070C0"/>
                <w:szCs w:val="28"/>
              </w:rPr>
              <w:t>8</w:t>
            </w:r>
          </w:p>
          <w:p w14:paraId="04C0F7A5" w14:textId="54C66E06" w:rsidR="00AF0DB9" w:rsidRPr="00391EA4" w:rsidRDefault="000B75F8" w:rsidP="00736DF5">
            <w:pPr>
              <w:spacing w:before="40" w:after="60"/>
              <w:jc w:val="center"/>
              <w:rPr>
                <w:rFonts w:cs="Arial"/>
                <w:b/>
                <w:color w:val="0070C0"/>
              </w:rPr>
            </w:pPr>
            <w:r w:rsidRPr="00391EA4">
              <w:rPr>
                <w:rFonts w:cs="Arial"/>
                <w:bCs/>
                <w:color w:val="0070C0"/>
                <w:szCs w:val="28"/>
              </w:rPr>
              <w:t>10</w:t>
            </w:r>
            <w:r w:rsidR="00AF0DB9" w:rsidRPr="00391EA4">
              <w:rPr>
                <w:rFonts w:cs="Arial"/>
                <w:bCs/>
                <w:color w:val="0070C0"/>
                <w:szCs w:val="28"/>
              </w:rPr>
              <w:t>min</w:t>
            </w:r>
          </w:p>
        </w:tc>
        <w:tc>
          <w:tcPr>
            <w:tcW w:w="7835" w:type="dxa"/>
            <w:tcBorders>
              <w:top w:val="single" w:sz="18" w:space="0" w:color="auto"/>
              <w:bottom w:val="single" w:sz="4" w:space="0" w:color="auto"/>
              <w:right w:val="single" w:sz="18" w:space="0" w:color="auto"/>
            </w:tcBorders>
          </w:tcPr>
          <w:p w14:paraId="424A013D" w14:textId="77777777" w:rsidR="003C0BC2" w:rsidRDefault="003C0BC2" w:rsidP="003C0BC2">
            <w:pPr>
              <w:spacing w:before="60" w:after="60"/>
              <w:jc w:val="both"/>
              <w:rPr>
                <w:rFonts w:cs="Arial"/>
                <w:b/>
              </w:rPr>
            </w:pPr>
            <w:r>
              <w:rPr>
                <w:rFonts w:cs="Arial"/>
                <w:b/>
              </w:rPr>
              <w:t xml:space="preserve">Organiser l’équipe : </w:t>
            </w:r>
          </w:p>
          <w:p w14:paraId="2C1E64AB" w14:textId="2A4BED40" w:rsidR="003C0BC2" w:rsidRPr="001C55DA" w:rsidRDefault="003C0BC2" w:rsidP="003C0BC2">
            <w:pPr>
              <w:numPr>
                <w:ilvl w:val="0"/>
                <w:numId w:val="3"/>
              </w:numPr>
              <w:tabs>
                <w:tab w:val="left" w:pos="4679"/>
              </w:tabs>
              <w:rPr>
                <w:rFonts w:cs="Arial"/>
                <w:b/>
                <w:szCs w:val="21"/>
              </w:rPr>
            </w:pPr>
            <w:r w:rsidRPr="001C55DA">
              <w:rPr>
                <w:szCs w:val="21"/>
              </w:rPr>
              <w:t xml:space="preserve">Qui fait quoi (fonctions) ? </w:t>
            </w:r>
            <w:r w:rsidR="00BD76FB">
              <w:rPr>
                <w:szCs w:val="21"/>
              </w:rPr>
              <w:t xml:space="preserve">Faut-il changer les attributions ? </w:t>
            </w:r>
            <w:r w:rsidRPr="001C55DA">
              <w:rPr>
                <w:szCs w:val="21"/>
              </w:rPr>
              <w:t xml:space="preserve">De nouvelles fonctions </w:t>
            </w:r>
            <w:r w:rsidR="00BD76FB">
              <w:rPr>
                <w:szCs w:val="21"/>
              </w:rPr>
              <w:t>doivent-elles être attribuées</w:t>
            </w:r>
            <w:r w:rsidRPr="001C55DA">
              <w:rPr>
                <w:szCs w:val="21"/>
              </w:rPr>
              <w:t> ?</w:t>
            </w:r>
          </w:p>
          <w:p w14:paraId="6A545DB6" w14:textId="68012AD7" w:rsidR="000B75F8" w:rsidRPr="001C55DA" w:rsidRDefault="003C0BC2" w:rsidP="000B75F8">
            <w:pPr>
              <w:numPr>
                <w:ilvl w:val="0"/>
                <w:numId w:val="3"/>
              </w:numPr>
              <w:tabs>
                <w:tab w:val="left" w:pos="4679"/>
              </w:tabs>
              <w:rPr>
                <w:rFonts w:cs="Arial"/>
                <w:b/>
                <w:szCs w:val="21"/>
              </w:rPr>
            </w:pPr>
            <w:r w:rsidRPr="001C55DA">
              <w:rPr>
                <w:szCs w:val="21"/>
              </w:rPr>
              <w:t xml:space="preserve">Quelle production faut-il / choisissons-nous de produire ? </w:t>
            </w:r>
            <w:r w:rsidRPr="001C55DA">
              <w:rPr>
                <w:szCs w:val="21"/>
              </w:rPr>
              <w:sym w:font="Wingdings" w:char="F0E0"/>
            </w:r>
            <w:r w:rsidRPr="001C55DA">
              <w:rPr>
                <w:szCs w:val="21"/>
              </w:rPr>
              <w:t xml:space="preserve"> livrable(s)</w:t>
            </w:r>
            <w:r w:rsidRPr="001C55DA">
              <w:rPr>
                <w:szCs w:val="21"/>
              </w:rPr>
              <w:br/>
              <w:t xml:space="preserve">(si nécessaire, </w:t>
            </w:r>
            <w:r w:rsidR="00E71377">
              <w:rPr>
                <w:szCs w:val="21"/>
              </w:rPr>
              <w:t>confirmer</w:t>
            </w:r>
            <w:r w:rsidRPr="001C55DA">
              <w:rPr>
                <w:szCs w:val="21"/>
              </w:rPr>
              <w:t xml:space="preserve"> avec le tuteur)</w:t>
            </w:r>
          </w:p>
          <w:p w14:paraId="79E93AEC" w14:textId="42F61837" w:rsidR="00AF0DB9" w:rsidRPr="000B75F8" w:rsidRDefault="003C0BC2" w:rsidP="00E71377">
            <w:pPr>
              <w:numPr>
                <w:ilvl w:val="0"/>
                <w:numId w:val="3"/>
              </w:numPr>
              <w:tabs>
                <w:tab w:val="left" w:pos="4679"/>
              </w:tabs>
              <w:spacing w:after="40"/>
              <w:ind w:left="357" w:hanging="357"/>
              <w:rPr>
                <w:rFonts w:cs="Arial"/>
                <w:b/>
                <w:sz w:val="21"/>
                <w:szCs w:val="21"/>
              </w:rPr>
            </w:pPr>
            <w:r w:rsidRPr="00E71377">
              <w:rPr>
                <w:b/>
                <w:szCs w:val="21"/>
              </w:rPr>
              <w:t>Planification</w:t>
            </w:r>
            <w:r w:rsidRPr="001C55DA">
              <w:rPr>
                <w:szCs w:val="21"/>
              </w:rPr>
              <w:t xml:space="preserve"> : </w:t>
            </w:r>
            <w:r w:rsidR="00E71377">
              <w:rPr>
                <w:szCs w:val="21"/>
              </w:rPr>
              <w:t xml:space="preserve">que faut-il faire à l’étape suivante et </w:t>
            </w:r>
            <w:r w:rsidRPr="001C55DA">
              <w:rPr>
                <w:szCs w:val="21"/>
              </w:rPr>
              <w:t>comment organiser au mieux le temps disponible ? (+ consignes pour le gardien du temps</w:t>
            </w:r>
            <w:r w:rsidR="000B75F8" w:rsidRPr="001C55DA">
              <w:rPr>
                <w:szCs w:val="21"/>
              </w:rPr>
              <w:t>)</w:t>
            </w:r>
          </w:p>
        </w:tc>
      </w:tr>
      <w:tr w:rsidR="00AF0DB9" w14:paraId="5737F929" w14:textId="77777777" w:rsidTr="00E71377">
        <w:trPr>
          <w:cantSplit/>
          <w:trHeight w:val="660"/>
        </w:trPr>
        <w:tc>
          <w:tcPr>
            <w:tcW w:w="954" w:type="dxa"/>
            <w:vMerge/>
            <w:tcBorders>
              <w:left w:val="single" w:sz="18" w:space="0" w:color="auto"/>
              <w:bottom w:val="single" w:sz="18" w:space="0" w:color="auto"/>
            </w:tcBorders>
            <w:textDirection w:val="btLr"/>
            <w:vAlign w:val="center"/>
          </w:tcPr>
          <w:p w14:paraId="558172F4" w14:textId="77777777" w:rsidR="00AF0DB9" w:rsidRDefault="00AF0DB9" w:rsidP="00736DF5">
            <w:pPr>
              <w:spacing w:after="60"/>
              <w:ind w:left="113" w:right="113"/>
              <w:jc w:val="center"/>
              <w:rPr>
                <w:rFonts w:cs="Arial"/>
                <w:b/>
              </w:rPr>
            </w:pPr>
          </w:p>
        </w:tc>
        <w:tc>
          <w:tcPr>
            <w:tcW w:w="851" w:type="dxa"/>
            <w:tcBorders>
              <w:top w:val="single" w:sz="4" w:space="0" w:color="auto"/>
              <w:bottom w:val="single" w:sz="18" w:space="0" w:color="auto"/>
            </w:tcBorders>
            <w:vAlign w:val="center"/>
          </w:tcPr>
          <w:p w14:paraId="6223DFA4" w14:textId="3B5BE746" w:rsidR="00AF0DB9" w:rsidRPr="00391EA4" w:rsidRDefault="00AF0DB9" w:rsidP="00736DF5">
            <w:pPr>
              <w:spacing w:after="60"/>
              <w:jc w:val="center"/>
              <w:rPr>
                <w:rFonts w:cs="Arial"/>
                <w:b/>
                <w:sz w:val="28"/>
                <w:szCs w:val="28"/>
              </w:rPr>
            </w:pPr>
            <w:r w:rsidRPr="00391EA4">
              <w:rPr>
                <w:rFonts w:cs="Arial"/>
                <w:b/>
                <w:szCs w:val="28"/>
              </w:rPr>
              <w:t>9</w:t>
            </w:r>
            <w:r w:rsidRPr="00391EA4">
              <w:rPr>
                <w:rFonts w:cs="Arial"/>
                <w:b/>
                <w:sz w:val="28"/>
                <w:szCs w:val="28"/>
              </w:rPr>
              <w:t xml:space="preserve"> </w:t>
            </w:r>
            <w:r w:rsidR="00F80C79" w:rsidRPr="00391EA4">
              <w:rPr>
                <w:rFonts w:cs="Arial"/>
                <w:bCs/>
                <w:color w:val="0070C0"/>
                <w:szCs w:val="28"/>
              </w:rPr>
              <w:t>60</w:t>
            </w:r>
            <w:r w:rsidRPr="00391EA4">
              <w:rPr>
                <w:rFonts w:cs="Arial"/>
                <w:bCs/>
                <w:color w:val="0070C0"/>
                <w:szCs w:val="28"/>
              </w:rPr>
              <w:t>min</w:t>
            </w:r>
          </w:p>
        </w:tc>
        <w:tc>
          <w:tcPr>
            <w:tcW w:w="7835" w:type="dxa"/>
            <w:tcBorders>
              <w:top w:val="single" w:sz="4" w:space="0" w:color="auto"/>
              <w:bottom w:val="single" w:sz="18" w:space="0" w:color="auto"/>
              <w:right w:val="single" w:sz="18" w:space="0" w:color="auto"/>
            </w:tcBorders>
          </w:tcPr>
          <w:p w14:paraId="15479117" w14:textId="3B6D5CC7" w:rsidR="00AF0DB9" w:rsidRDefault="00AF0DB9" w:rsidP="00736DF5">
            <w:pPr>
              <w:spacing w:before="60"/>
              <w:jc w:val="both"/>
              <w:rPr>
                <w:rFonts w:cs="Arial"/>
                <w:b/>
              </w:rPr>
            </w:pPr>
            <w:r>
              <w:rPr>
                <w:rFonts w:cs="Arial"/>
                <w:b/>
              </w:rPr>
              <w:t>Valider les apprentissages, les solutions, les livrables</w:t>
            </w:r>
          </w:p>
          <w:p w14:paraId="7595D227" w14:textId="77777777" w:rsidR="00AF0DB9" w:rsidRDefault="00AF0DB9" w:rsidP="00736DF5">
            <w:pPr>
              <w:numPr>
                <w:ilvl w:val="0"/>
                <w:numId w:val="3"/>
              </w:numPr>
              <w:tabs>
                <w:tab w:val="left" w:pos="4679"/>
              </w:tabs>
              <w:rPr>
                <w:rFonts w:cs="Arial"/>
                <w:b/>
              </w:rPr>
            </w:pPr>
            <w:r>
              <w:t>Mettre en commun ce que chacun a étudié, préparé, apporté</w:t>
            </w:r>
          </w:p>
          <w:p w14:paraId="0FAC2838" w14:textId="77777777" w:rsidR="00AF0DB9" w:rsidRDefault="00AF0DB9" w:rsidP="00736DF5">
            <w:pPr>
              <w:numPr>
                <w:ilvl w:val="0"/>
                <w:numId w:val="3"/>
              </w:numPr>
              <w:tabs>
                <w:tab w:val="left" w:pos="4679"/>
              </w:tabs>
              <w:rPr>
                <w:rFonts w:cs="Arial"/>
                <w:b/>
              </w:rPr>
            </w:pPr>
            <w:r>
              <w:t>Examiner les réponses aux questions formulées lors de la séance « aller »</w:t>
            </w:r>
          </w:p>
          <w:p w14:paraId="5A8F9E2B" w14:textId="77777777" w:rsidR="00AF0DB9" w:rsidRDefault="00AF0DB9" w:rsidP="00736DF5">
            <w:pPr>
              <w:numPr>
                <w:ilvl w:val="0"/>
                <w:numId w:val="3"/>
              </w:numPr>
              <w:tabs>
                <w:tab w:val="left" w:pos="4679"/>
              </w:tabs>
              <w:ind w:left="357" w:hanging="357"/>
              <w:rPr>
                <w:rFonts w:cs="Arial"/>
                <w:b/>
              </w:rPr>
            </w:pPr>
            <w:r>
              <w:t>Proposer des réponses / solutions à la situation-problème</w:t>
            </w:r>
          </w:p>
          <w:p w14:paraId="558548D2" w14:textId="77777777" w:rsidR="00AF0DB9" w:rsidRPr="00E71377" w:rsidRDefault="003C0BC2" w:rsidP="00E71377">
            <w:pPr>
              <w:numPr>
                <w:ilvl w:val="0"/>
                <w:numId w:val="3"/>
              </w:numPr>
              <w:tabs>
                <w:tab w:val="left" w:pos="4679"/>
              </w:tabs>
              <w:ind w:left="357" w:hanging="357"/>
              <w:rPr>
                <w:rFonts w:cs="Arial"/>
                <w:b/>
              </w:rPr>
            </w:pPr>
            <w:r>
              <w:t>Préparer le(s) livrable(s)</w:t>
            </w:r>
          </w:p>
          <w:p w14:paraId="52B3CFCE" w14:textId="5939B0DD" w:rsidR="00E71377" w:rsidRDefault="00E71377" w:rsidP="00E71377">
            <w:pPr>
              <w:numPr>
                <w:ilvl w:val="0"/>
                <w:numId w:val="3"/>
              </w:numPr>
              <w:tabs>
                <w:tab w:val="left" w:pos="4679"/>
              </w:tabs>
              <w:spacing w:after="40"/>
              <w:ind w:left="357" w:hanging="357"/>
              <w:rPr>
                <w:rFonts w:cs="Arial"/>
                <w:b/>
              </w:rPr>
            </w:pPr>
            <w:r w:rsidRPr="00E71377">
              <w:t>Valider</w:t>
            </w:r>
            <w:r>
              <w:t xml:space="preserve"> collectivement</w:t>
            </w:r>
          </w:p>
        </w:tc>
      </w:tr>
    </w:tbl>
    <w:p w14:paraId="5095ADF2" w14:textId="7301F99A" w:rsidR="00AF0DB9" w:rsidRDefault="00AF0DB9" w:rsidP="00AF0DB9"/>
    <w:p w14:paraId="2DD17DAF" w14:textId="58CF7C69" w:rsidR="001C55DA" w:rsidRDefault="001C55DA" w:rsidP="00AF0DB9"/>
    <w:p w14:paraId="2AE4C02E" w14:textId="77777777" w:rsidR="001C55DA" w:rsidRDefault="001C55DA" w:rsidP="00AF0DB9"/>
    <w:p w14:paraId="3EAC694C" w14:textId="73635297" w:rsidR="00AA62BC" w:rsidRDefault="00E52C94" w:rsidP="00AA62BC">
      <w:pPr>
        <w:pStyle w:val="Heading3"/>
        <w:spacing w:before="60"/>
      </w:pPr>
      <w:r>
        <w:br w:type="page"/>
      </w:r>
      <w:r w:rsidR="00AA62BC">
        <w:lastRenderedPageBreak/>
        <w:t>A propos des fonctions</w:t>
      </w:r>
    </w:p>
    <w:p w14:paraId="77504B38" w14:textId="77777777" w:rsidR="00AA62BC" w:rsidRPr="006504F4" w:rsidRDefault="00AA62BC" w:rsidP="00AA62BC">
      <w:pPr>
        <w:spacing w:after="120"/>
        <w:jc w:val="both"/>
        <w:rPr>
          <w:szCs w:val="20"/>
        </w:rPr>
      </w:pPr>
      <w:r w:rsidRPr="006504F4">
        <w:rPr>
          <w:szCs w:val="20"/>
        </w:rPr>
        <w:t>Les différentes fonctions utiles/nécessaires à un bon travail en équipe sont présentées sous la forme de fiches/cartes déposées sur la table par le tuteur. Au verso, ces cartes indiquent en quoi consiste la fonction.</w:t>
      </w:r>
    </w:p>
    <w:p w14:paraId="5E628F8A" w14:textId="77777777" w:rsidR="00AA62BC" w:rsidRPr="006504F4" w:rsidRDefault="00AA62BC" w:rsidP="00AA62BC">
      <w:pPr>
        <w:spacing w:after="120"/>
        <w:jc w:val="both"/>
        <w:rPr>
          <w:szCs w:val="20"/>
        </w:rPr>
      </w:pPr>
      <w:r w:rsidRPr="006504F4">
        <w:rPr>
          <w:szCs w:val="20"/>
        </w:rPr>
        <w:t xml:space="preserve">Les membres de l’équipe examinent chacune de ces cartes (surtout le verso) et se répartissent les fonctions </w:t>
      </w:r>
      <w:r w:rsidRPr="006504F4">
        <w:rPr>
          <w:b/>
          <w:szCs w:val="20"/>
        </w:rPr>
        <w:t>en commençant par celles qui sont indispensables</w:t>
      </w:r>
      <w:r w:rsidRPr="006504F4">
        <w:rPr>
          <w:szCs w:val="20"/>
        </w:rPr>
        <w:t>. Il n’est pas nécessaire que les autres fonctions soient attribuées, surtout lorsque c’est un premier APP pour l’équipe. Les cartes sont disposées sur la table de manière à permettre à chacun (et au tuteur) de voir qui prend en charge quelle(s) fonction(s).</w:t>
      </w:r>
    </w:p>
    <w:p w14:paraId="06298611" w14:textId="77777777" w:rsidR="00AA62BC" w:rsidRPr="006504F4" w:rsidRDefault="00AA62BC" w:rsidP="00AA62BC">
      <w:pPr>
        <w:spacing w:after="120"/>
        <w:jc w:val="both"/>
        <w:rPr>
          <w:szCs w:val="20"/>
        </w:rPr>
      </w:pPr>
      <w:r w:rsidRPr="006504F4">
        <w:rPr>
          <w:szCs w:val="20"/>
        </w:rPr>
        <w:t>Il est néanmoins important que les participants comprennent l’utilité des différentes fonctions ; comme il s’agit d’un premier APP, il n’est pas essentiel d’insister pour que ces fonctions soient exercées de manière parfaite !</w:t>
      </w:r>
    </w:p>
    <w:p w14:paraId="29AC2733" w14:textId="77777777" w:rsidR="00AA62BC" w:rsidRPr="006504F4" w:rsidRDefault="00AA62BC" w:rsidP="00AA62BC">
      <w:pPr>
        <w:jc w:val="both"/>
        <w:rPr>
          <w:szCs w:val="20"/>
        </w:rPr>
      </w:pPr>
    </w:p>
    <w:p w14:paraId="4C68887A" w14:textId="77777777" w:rsidR="00AA62BC" w:rsidRPr="006504F4" w:rsidRDefault="00AA62BC" w:rsidP="00AA62BC">
      <w:pPr>
        <w:jc w:val="both"/>
        <w:rPr>
          <w:szCs w:val="20"/>
        </w:rPr>
      </w:pPr>
      <w:r w:rsidRPr="006504F4">
        <w:rPr>
          <w:szCs w:val="20"/>
        </w:rPr>
        <w:t>Le tuteur veillera à stimuler ceux qui prennent en charge les différentes fonctions, pas à prendre leur place …</w:t>
      </w:r>
    </w:p>
    <w:p w14:paraId="545908B1" w14:textId="77777777" w:rsidR="00FA2A4E" w:rsidRDefault="00E52C94" w:rsidP="00FA2A4E">
      <w:pPr>
        <w:pStyle w:val="Heading3"/>
        <w:spacing w:before="0" w:after="120"/>
        <w:jc w:val="center"/>
        <w:rPr>
          <w:sz w:val="28"/>
          <w:szCs w:val="20"/>
        </w:rPr>
      </w:pPr>
      <w:r>
        <w:rPr>
          <w:sz w:val="20"/>
          <w:szCs w:val="20"/>
        </w:rPr>
        <w:br w:type="page"/>
      </w:r>
      <w:r w:rsidR="00FA2A4E">
        <w:rPr>
          <w:sz w:val="28"/>
        </w:rPr>
        <w:lastRenderedPageBreak/>
        <w:t>Des fonctions pour faciliter le travail en équipe…</w:t>
      </w:r>
    </w:p>
    <w:p w14:paraId="76AF5CBE" w14:textId="77777777" w:rsidR="00FA2A4E" w:rsidRPr="000F3841" w:rsidRDefault="00FA2A4E" w:rsidP="00FA2A4E">
      <w:pPr>
        <w:spacing w:after="60"/>
        <w:rPr>
          <w:sz w:val="18"/>
        </w:rPr>
      </w:pPr>
      <w:r w:rsidRPr="000F3841">
        <w:rPr>
          <w:sz w:val="18"/>
        </w:rPr>
        <w:t>Pour que le travail en équipe se déroule bien et qu’il soit efficace, un peu d’</w:t>
      </w:r>
      <w:r w:rsidRPr="000F3841">
        <w:rPr>
          <w:b/>
          <w:sz w:val="18"/>
        </w:rPr>
        <w:t>organisation</w:t>
      </w:r>
      <w:r w:rsidRPr="000F3841">
        <w:rPr>
          <w:sz w:val="18"/>
        </w:rPr>
        <w:t xml:space="preserve"> est nécessaire… Le tuteur vous aura remis des fiches/cartes qui décrivent différentes fonctions à assumer pour atteindre cet objectif.</w:t>
      </w:r>
    </w:p>
    <w:p w14:paraId="4085DB30" w14:textId="77777777" w:rsidR="00FA2A4E" w:rsidRPr="000F3841" w:rsidRDefault="00FA2A4E" w:rsidP="00FA2A4E">
      <w:pPr>
        <w:spacing w:after="60"/>
        <w:rPr>
          <w:sz w:val="18"/>
        </w:rPr>
      </w:pPr>
      <w:r w:rsidRPr="000F3841">
        <w:rPr>
          <w:sz w:val="18"/>
        </w:rPr>
        <w:t>Le verso de chaque carte précise en quoi consiste la fonction définie par la carte. Examinez les cartes et répartissez les fonctions entre les membres. Chacun dispose devant lui (ou elle !) la/les carte(s) qui lui est/sont attribuée(s) de façon à ce que chaque membre puisse voir qui prend en charge quelle(s) fonction(s).</w:t>
      </w:r>
    </w:p>
    <w:p w14:paraId="6A368525" w14:textId="77777777" w:rsidR="00FA2A4E" w:rsidRPr="000F3841" w:rsidRDefault="00FA2A4E" w:rsidP="00FA2A4E">
      <w:pPr>
        <w:spacing w:after="120"/>
        <w:rPr>
          <w:sz w:val="18"/>
        </w:rPr>
      </w:pPr>
      <w:r w:rsidRPr="000F3841">
        <w:rPr>
          <w:sz w:val="18"/>
        </w:rPr>
        <w:t>Parmi les fonctions proposées, la fonction « </w:t>
      </w:r>
      <w:r w:rsidRPr="000F3841">
        <w:rPr>
          <w:b/>
          <w:sz w:val="18"/>
        </w:rPr>
        <w:t>Participant actif</w:t>
      </w:r>
      <w:r w:rsidRPr="000F3841">
        <w:rPr>
          <w:sz w:val="18"/>
        </w:rPr>
        <w:t> » doit être assumée par chacun des membres !</w:t>
      </w:r>
    </w:p>
    <w:p w14:paraId="489ECBEF" w14:textId="77777777" w:rsidR="00FA2A4E" w:rsidRPr="000F3841" w:rsidRDefault="00FA2A4E" w:rsidP="00FA2A4E">
      <w:pPr>
        <w:spacing w:after="120"/>
        <w:rPr>
          <w:b/>
        </w:rPr>
      </w:pPr>
      <w:r w:rsidRPr="000F3841">
        <w:rPr>
          <w:b/>
        </w:rPr>
        <w:t>Quelques fonctions à répartir :</w:t>
      </w:r>
    </w:p>
    <w:tbl>
      <w:tblPr>
        <w:tblStyle w:val="TableGrid"/>
        <w:tblW w:w="0" w:type="auto"/>
        <w:tblInd w:w="108" w:type="dxa"/>
        <w:tblLook w:val="04A0" w:firstRow="1" w:lastRow="0" w:firstColumn="1" w:lastColumn="0" w:noHBand="0" w:noVBand="1"/>
      </w:tblPr>
      <w:tblGrid>
        <w:gridCol w:w="1412"/>
        <w:gridCol w:w="1116"/>
        <w:gridCol w:w="7002"/>
      </w:tblGrid>
      <w:tr w:rsidR="000F3841" w:rsidRPr="000F3841" w14:paraId="6C3A5DCE" w14:textId="77777777" w:rsidTr="00E21A44">
        <w:tc>
          <w:tcPr>
            <w:tcW w:w="9670" w:type="dxa"/>
            <w:gridSpan w:val="3"/>
            <w:tcBorders>
              <w:top w:val="nil"/>
              <w:left w:val="nil"/>
              <w:right w:val="nil"/>
            </w:tcBorders>
          </w:tcPr>
          <w:p w14:paraId="0F027475" w14:textId="77777777" w:rsidR="00FA2A4E" w:rsidRPr="000F3841" w:rsidRDefault="00FA2A4E" w:rsidP="00E21A44">
            <w:pPr>
              <w:spacing w:before="60" w:after="60"/>
              <w:rPr>
                <w:b/>
                <w:sz w:val="20"/>
              </w:rPr>
            </w:pPr>
            <w:r w:rsidRPr="000F3841">
              <w:rPr>
                <w:b/>
                <w:sz w:val="20"/>
              </w:rPr>
              <w:t>Fonctions indispensables :</w:t>
            </w:r>
          </w:p>
        </w:tc>
      </w:tr>
      <w:tr w:rsidR="000F3841" w:rsidRPr="000F3841" w14:paraId="22306AA6" w14:textId="77777777" w:rsidTr="00E21A44">
        <w:tc>
          <w:tcPr>
            <w:tcW w:w="1418" w:type="dxa"/>
            <w:tcBorders>
              <w:right w:val="nil"/>
            </w:tcBorders>
          </w:tcPr>
          <w:p w14:paraId="162D959C" w14:textId="77777777" w:rsidR="00FA2A4E" w:rsidRPr="000F3841" w:rsidRDefault="00FA2A4E" w:rsidP="00E21A44">
            <w:pPr>
              <w:spacing w:before="360" w:after="60"/>
              <w:rPr>
                <w:b/>
                <w:sz w:val="20"/>
              </w:rPr>
            </w:pPr>
            <w:r w:rsidRPr="000F3841">
              <w:rPr>
                <w:b/>
                <w:sz w:val="20"/>
              </w:rPr>
              <w:t>Barreur</w:t>
            </w:r>
          </w:p>
        </w:tc>
        <w:tc>
          <w:tcPr>
            <w:tcW w:w="992" w:type="dxa"/>
            <w:tcBorders>
              <w:left w:val="nil"/>
            </w:tcBorders>
          </w:tcPr>
          <w:p w14:paraId="6DD13931" w14:textId="77777777" w:rsidR="00FA2A4E" w:rsidRPr="000F3841" w:rsidRDefault="00FA2A4E" w:rsidP="00E21A44">
            <w:pPr>
              <w:spacing w:before="60" w:after="60"/>
              <w:jc w:val="center"/>
              <w:rPr>
                <w:b/>
                <w:sz w:val="20"/>
              </w:rPr>
            </w:pPr>
            <w:r w:rsidRPr="000F3841">
              <w:rPr>
                <w:b/>
                <w:noProof/>
                <w:sz w:val="20"/>
                <w:lang w:val="en-US" w:eastAsia="en-US"/>
              </w:rPr>
              <w:drawing>
                <wp:inline distT="0" distB="0" distL="0" distR="0" wp14:anchorId="5F6C24D3" wp14:editId="6AE1C5D1">
                  <wp:extent cx="437320" cy="448459"/>
                  <wp:effectExtent l="0" t="0" r="1270" b="8890"/>
                  <wp:docPr id="97" name="Picture 97" descr="E:\MyDocs\MES_SOCIETES\FA2L\FA2L-formations\2016_12-INSA-Toulouse\Matériau\APP\APP-Graisses_alimentaires\fonctions-illustrations\Barreur-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Docs\MES_SOCIETES\FA2L\FA2L-formations\2016_12-INSA-Toulouse\Matériau\APP\APP-Graisses_alimentaires\fonctions-illustrations\Barreur-s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476" cy="448619"/>
                          </a:xfrm>
                          <a:prstGeom prst="rect">
                            <a:avLst/>
                          </a:prstGeom>
                          <a:noFill/>
                          <a:ln>
                            <a:noFill/>
                          </a:ln>
                        </pic:spPr>
                      </pic:pic>
                    </a:graphicData>
                  </a:graphic>
                </wp:inline>
              </w:drawing>
            </w:r>
          </w:p>
        </w:tc>
        <w:tc>
          <w:tcPr>
            <w:tcW w:w="7260" w:type="dxa"/>
          </w:tcPr>
          <w:p w14:paraId="0E8BFD7F" w14:textId="77777777" w:rsidR="00FA2A4E" w:rsidRPr="000F3841" w:rsidRDefault="00FA2A4E" w:rsidP="00E21A44">
            <w:pPr>
              <w:spacing w:before="60"/>
              <w:rPr>
                <w:sz w:val="18"/>
                <w:lang w:val="fr-BE"/>
              </w:rPr>
            </w:pPr>
            <w:r w:rsidRPr="000F3841">
              <w:rPr>
                <w:sz w:val="18"/>
                <w:lang w:val="fr-BE"/>
              </w:rPr>
              <w:t>Vous veillez à l’avancement du travail.</w:t>
            </w:r>
          </w:p>
          <w:p w14:paraId="2B88ABCF" w14:textId="77777777" w:rsidR="00FA2A4E" w:rsidRPr="000F3841" w:rsidRDefault="00FA2A4E" w:rsidP="00E21A44">
            <w:pPr>
              <w:rPr>
                <w:sz w:val="18"/>
                <w:lang w:val="fr-BE"/>
              </w:rPr>
            </w:pPr>
            <w:r w:rsidRPr="000F3841">
              <w:rPr>
                <w:sz w:val="18"/>
                <w:lang w:val="fr-BE"/>
              </w:rPr>
              <w:t>Vous faites en sorte que l’équipe suive les étapes imposées ou qu’elle a décidé de suivre.</w:t>
            </w:r>
          </w:p>
          <w:p w14:paraId="3533E04B" w14:textId="77777777" w:rsidR="00FA2A4E" w:rsidRPr="000F3841" w:rsidRDefault="00FA2A4E" w:rsidP="00E21A44">
            <w:pPr>
              <w:spacing w:after="40"/>
              <w:rPr>
                <w:sz w:val="18"/>
              </w:rPr>
            </w:pPr>
            <w:r w:rsidRPr="000F3841">
              <w:rPr>
                <w:sz w:val="18"/>
                <w:lang w:val="fr-BE"/>
              </w:rPr>
              <w:t>Vous évitez que l’équipe se fourvoie, perde du temps dans des pistes sans issue.</w:t>
            </w:r>
          </w:p>
        </w:tc>
      </w:tr>
      <w:tr w:rsidR="000F3841" w:rsidRPr="000F3841" w14:paraId="3052F9E7" w14:textId="77777777" w:rsidTr="00E21A44">
        <w:tc>
          <w:tcPr>
            <w:tcW w:w="1418" w:type="dxa"/>
            <w:tcBorders>
              <w:right w:val="nil"/>
            </w:tcBorders>
          </w:tcPr>
          <w:p w14:paraId="36782E22" w14:textId="77777777" w:rsidR="00FA2A4E" w:rsidRPr="000F3841" w:rsidRDefault="00FA2A4E" w:rsidP="00E21A44">
            <w:pPr>
              <w:spacing w:before="360" w:after="60"/>
              <w:rPr>
                <w:b/>
                <w:sz w:val="20"/>
              </w:rPr>
            </w:pPr>
            <w:r w:rsidRPr="000F3841">
              <w:rPr>
                <w:b/>
                <w:sz w:val="20"/>
              </w:rPr>
              <w:t>Activateur</w:t>
            </w:r>
          </w:p>
        </w:tc>
        <w:tc>
          <w:tcPr>
            <w:tcW w:w="992" w:type="dxa"/>
            <w:tcBorders>
              <w:left w:val="nil"/>
            </w:tcBorders>
          </w:tcPr>
          <w:p w14:paraId="3B8EA14C" w14:textId="77777777" w:rsidR="00FA2A4E" w:rsidRPr="000F3841" w:rsidRDefault="00FA2A4E" w:rsidP="00E21A44">
            <w:pPr>
              <w:spacing w:before="60" w:after="60"/>
              <w:jc w:val="center"/>
              <w:rPr>
                <w:b/>
                <w:sz w:val="20"/>
              </w:rPr>
            </w:pPr>
            <w:r w:rsidRPr="000F3841">
              <w:rPr>
                <w:b/>
                <w:noProof/>
                <w:sz w:val="20"/>
                <w:lang w:val="en-US" w:eastAsia="en-US"/>
              </w:rPr>
              <w:drawing>
                <wp:inline distT="0" distB="0" distL="0" distR="0" wp14:anchorId="36E63DA8" wp14:editId="726EE3E0">
                  <wp:extent cx="526415" cy="569595"/>
                  <wp:effectExtent l="0" t="0" r="0" b="1905"/>
                  <wp:docPr id="63" name="Picture 63" descr="E:\MyDocs\MES_SOCIETES\FA2L\FA2L-formations\2016_12-INSA-Toulouse\Matériau\APP\APP-Graisses_alimentaires\fonctions-illustrations\Activateur-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Docs\MES_SOCIETES\FA2L\FA2L-formations\2016_12-INSA-Toulouse\Matériau\APP\APP-Graisses_alimentaires\fonctions-illustrations\Activateur-s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15" cy="569595"/>
                          </a:xfrm>
                          <a:prstGeom prst="rect">
                            <a:avLst/>
                          </a:prstGeom>
                          <a:noFill/>
                          <a:ln>
                            <a:noFill/>
                          </a:ln>
                        </pic:spPr>
                      </pic:pic>
                    </a:graphicData>
                  </a:graphic>
                </wp:inline>
              </w:drawing>
            </w:r>
          </w:p>
        </w:tc>
        <w:tc>
          <w:tcPr>
            <w:tcW w:w="7260" w:type="dxa"/>
          </w:tcPr>
          <w:p w14:paraId="69CEBD5E" w14:textId="77777777" w:rsidR="00FA2A4E" w:rsidRPr="000F3841" w:rsidRDefault="00FA2A4E" w:rsidP="00E21A44">
            <w:pPr>
              <w:spacing w:before="60"/>
              <w:rPr>
                <w:sz w:val="18"/>
                <w:lang w:val="fr-BE"/>
              </w:rPr>
            </w:pPr>
            <w:r w:rsidRPr="000F3841">
              <w:rPr>
                <w:sz w:val="18"/>
                <w:lang w:val="fr-BE"/>
              </w:rPr>
              <w:t>Vous amenez chaque membre de l’équipe à contribuer activement aux travaux ; vous n’oubliez ni le scribe, ni le secrétaire !</w:t>
            </w:r>
          </w:p>
          <w:p w14:paraId="3B43BA68" w14:textId="77777777" w:rsidR="00FA2A4E" w:rsidRPr="000F3841" w:rsidRDefault="00FA2A4E" w:rsidP="00E21A44">
            <w:pPr>
              <w:spacing w:after="40"/>
              <w:rPr>
                <w:sz w:val="18"/>
              </w:rPr>
            </w:pPr>
            <w:r w:rsidRPr="000F3841">
              <w:rPr>
                <w:sz w:val="18"/>
                <w:lang w:val="fr-BE"/>
              </w:rPr>
              <w:t>En cas de nécessité de répartition de tâches, vous veillez à ce que chaque membre contribue de manière équitable.</w:t>
            </w:r>
          </w:p>
        </w:tc>
      </w:tr>
      <w:tr w:rsidR="000F3841" w:rsidRPr="000F3841" w14:paraId="67525957" w14:textId="77777777" w:rsidTr="00E21A44">
        <w:tc>
          <w:tcPr>
            <w:tcW w:w="1418" w:type="dxa"/>
            <w:tcBorders>
              <w:right w:val="nil"/>
            </w:tcBorders>
          </w:tcPr>
          <w:p w14:paraId="7A49EFC0" w14:textId="77777777" w:rsidR="00FA2A4E" w:rsidRPr="000F3841" w:rsidRDefault="00FA2A4E" w:rsidP="00E21A44">
            <w:pPr>
              <w:spacing w:before="240" w:after="60"/>
              <w:rPr>
                <w:b/>
                <w:sz w:val="20"/>
              </w:rPr>
            </w:pPr>
            <w:r w:rsidRPr="000F3841">
              <w:rPr>
                <w:b/>
                <w:sz w:val="20"/>
              </w:rPr>
              <w:t>Gardien du temps</w:t>
            </w:r>
          </w:p>
        </w:tc>
        <w:tc>
          <w:tcPr>
            <w:tcW w:w="992" w:type="dxa"/>
            <w:tcBorders>
              <w:left w:val="nil"/>
            </w:tcBorders>
          </w:tcPr>
          <w:p w14:paraId="017F9AFB" w14:textId="77777777" w:rsidR="00FA2A4E" w:rsidRPr="000F3841" w:rsidRDefault="00FA2A4E" w:rsidP="00E21A44">
            <w:pPr>
              <w:spacing w:before="60" w:after="60"/>
              <w:jc w:val="center"/>
              <w:rPr>
                <w:b/>
                <w:sz w:val="20"/>
              </w:rPr>
            </w:pPr>
            <w:r w:rsidRPr="000F3841">
              <w:rPr>
                <w:noProof/>
                <w:sz w:val="18"/>
                <w:lang w:val="en-US" w:eastAsia="en-US"/>
              </w:rPr>
              <w:drawing>
                <wp:inline distT="0" distB="0" distL="0" distR="0" wp14:anchorId="33920821" wp14:editId="2328F972">
                  <wp:extent cx="418120" cy="500332"/>
                  <wp:effectExtent l="0" t="0" r="1270" b="0"/>
                  <wp:docPr id="98" name="Picture 98" descr="E:\MyDocs\MES_SOCIETES\FA2L\FA2L-formations\2016_12-INSA-Toulouse\Matériau\APP\APP-Graisses_alimentaires\fonctions-illustrations\Gardien-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yDocs\MES_SOCIETES\FA2L\FA2L-formations\2016_12-INSA-Toulouse\Matériau\APP\APP-Graisses_alimentaires\fonctions-illustrations\Gardien-s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281" cy="500525"/>
                          </a:xfrm>
                          <a:prstGeom prst="rect">
                            <a:avLst/>
                          </a:prstGeom>
                          <a:noFill/>
                          <a:ln>
                            <a:noFill/>
                          </a:ln>
                        </pic:spPr>
                      </pic:pic>
                    </a:graphicData>
                  </a:graphic>
                </wp:inline>
              </w:drawing>
            </w:r>
          </w:p>
        </w:tc>
        <w:tc>
          <w:tcPr>
            <w:tcW w:w="7260" w:type="dxa"/>
          </w:tcPr>
          <w:p w14:paraId="176936D3" w14:textId="77777777" w:rsidR="00FA2A4E" w:rsidRPr="000F3841" w:rsidRDefault="00FA2A4E" w:rsidP="00E21A44">
            <w:pPr>
              <w:spacing w:before="60"/>
              <w:rPr>
                <w:sz w:val="18"/>
                <w:lang w:val="fr-BE"/>
              </w:rPr>
            </w:pPr>
            <w:r w:rsidRPr="000F3841">
              <w:rPr>
                <w:sz w:val="18"/>
                <w:lang w:val="fr-BE"/>
              </w:rPr>
              <w:t>Vous veillez à la bonne utilisation du temps disponible.</w:t>
            </w:r>
          </w:p>
          <w:p w14:paraId="3A68F380" w14:textId="77777777" w:rsidR="00FA2A4E" w:rsidRPr="000F3841" w:rsidRDefault="00FA2A4E" w:rsidP="00E21A44">
            <w:pPr>
              <w:spacing w:after="40"/>
              <w:rPr>
                <w:sz w:val="18"/>
              </w:rPr>
            </w:pPr>
            <w:r w:rsidRPr="000F3841">
              <w:rPr>
                <w:sz w:val="18"/>
                <w:lang w:val="fr-BE"/>
              </w:rPr>
              <w:t>Vous attirez l’attention sur le risque de prendre du retard.</w:t>
            </w:r>
          </w:p>
        </w:tc>
      </w:tr>
      <w:tr w:rsidR="000F3841" w:rsidRPr="000F3841" w14:paraId="030BCDD2" w14:textId="77777777" w:rsidTr="00E21A44">
        <w:tc>
          <w:tcPr>
            <w:tcW w:w="1418" w:type="dxa"/>
            <w:tcBorders>
              <w:right w:val="nil"/>
            </w:tcBorders>
          </w:tcPr>
          <w:p w14:paraId="5D3A4D0C" w14:textId="77777777" w:rsidR="00FA2A4E" w:rsidRPr="000F3841" w:rsidRDefault="00FA2A4E" w:rsidP="00E21A44">
            <w:pPr>
              <w:spacing w:before="600" w:after="60"/>
              <w:rPr>
                <w:b/>
                <w:sz w:val="20"/>
              </w:rPr>
            </w:pPr>
            <w:r w:rsidRPr="000F3841">
              <w:rPr>
                <w:b/>
                <w:sz w:val="20"/>
              </w:rPr>
              <w:t>Scribe</w:t>
            </w:r>
          </w:p>
        </w:tc>
        <w:tc>
          <w:tcPr>
            <w:tcW w:w="992" w:type="dxa"/>
            <w:tcBorders>
              <w:left w:val="nil"/>
            </w:tcBorders>
          </w:tcPr>
          <w:p w14:paraId="20AABB86" w14:textId="77777777" w:rsidR="00FA2A4E" w:rsidRPr="000F3841" w:rsidRDefault="00FA2A4E" w:rsidP="00E21A44">
            <w:pPr>
              <w:spacing w:before="120" w:after="60"/>
              <w:jc w:val="center"/>
              <w:rPr>
                <w:b/>
                <w:sz w:val="20"/>
              </w:rPr>
            </w:pPr>
            <w:r w:rsidRPr="000F3841">
              <w:rPr>
                <w:noProof/>
                <w:sz w:val="18"/>
                <w:lang w:val="en-US" w:eastAsia="en-US"/>
              </w:rPr>
              <w:drawing>
                <wp:inline distT="0" distB="0" distL="0" distR="0" wp14:anchorId="56422CA2" wp14:editId="75F641A2">
                  <wp:extent cx="414020" cy="629920"/>
                  <wp:effectExtent l="0" t="0" r="5080" b="0"/>
                  <wp:docPr id="99" name="Picture 99" descr="E:\MyDocs\MES_SOCIETES\FA2L\FA2L-formations\2016_12-INSA-Toulouse\Matériau\APP\APP-Graisses_alimentaires\fonctions-illustrations\Scribe-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yDocs\MES_SOCIETES\FA2L\FA2L-formations\2016_12-INSA-Toulouse\Matériau\APP\APP-Graisses_alimentaires\fonctions-illustrations\Scribe-s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020" cy="629920"/>
                          </a:xfrm>
                          <a:prstGeom prst="rect">
                            <a:avLst/>
                          </a:prstGeom>
                          <a:noFill/>
                          <a:ln>
                            <a:noFill/>
                          </a:ln>
                        </pic:spPr>
                      </pic:pic>
                    </a:graphicData>
                  </a:graphic>
                </wp:inline>
              </w:drawing>
            </w:r>
          </w:p>
        </w:tc>
        <w:tc>
          <w:tcPr>
            <w:tcW w:w="7260" w:type="dxa"/>
          </w:tcPr>
          <w:p w14:paraId="50E8C850" w14:textId="77777777" w:rsidR="00FA2A4E" w:rsidRPr="000F3841" w:rsidRDefault="00FA2A4E" w:rsidP="00E21A44">
            <w:pPr>
              <w:spacing w:before="60"/>
              <w:rPr>
                <w:sz w:val="18"/>
                <w:lang w:val="fr-BE"/>
              </w:rPr>
            </w:pPr>
            <w:r w:rsidRPr="000F3841">
              <w:rPr>
                <w:sz w:val="18"/>
                <w:lang w:val="fr-BE"/>
              </w:rPr>
              <w:t>Sur l’espace de travail commun (p. ex. : flip chart), vous notez les idées importantes, les questions en suspens, les schémas qui émergent lors des discussions, mais sans imposer vos propres points de vue.</w:t>
            </w:r>
          </w:p>
          <w:p w14:paraId="0D598D97" w14:textId="77777777" w:rsidR="00FA2A4E" w:rsidRPr="000F3841" w:rsidRDefault="00FA2A4E" w:rsidP="00E21A44">
            <w:pPr>
              <w:rPr>
                <w:sz w:val="18"/>
                <w:lang w:val="fr-BE"/>
              </w:rPr>
            </w:pPr>
            <w:r w:rsidRPr="000F3841">
              <w:rPr>
                <w:sz w:val="18"/>
                <w:lang w:val="fr-BE"/>
              </w:rPr>
              <w:t>Vous gérez les feuilles du flip chart pour que l’information utile soit visible pour tous les membres de l’équipe.</w:t>
            </w:r>
          </w:p>
          <w:p w14:paraId="3F999C3E" w14:textId="77777777" w:rsidR="00FA2A4E" w:rsidRPr="000F3841" w:rsidRDefault="00FA2A4E" w:rsidP="00E21A44">
            <w:pPr>
              <w:spacing w:after="40"/>
              <w:rPr>
                <w:sz w:val="18"/>
              </w:rPr>
            </w:pPr>
            <w:r w:rsidRPr="000F3841">
              <w:rPr>
                <w:sz w:val="18"/>
                <w:lang w:val="fr-BE"/>
              </w:rPr>
              <w:t>Vous n’oubliez pas de participer aux discussions !</w:t>
            </w:r>
          </w:p>
        </w:tc>
      </w:tr>
      <w:tr w:rsidR="000F3841" w:rsidRPr="000F3841" w14:paraId="4D8526CD" w14:textId="77777777" w:rsidTr="00E21A44">
        <w:tc>
          <w:tcPr>
            <w:tcW w:w="1418" w:type="dxa"/>
            <w:tcBorders>
              <w:right w:val="nil"/>
            </w:tcBorders>
          </w:tcPr>
          <w:p w14:paraId="76E395DA" w14:textId="77777777" w:rsidR="00FA2A4E" w:rsidRPr="000F3841" w:rsidRDefault="00FA2A4E" w:rsidP="00E21A44">
            <w:pPr>
              <w:spacing w:before="720" w:after="60"/>
              <w:rPr>
                <w:b/>
                <w:sz w:val="20"/>
              </w:rPr>
            </w:pPr>
            <w:r w:rsidRPr="000F3841">
              <w:rPr>
                <w:b/>
                <w:sz w:val="20"/>
              </w:rPr>
              <w:t>Secrétaire</w:t>
            </w:r>
          </w:p>
        </w:tc>
        <w:tc>
          <w:tcPr>
            <w:tcW w:w="992" w:type="dxa"/>
            <w:tcBorders>
              <w:left w:val="nil"/>
            </w:tcBorders>
          </w:tcPr>
          <w:p w14:paraId="13F8BE9E" w14:textId="77777777" w:rsidR="00FA2A4E" w:rsidRPr="000F3841" w:rsidRDefault="00FA2A4E" w:rsidP="00E21A44">
            <w:pPr>
              <w:spacing w:before="480" w:after="60"/>
              <w:rPr>
                <w:b/>
                <w:sz w:val="20"/>
              </w:rPr>
            </w:pPr>
            <w:r w:rsidRPr="000F3841">
              <w:rPr>
                <w:noProof/>
                <w:sz w:val="18"/>
                <w:lang w:val="en-US" w:eastAsia="en-US"/>
              </w:rPr>
              <w:drawing>
                <wp:inline distT="0" distB="0" distL="0" distR="0" wp14:anchorId="62BAA522" wp14:editId="0340DF0A">
                  <wp:extent cx="569595" cy="500380"/>
                  <wp:effectExtent l="0" t="0" r="1905" b="0"/>
                  <wp:docPr id="100" name="Picture 100" descr="E:\MyDocs\MES_SOCIETES\FA2L\FA2L-formations\2016_12-INSA-Toulouse\Matériau\APP\APP-Graisses_alimentaires\fonctions-illustrations\Secretaire-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yDocs\MES_SOCIETES\FA2L\FA2L-formations\2016_12-INSA-Toulouse\Matériau\APP\APP-Graisses_alimentaires\fonctions-illustrations\Secretaire-s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 cy="500380"/>
                          </a:xfrm>
                          <a:prstGeom prst="rect">
                            <a:avLst/>
                          </a:prstGeom>
                          <a:noFill/>
                          <a:ln>
                            <a:noFill/>
                          </a:ln>
                        </pic:spPr>
                      </pic:pic>
                    </a:graphicData>
                  </a:graphic>
                </wp:inline>
              </w:drawing>
            </w:r>
          </w:p>
        </w:tc>
        <w:tc>
          <w:tcPr>
            <w:tcW w:w="7260" w:type="dxa"/>
          </w:tcPr>
          <w:p w14:paraId="48B56586" w14:textId="77777777" w:rsidR="00FA2A4E" w:rsidRPr="000F3841" w:rsidRDefault="00FA2A4E" w:rsidP="00E21A44">
            <w:pPr>
              <w:spacing w:before="60"/>
              <w:rPr>
                <w:sz w:val="18"/>
                <w:lang w:val="fr-BE"/>
              </w:rPr>
            </w:pPr>
            <w:r w:rsidRPr="000F3841">
              <w:rPr>
                <w:sz w:val="18"/>
                <w:lang w:val="fr-BE"/>
              </w:rPr>
              <w:t>Vous produisez une synthèse des éléments importants issus des discussions : ceux qu’il faut conserver pour la suite du travail.</w:t>
            </w:r>
          </w:p>
          <w:p w14:paraId="7204B35F" w14:textId="77777777" w:rsidR="00FA2A4E" w:rsidRPr="000F3841" w:rsidRDefault="00FA2A4E" w:rsidP="00E21A44">
            <w:pPr>
              <w:rPr>
                <w:sz w:val="18"/>
                <w:lang w:val="fr-BE"/>
              </w:rPr>
            </w:pPr>
            <w:r w:rsidRPr="000F3841">
              <w:rPr>
                <w:sz w:val="18"/>
                <w:lang w:val="fr-BE"/>
              </w:rPr>
              <w:t>Vous consignez toutes les informations nécessaires à la poursuite du travail : les décisions prises, les échéances déterminées, les prochains rendez-vous, les plans de travail collectifs et/ou individuels, etc.</w:t>
            </w:r>
          </w:p>
          <w:p w14:paraId="396240B8" w14:textId="77777777" w:rsidR="00FA2A4E" w:rsidRPr="000F3841" w:rsidRDefault="00FA2A4E" w:rsidP="00E21A44">
            <w:pPr>
              <w:rPr>
                <w:sz w:val="18"/>
                <w:lang w:val="fr-BE"/>
              </w:rPr>
            </w:pPr>
            <w:r w:rsidRPr="000F3841">
              <w:rPr>
                <w:sz w:val="18"/>
                <w:lang w:val="fr-BE"/>
              </w:rPr>
              <w:t>Vous diffusez vos productions et les autres documents nécessaires à l’ensemble des membres de l’équipe.</w:t>
            </w:r>
          </w:p>
          <w:p w14:paraId="09599A67" w14:textId="77777777" w:rsidR="00FA2A4E" w:rsidRPr="000F3841" w:rsidRDefault="00FA2A4E" w:rsidP="00E21A44">
            <w:pPr>
              <w:spacing w:after="40"/>
              <w:rPr>
                <w:sz w:val="18"/>
              </w:rPr>
            </w:pPr>
            <w:r w:rsidRPr="000F3841">
              <w:rPr>
                <w:sz w:val="18"/>
                <w:lang w:val="fr-BE"/>
              </w:rPr>
              <w:t>Vous n’oubliez pas de participer aux discussions !</w:t>
            </w:r>
          </w:p>
        </w:tc>
      </w:tr>
      <w:tr w:rsidR="000F3841" w:rsidRPr="000F3841" w14:paraId="7756E18A" w14:textId="77777777" w:rsidTr="00E21A44">
        <w:tc>
          <w:tcPr>
            <w:tcW w:w="9670" w:type="dxa"/>
            <w:gridSpan w:val="3"/>
            <w:tcBorders>
              <w:left w:val="nil"/>
              <w:right w:val="nil"/>
            </w:tcBorders>
          </w:tcPr>
          <w:p w14:paraId="082E67F5" w14:textId="77777777" w:rsidR="00FA2A4E" w:rsidRPr="000F3841" w:rsidRDefault="00FA2A4E" w:rsidP="00E21A44">
            <w:pPr>
              <w:spacing w:before="180" w:after="60"/>
              <w:rPr>
                <w:sz w:val="18"/>
                <w:lang w:val="fr-BE"/>
              </w:rPr>
            </w:pPr>
            <w:r w:rsidRPr="000F3841">
              <w:rPr>
                <w:b/>
                <w:sz w:val="20"/>
              </w:rPr>
              <w:t>Fonctions pouvant être utiles :</w:t>
            </w:r>
          </w:p>
        </w:tc>
      </w:tr>
      <w:tr w:rsidR="000F3841" w:rsidRPr="000F3841" w14:paraId="3C56817F" w14:textId="77777777" w:rsidTr="00E21A44">
        <w:tc>
          <w:tcPr>
            <w:tcW w:w="1418" w:type="dxa"/>
            <w:tcBorders>
              <w:right w:val="nil"/>
            </w:tcBorders>
          </w:tcPr>
          <w:p w14:paraId="5B176C88" w14:textId="77777777" w:rsidR="00FA2A4E" w:rsidRPr="000F3841" w:rsidRDefault="00FA2A4E" w:rsidP="00E21A44">
            <w:pPr>
              <w:spacing w:before="360" w:after="60"/>
              <w:rPr>
                <w:b/>
                <w:sz w:val="20"/>
              </w:rPr>
            </w:pPr>
            <w:r w:rsidRPr="000F3841">
              <w:rPr>
                <w:b/>
                <w:sz w:val="20"/>
              </w:rPr>
              <w:t>Circulateur de parole</w:t>
            </w:r>
          </w:p>
        </w:tc>
        <w:tc>
          <w:tcPr>
            <w:tcW w:w="992" w:type="dxa"/>
            <w:tcBorders>
              <w:left w:val="nil"/>
            </w:tcBorders>
          </w:tcPr>
          <w:p w14:paraId="2CAB91EC" w14:textId="77777777" w:rsidR="00FA2A4E" w:rsidRPr="000F3841" w:rsidRDefault="00FA2A4E" w:rsidP="00E21A44">
            <w:pPr>
              <w:spacing w:before="240" w:after="60"/>
              <w:jc w:val="center"/>
              <w:rPr>
                <w:b/>
                <w:sz w:val="20"/>
              </w:rPr>
            </w:pPr>
            <w:r w:rsidRPr="000F3841">
              <w:rPr>
                <w:b/>
                <w:noProof/>
                <w:sz w:val="20"/>
                <w:lang w:val="en-US" w:eastAsia="en-US"/>
              </w:rPr>
              <w:drawing>
                <wp:inline distT="0" distB="0" distL="0" distR="0" wp14:anchorId="0B5F413C" wp14:editId="6AB9276C">
                  <wp:extent cx="449916" cy="431321"/>
                  <wp:effectExtent l="0" t="0" r="7620" b="6985"/>
                  <wp:docPr id="101" name="Picture 101" descr="E:\MyDocs\MES_SOCIETES\FA2L\FA2L-formations\2016_12-INSA-Toulouse\Matériau\APP\APP-Graisses_alimentaires\fonctions-illustrations\Circulateur-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yDocs\MES_SOCIETES\FA2L\FA2L-formations\2016_12-INSA-Toulouse\Matériau\APP\APP-Graisses_alimentaires\fonctions-illustrations\Circulateur-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052" cy="431452"/>
                          </a:xfrm>
                          <a:prstGeom prst="rect">
                            <a:avLst/>
                          </a:prstGeom>
                          <a:noFill/>
                          <a:ln>
                            <a:noFill/>
                          </a:ln>
                        </pic:spPr>
                      </pic:pic>
                    </a:graphicData>
                  </a:graphic>
                </wp:inline>
              </w:drawing>
            </w:r>
          </w:p>
        </w:tc>
        <w:tc>
          <w:tcPr>
            <w:tcW w:w="7260" w:type="dxa"/>
          </w:tcPr>
          <w:p w14:paraId="4D09CF85" w14:textId="77777777" w:rsidR="00FA2A4E" w:rsidRPr="000F3841" w:rsidRDefault="00FA2A4E" w:rsidP="00E21A44">
            <w:pPr>
              <w:spacing w:before="60"/>
              <w:rPr>
                <w:sz w:val="18"/>
                <w:lang w:val="fr-BE"/>
              </w:rPr>
            </w:pPr>
            <w:r w:rsidRPr="000F3841">
              <w:rPr>
                <w:sz w:val="18"/>
                <w:lang w:val="fr-BE"/>
              </w:rPr>
              <w:t>Vous faites en sorte que chaque membre de l’équipe puisse s’exprimer.</w:t>
            </w:r>
          </w:p>
          <w:p w14:paraId="0C6AF16B" w14:textId="77777777" w:rsidR="00FA2A4E" w:rsidRPr="000F3841" w:rsidRDefault="00FA2A4E" w:rsidP="00E21A44">
            <w:pPr>
              <w:rPr>
                <w:sz w:val="18"/>
                <w:lang w:val="fr-BE"/>
              </w:rPr>
            </w:pPr>
            <w:r w:rsidRPr="000F3841">
              <w:rPr>
                <w:sz w:val="18"/>
                <w:lang w:val="fr-BE"/>
              </w:rPr>
              <w:t>Vous incitez les membres en retrait à prendre la parole ; vous n’oubliez ni le scribe, ni le secrétaire !</w:t>
            </w:r>
          </w:p>
          <w:p w14:paraId="7DBC5003" w14:textId="77777777" w:rsidR="00FA2A4E" w:rsidRPr="000F3841" w:rsidRDefault="00FA2A4E" w:rsidP="00E21A44">
            <w:pPr>
              <w:spacing w:after="40"/>
              <w:rPr>
                <w:sz w:val="18"/>
              </w:rPr>
            </w:pPr>
            <w:r w:rsidRPr="000F3841">
              <w:rPr>
                <w:sz w:val="18"/>
                <w:lang w:val="fr-BE"/>
              </w:rPr>
              <w:t>Vous empêchez l’un ou l’autre membre de l’équipe de mobiliser la parole au détriment des autres.</w:t>
            </w:r>
          </w:p>
        </w:tc>
      </w:tr>
      <w:tr w:rsidR="000F3841" w:rsidRPr="000F3841" w14:paraId="46E3270D" w14:textId="77777777" w:rsidTr="00E21A44">
        <w:tc>
          <w:tcPr>
            <w:tcW w:w="1418" w:type="dxa"/>
            <w:tcBorders>
              <w:right w:val="nil"/>
            </w:tcBorders>
          </w:tcPr>
          <w:p w14:paraId="5DB2A918" w14:textId="77777777" w:rsidR="00FA2A4E" w:rsidRPr="000F3841" w:rsidRDefault="00FA2A4E" w:rsidP="00E21A44">
            <w:pPr>
              <w:spacing w:before="240" w:after="60"/>
              <w:rPr>
                <w:b/>
                <w:sz w:val="20"/>
              </w:rPr>
            </w:pPr>
            <w:r w:rsidRPr="000F3841">
              <w:rPr>
                <w:b/>
                <w:sz w:val="20"/>
              </w:rPr>
              <w:t>Porte-parole</w:t>
            </w:r>
          </w:p>
        </w:tc>
        <w:tc>
          <w:tcPr>
            <w:tcW w:w="992" w:type="dxa"/>
            <w:tcBorders>
              <w:left w:val="nil"/>
            </w:tcBorders>
          </w:tcPr>
          <w:p w14:paraId="2A0DF442" w14:textId="77777777" w:rsidR="00FA2A4E" w:rsidRPr="000F3841" w:rsidRDefault="00FA2A4E" w:rsidP="00E21A44">
            <w:pPr>
              <w:spacing w:before="60" w:after="60"/>
              <w:jc w:val="center"/>
              <w:rPr>
                <w:b/>
                <w:sz w:val="20"/>
              </w:rPr>
            </w:pPr>
            <w:r w:rsidRPr="000F3841">
              <w:rPr>
                <w:b/>
                <w:noProof/>
                <w:lang w:val="en-US" w:eastAsia="en-US"/>
              </w:rPr>
              <w:drawing>
                <wp:inline distT="0" distB="0" distL="0" distR="0" wp14:anchorId="6CA926B5" wp14:editId="5C2A3B31">
                  <wp:extent cx="336430" cy="466395"/>
                  <wp:effectExtent l="0" t="0" r="0" b="0"/>
                  <wp:docPr id="102" name="Picture 102" descr="E:\MyDocs\MES_SOCIETES\FA2L\FA2L-formations\2016_12-INSA-Toulouse\Matériau\APP\APP-Graisses_alimentaires\fonctions-illustrations\Porte-parole-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yDocs\MES_SOCIETES\FA2L\FA2L-formations\2016_12-INSA-Toulouse\Matériau\APP\APP-Graisses_alimentaires\fonctions-illustrations\Porte-parole-s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365" cy="466305"/>
                          </a:xfrm>
                          <a:prstGeom prst="rect">
                            <a:avLst/>
                          </a:prstGeom>
                          <a:noFill/>
                          <a:ln>
                            <a:noFill/>
                          </a:ln>
                        </pic:spPr>
                      </pic:pic>
                    </a:graphicData>
                  </a:graphic>
                </wp:inline>
              </w:drawing>
            </w:r>
          </w:p>
        </w:tc>
        <w:tc>
          <w:tcPr>
            <w:tcW w:w="7260" w:type="dxa"/>
          </w:tcPr>
          <w:p w14:paraId="74604916" w14:textId="77777777" w:rsidR="00FA2A4E" w:rsidRPr="000F3841" w:rsidRDefault="00FA2A4E" w:rsidP="00E21A44">
            <w:pPr>
              <w:spacing w:before="60"/>
              <w:rPr>
                <w:sz w:val="18"/>
                <w:lang w:val="fr-BE"/>
              </w:rPr>
            </w:pPr>
            <w:r w:rsidRPr="000F3841">
              <w:rPr>
                <w:sz w:val="18"/>
                <w:lang w:val="fr-BE"/>
              </w:rPr>
              <w:t>Vous présentez l’état ou les résultats du travail de votre équipe d’une manière synthétique et complète, sans marquer de préférence pour votre propre point de vue.</w:t>
            </w:r>
          </w:p>
          <w:p w14:paraId="2CE0CB47" w14:textId="77777777" w:rsidR="00FA2A4E" w:rsidRPr="000F3841" w:rsidRDefault="00FA2A4E" w:rsidP="00E21A44">
            <w:pPr>
              <w:spacing w:after="40"/>
              <w:rPr>
                <w:sz w:val="18"/>
              </w:rPr>
            </w:pPr>
            <w:r w:rsidRPr="000F3841">
              <w:rPr>
                <w:sz w:val="18"/>
                <w:lang w:val="fr-BE"/>
              </w:rPr>
              <w:t>Vous utilisez tous les moyens nécessaires pour une communication efficace.</w:t>
            </w:r>
          </w:p>
        </w:tc>
      </w:tr>
      <w:tr w:rsidR="000F3841" w:rsidRPr="000F3841" w14:paraId="4352C9ED" w14:textId="77777777" w:rsidTr="00E21A44">
        <w:tc>
          <w:tcPr>
            <w:tcW w:w="1418" w:type="dxa"/>
            <w:tcBorders>
              <w:right w:val="nil"/>
            </w:tcBorders>
          </w:tcPr>
          <w:p w14:paraId="135E09C6" w14:textId="77777777" w:rsidR="00FA2A4E" w:rsidRPr="000F3841" w:rsidRDefault="00FA2A4E" w:rsidP="00E21A44">
            <w:pPr>
              <w:spacing w:before="240" w:after="60"/>
              <w:rPr>
                <w:b/>
                <w:sz w:val="20"/>
              </w:rPr>
            </w:pPr>
            <w:r w:rsidRPr="000F3841">
              <w:rPr>
                <w:b/>
                <w:sz w:val="20"/>
              </w:rPr>
              <w:t>Faiseur de point</w:t>
            </w:r>
          </w:p>
        </w:tc>
        <w:tc>
          <w:tcPr>
            <w:tcW w:w="992" w:type="dxa"/>
            <w:tcBorders>
              <w:left w:val="nil"/>
            </w:tcBorders>
          </w:tcPr>
          <w:p w14:paraId="19A9A190" w14:textId="77777777" w:rsidR="00FA2A4E" w:rsidRPr="000F3841" w:rsidRDefault="00FA2A4E" w:rsidP="00E21A44">
            <w:pPr>
              <w:spacing w:before="60" w:after="60"/>
              <w:jc w:val="center"/>
              <w:rPr>
                <w:b/>
                <w:sz w:val="20"/>
              </w:rPr>
            </w:pPr>
            <w:r w:rsidRPr="000F3841">
              <w:rPr>
                <w:b/>
                <w:noProof/>
                <w:sz w:val="20"/>
                <w:lang w:val="en-US" w:eastAsia="en-US"/>
              </w:rPr>
              <w:drawing>
                <wp:inline distT="0" distB="0" distL="0" distR="0" wp14:anchorId="77C3129D" wp14:editId="5B2DB94A">
                  <wp:extent cx="502708" cy="526211"/>
                  <wp:effectExtent l="0" t="0" r="0" b="7620"/>
                  <wp:docPr id="2" name="Picture 104" descr="E:\MyDocs\MES_SOCIETES\FA2L\FA2L-formations\2016_12-INSA-Toulouse\Matériau\APP\APP-Graisses_alimentaires\fonctions-illustrations\Faiseur-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yDocs\MES_SOCIETES\FA2L\FA2L-formations\2016_12-INSA-Toulouse\Matériau\APP\APP-Graisses_alimentaires\fonctions-illustrations\Faiseur-s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337" cy="534197"/>
                          </a:xfrm>
                          <a:prstGeom prst="rect">
                            <a:avLst/>
                          </a:prstGeom>
                          <a:noFill/>
                          <a:ln>
                            <a:noFill/>
                          </a:ln>
                        </pic:spPr>
                      </pic:pic>
                    </a:graphicData>
                  </a:graphic>
                </wp:inline>
              </w:drawing>
            </w:r>
          </w:p>
        </w:tc>
        <w:tc>
          <w:tcPr>
            <w:tcW w:w="7260" w:type="dxa"/>
          </w:tcPr>
          <w:p w14:paraId="1BA7C05F" w14:textId="77777777" w:rsidR="00FA2A4E" w:rsidRPr="000F3841" w:rsidRDefault="00FA2A4E" w:rsidP="00E21A44">
            <w:pPr>
              <w:spacing w:before="60"/>
              <w:rPr>
                <w:sz w:val="18"/>
                <w:lang w:val="fr-BE"/>
              </w:rPr>
            </w:pPr>
            <w:r w:rsidRPr="000F3841">
              <w:rPr>
                <w:sz w:val="18"/>
                <w:lang w:val="fr-BE"/>
              </w:rPr>
              <w:t>Vous faites périodiquement le point sur l’état d’avancement : où en est l’équipe ? qu’est-ce qui est fait ? qu’est-ce qui reste à faire ? que savons-nous et que ne savons-nous pas ?</w:t>
            </w:r>
          </w:p>
          <w:p w14:paraId="0D8BB2B0" w14:textId="77777777" w:rsidR="00FA2A4E" w:rsidRPr="000F3841" w:rsidRDefault="00FA2A4E" w:rsidP="00E21A44">
            <w:pPr>
              <w:spacing w:after="40"/>
              <w:rPr>
                <w:sz w:val="18"/>
              </w:rPr>
            </w:pPr>
            <w:r w:rsidRPr="000F3841">
              <w:rPr>
                <w:sz w:val="18"/>
                <w:lang w:val="fr-BE"/>
              </w:rPr>
              <w:t>Vous aidez le scribe à noter ces éléments sur l’espace de travail commun.</w:t>
            </w:r>
          </w:p>
        </w:tc>
      </w:tr>
      <w:tr w:rsidR="000F3841" w:rsidRPr="000F3841" w14:paraId="07EC1089" w14:textId="77777777" w:rsidTr="00E21A44">
        <w:tc>
          <w:tcPr>
            <w:tcW w:w="2410" w:type="dxa"/>
            <w:gridSpan w:val="2"/>
          </w:tcPr>
          <w:p w14:paraId="5A196795" w14:textId="77777777" w:rsidR="00FA2A4E" w:rsidRPr="000F3841" w:rsidRDefault="00FA2A4E" w:rsidP="00E21A44">
            <w:pPr>
              <w:spacing w:before="60" w:after="60"/>
            </w:pPr>
            <w:r w:rsidRPr="000F3841">
              <w:t>…</w:t>
            </w:r>
          </w:p>
        </w:tc>
        <w:tc>
          <w:tcPr>
            <w:tcW w:w="7260" w:type="dxa"/>
          </w:tcPr>
          <w:p w14:paraId="1BA79AD8" w14:textId="165AB5B1" w:rsidR="00FA2A4E" w:rsidRPr="000F3841" w:rsidRDefault="00C63246" w:rsidP="00E21A44">
            <w:pPr>
              <w:spacing w:before="60" w:after="60"/>
              <w:rPr>
                <w:i/>
                <w:sz w:val="18"/>
              </w:rPr>
            </w:pPr>
            <w:r>
              <w:rPr>
                <w:i/>
                <w:sz w:val="18"/>
              </w:rPr>
              <w:t>Le cas échéant, a</w:t>
            </w:r>
            <w:r w:rsidR="00FA2A4E" w:rsidRPr="000F3841">
              <w:rPr>
                <w:i/>
                <w:sz w:val="18"/>
              </w:rPr>
              <w:t>joutez une fonction qui vous semble utile ou nécessaire</w:t>
            </w:r>
          </w:p>
        </w:tc>
      </w:tr>
    </w:tbl>
    <w:p w14:paraId="064316DD" w14:textId="77777777" w:rsidR="00FA2A4E" w:rsidRDefault="00FA2A4E" w:rsidP="00FA2A4E"/>
    <w:p w14:paraId="55B427E8" w14:textId="2049A3A9" w:rsidR="00CF2D6F" w:rsidRPr="00CF2D6F" w:rsidRDefault="00E52C94" w:rsidP="00CF2D6F">
      <w:pPr>
        <w:pStyle w:val="Heading3"/>
        <w:rPr>
          <w:b w:val="0"/>
          <w:color w:val="0070C0"/>
          <w:sz w:val="28"/>
          <w:highlight w:val="yellow"/>
        </w:rPr>
      </w:pPr>
      <w:r>
        <w:rPr>
          <w:sz w:val="24"/>
        </w:rPr>
        <w:br w:type="page"/>
      </w:r>
    </w:p>
    <w:p w14:paraId="56FDA953" w14:textId="5EBB623A" w:rsidR="00E52C94" w:rsidRDefault="00CF2D6F" w:rsidP="00947455">
      <w:pPr>
        <w:pStyle w:val="Heading3"/>
        <w:spacing w:before="480" w:after="120"/>
        <w:jc w:val="center"/>
        <w:rPr>
          <w:b w:val="0"/>
          <w:sz w:val="24"/>
        </w:rPr>
      </w:pPr>
      <w:r w:rsidRPr="00CF2D6F">
        <w:rPr>
          <w:sz w:val="28"/>
        </w:rPr>
        <w:lastRenderedPageBreak/>
        <w:t xml:space="preserve"> </w:t>
      </w:r>
      <w:r w:rsidR="00E52C94">
        <w:rPr>
          <w:sz w:val="28"/>
        </w:rPr>
        <w:t xml:space="preserve">Evaluation du travail en </w:t>
      </w:r>
      <w:r w:rsidR="002C6850">
        <w:rPr>
          <w:sz w:val="28"/>
        </w:rPr>
        <w:t>équipe</w:t>
      </w:r>
      <w:r w:rsidR="00E52C94">
        <w:rPr>
          <w:sz w:val="24"/>
        </w:rPr>
        <w:t xml:space="preserve"> (mode d’emploi)</w:t>
      </w:r>
    </w:p>
    <w:p w14:paraId="5C55A792" w14:textId="16C3721A" w:rsidR="00161AE0" w:rsidRPr="00392362" w:rsidRDefault="00161AE0" w:rsidP="00161AE0">
      <w:pPr>
        <w:pStyle w:val="BodyText2"/>
        <w:spacing w:after="120"/>
        <w:rPr>
          <w:b/>
          <w:sz w:val="24"/>
        </w:rPr>
      </w:pPr>
      <w:r w:rsidRPr="00392362">
        <w:rPr>
          <w:b/>
          <w:sz w:val="24"/>
        </w:rPr>
        <w:t xml:space="preserve">Évaluation du travail en </w:t>
      </w:r>
      <w:r w:rsidR="002C6850">
        <w:rPr>
          <w:b/>
          <w:sz w:val="24"/>
        </w:rPr>
        <w:t>équipe</w:t>
      </w:r>
      <w:r w:rsidRPr="00392362">
        <w:rPr>
          <w:b/>
          <w:sz w:val="24"/>
        </w:rPr>
        <w:t xml:space="preserve"> (1)   </w:t>
      </w:r>
      <w:r w:rsidRPr="00392362">
        <w:rPr>
          <w:sz w:val="20"/>
        </w:rPr>
        <w:t>(</w:t>
      </w:r>
      <w:r w:rsidR="00C47275">
        <w:rPr>
          <w:sz w:val="20"/>
        </w:rPr>
        <w:t xml:space="preserve">total : </w:t>
      </w:r>
      <w:r w:rsidRPr="00392362">
        <w:rPr>
          <w:sz w:val="20"/>
        </w:rPr>
        <w:t>30 min)</w:t>
      </w:r>
    </w:p>
    <w:p w14:paraId="5D0A84BF" w14:textId="77777777" w:rsidR="00161AE0" w:rsidRPr="00947455" w:rsidRDefault="00161AE0" w:rsidP="00161AE0">
      <w:pPr>
        <w:spacing w:after="60"/>
        <w:ind w:left="-6"/>
        <w:rPr>
          <w:szCs w:val="20"/>
          <w:lang w:val="fr-BE"/>
        </w:rPr>
      </w:pPr>
      <w:r w:rsidRPr="00392362">
        <w:rPr>
          <w:sz w:val="20"/>
          <w:szCs w:val="20"/>
          <w:lang w:val="fr-BE"/>
        </w:rPr>
        <w:t>1.</w:t>
      </w:r>
      <w:r w:rsidRPr="00947455">
        <w:rPr>
          <w:szCs w:val="20"/>
          <w:lang w:val="fr-BE"/>
        </w:rPr>
        <w:t xml:space="preserve"> </w:t>
      </w:r>
      <w:r w:rsidR="00D33E58" w:rsidRPr="00947455">
        <w:rPr>
          <w:szCs w:val="20"/>
          <w:lang w:val="fr-BE"/>
        </w:rPr>
        <w:t>Demandez aux participants d’utiliser</w:t>
      </w:r>
      <w:r w:rsidRPr="00947455">
        <w:rPr>
          <w:szCs w:val="20"/>
          <w:lang w:val="fr-BE"/>
        </w:rPr>
        <w:t xml:space="preserve"> le formulaire de la p. 13</w:t>
      </w:r>
    </w:p>
    <w:p w14:paraId="77938520" w14:textId="31BACE8E" w:rsidR="00161AE0" w:rsidRPr="00947455" w:rsidRDefault="00161AE0" w:rsidP="00161AE0">
      <w:pPr>
        <w:ind w:left="456" w:hanging="180"/>
        <w:rPr>
          <w:szCs w:val="20"/>
          <w:lang w:val="fr-BE"/>
        </w:rPr>
      </w:pPr>
      <w:r w:rsidRPr="00947455">
        <w:rPr>
          <w:szCs w:val="20"/>
          <w:lang w:val="fr-BE"/>
        </w:rPr>
        <w:t xml:space="preserve">1) Chaque membre </w:t>
      </w:r>
      <w:r w:rsidR="009D4352" w:rsidRPr="00947455">
        <w:rPr>
          <w:szCs w:val="20"/>
          <w:lang w:val="fr-BE"/>
        </w:rPr>
        <w:t>complète</w:t>
      </w:r>
      <w:r w:rsidRPr="00947455">
        <w:rPr>
          <w:szCs w:val="20"/>
          <w:lang w:val="fr-BE"/>
        </w:rPr>
        <w:t xml:space="preserve"> son formulaire individuellement (5 min)</w:t>
      </w:r>
    </w:p>
    <w:p w14:paraId="7167127C" w14:textId="77777777" w:rsidR="00161AE0" w:rsidRPr="00947455" w:rsidRDefault="00161AE0" w:rsidP="00161AE0">
      <w:pPr>
        <w:ind w:left="456" w:hanging="180"/>
        <w:rPr>
          <w:szCs w:val="20"/>
          <w:lang w:val="fr-BE"/>
        </w:rPr>
      </w:pPr>
      <w:r w:rsidRPr="00947455">
        <w:rPr>
          <w:szCs w:val="20"/>
          <w:lang w:val="fr-BE"/>
        </w:rPr>
        <w:t>2) Les membres comparent et tirent leurs conclusions (5 min)</w:t>
      </w:r>
    </w:p>
    <w:p w14:paraId="1A3D149D" w14:textId="77777777" w:rsidR="00161AE0" w:rsidRPr="00947455" w:rsidRDefault="00161AE0" w:rsidP="00161AE0">
      <w:pPr>
        <w:ind w:left="456" w:hanging="180"/>
        <w:rPr>
          <w:szCs w:val="20"/>
          <w:lang w:val="fr-BE"/>
        </w:rPr>
      </w:pPr>
      <w:r w:rsidRPr="00947455">
        <w:rPr>
          <w:szCs w:val="20"/>
          <w:lang w:val="fr-BE"/>
        </w:rPr>
        <w:t>3) Le tuteur fournit sa propre rétroaction (5 min)</w:t>
      </w:r>
    </w:p>
    <w:p w14:paraId="344C7E5D" w14:textId="77777777" w:rsidR="00161AE0" w:rsidRPr="00947455" w:rsidRDefault="00161AE0" w:rsidP="00161AE0">
      <w:pPr>
        <w:ind w:left="456" w:hanging="180"/>
        <w:rPr>
          <w:szCs w:val="20"/>
          <w:lang w:val="fr-BE"/>
        </w:rPr>
      </w:pPr>
    </w:p>
    <w:p w14:paraId="75987984" w14:textId="77777777" w:rsidR="00161AE0" w:rsidRPr="00947455" w:rsidRDefault="00161AE0" w:rsidP="00161AE0">
      <w:pPr>
        <w:spacing w:after="60"/>
        <w:ind w:left="-6"/>
        <w:rPr>
          <w:szCs w:val="20"/>
          <w:lang w:val="fr-BE"/>
        </w:rPr>
      </w:pPr>
      <w:r w:rsidRPr="00947455">
        <w:rPr>
          <w:szCs w:val="20"/>
          <w:lang w:val="fr-BE"/>
        </w:rPr>
        <w:t xml:space="preserve">2. </w:t>
      </w:r>
      <w:r w:rsidR="00D33E58" w:rsidRPr="00947455">
        <w:rPr>
          <w:szCs w:val="20"/>
          <w:lang w:val="fr-BE"/>
        </w:rPr>
        <w:t xml:space="preserve">Demandez aux participants d’utiliser </w:t>
      </w:r>
      <w:r w:rsidRPr="00947455">
        <w:rPr>
          <w:szCs w:val="20"/>
          <w:lang w:val="fr-BE"/>
        </w:rPr>
        <w:t xml:space="preserve">le formulaire de la p. 15 </w:t>
      </w:r>
    </w:p>
    <w:p w14:paraId="757AC4F2" w14:textId="09DB0BAC" w:rsidR="00161AE0" w:rsidRPr="00947455" w:rsidRDefault="00161AE0" w:rsidP="00161AE0">
      <w:pPr>
        <w:ind w:left="456" w:hanging="180"/>
        <w:rPr>
          <w:szCs w:val="20"/>
          <w:lang w:val="fr-BE"/>
        </w:rPr>
      </w:pPr>
      <w:r w:rsidRPr="00947455">
        <w:rPr>
          <w:szCs w:val="20"/>
          <w:lang w:val="fr-BE"/>
        </w:rPr>
        <w:t xml:space="preserve">1) Chaque membre </w:t>
      </w:r>
      <w:r w:rsidR="009D4352" w:rsidRPr="00947455">
        <w:rPr>
          <w:szCs w:val="20"/>
          <w:lang w:val="fr-BE"/>
        </w:rPr>
        <w:t>complète</w:t>
      </w:r>
      <w:r w:rsidRPr="00947455">
        <w:rPr>
          <w:szCs w:val="20"/>
          <w:lang w:val="fr-BE"/>
        </w:rPr>
        <w:t xml:space="preserve"> son formulaire individuellement (5 min)</w:t>
      </w:r>
    </w:p>
    <w:p w14:paraId="01E26BD5" w14:textId="77777777" w:rsidR="00161AE0" w:rsidRPr="00947455" w:rsidRDefault="00161AE0" w:rsidP="00161AE0">
      <w:pPr>
        <w:ind w:left="456" w:hanging="180"/>
        <w:rPr>
          <w:szCs w:val="20"/>
          <w:lang w:val="fr-BE"/>
        </w:rPr>
      </w:pPr>
      <w:r w:rsidRPr="00947455">
        <w:rPr>
          <w:szCs w:val="20"/>
          <w:lang w:val="fr-BE"/>
        </w:rPr>
        <w:t>2) Les membres comparent et tirent leurs conclusions (5 min)</w:t>
      </w:r>
    </w:p>
    <w:p w14:paraId="664F7DDA" w14:textId="77777777" w:rsidR="00161AE0" w:rsidRPr="00947455" w:rsidRDefault="00161AE0" w:rsidP="00161AE0">
      <w:pPr>
        <w:rPr>
          <w:szCs w:val="20"/>
          <w:lang w:val="fr-BE"/>
        </w:rPr>
      </w:pPr>
    </w:p>
    <w:p w14:paraId="129C0C3C" w14:textId="3CB65D11" w:rsidR="00161AE0" w:rsidRPr="00947455" w:rsidRDefault="00161AE0" w:rsidP="00161AE0">
      <w:pPr>
        <w:rPr>
          <w:szCs w:val="20"/>
          <w:lang w:val="fr-BE"/>
        </w:rPr>
      </w:pPr>
      <w:r w:rsidRPr="00947455">
        <w:rPr>
          <w:szCs w:val="20"/>
          <w:lang w:val="fr-BE"/>
        </w:rPr>
        <w:t xml:space="preserve">3. Conclusions générales à propos du travail en </w:t>
      </w:r>
      <w:r w:rsidR="009D4352" w:rsidRPr="00947455">
        <w:rPr>
          <w:szCs w:val="20"/>
          <w:lang w:val="fr-BE"/>
        </w:rPr>
        <w:t>équipe</w:t>
      </w:r>
      <w:r w:rsidRPr="00947455">
        <w:rPr>
          <w:szCs w:val="20"/>
          <w:lang w:val="fr-BE"/>
        </w:rPr>
        <w:t xml:space="preserve"> (5 min)</w:t>
      </w:r>
    </w:p>
    <w:p w14:paraId="078E23D4" w14:textId="77777777" w:rsidR="00E52C94" w:rsidRPr="00947455" w:rsidRDefault="00E52C94">
      <w:pPr>
        <w:pStyle w:val="BodyText2"/>
        <w:spacing w:before="240" w:after="120"/>
        <w:jc w:val="both"/>
        <w:rPr>
          <w:sz w:val="20"/>
        </w:rPr>
      </w:pPr>
    </w:p>
    <w:p w14:paraId="7301412C" w14:textId="3D814821" w:rsidR="00E52C94" w:rsidRDefault="00E52C94">
      <w:pPr>
        <w:pStyle w:val="BodyText2"/>
        <w:jc w:val="center"/>
        <w:rPr>
          <w:b/>
          <w:sz w:val="28"/>
        </w:rPr>
      </w:pPr>
      <w:r>
        <w:rPr>
          <w:i/>
          <w:iCs/>
        </w:rPr>
        <w:br w:type="page"/>
      </w:r>
      <w:r>
        <w:rPr>
          <w:b/>
          <w:sz w:val="28"/>
        </w:rPr>
        <w:lastRenderedPageBreak/>
        <w:t xml:space="preserve">Evaluation du travail en </w:t>
      </w:r>
      <w:r w:rsidR="00EB5854">
        <w:rPr>
          <w:b/>
          <w:sz w:val="28"/>
        </w:rPr>
        <w:t>équipe</w:t>
      </w:r>
      <w:r w:rsidR="00161AE0">
        <w:rPr>
          <w:b/>
          <w:sz w:val="28"/>
        </w:rPr>
        <w:t xml:space="preserve"> (1)</w:t>
      </w:r>
    </w:p>
    <w:p w14:paraId="59E7D80F" w14:textId="77777777" w:rsidR="00C42C52" w:rsidRPr="00F95528" w:rsidRDefault="00C42C52" w:rsidP="00C42C52">
      <w:pPr>
        <w:pStyle w:val="Item-Bulleted"/>
        <w:numPr>
          <w:ilvl w:val="0"/>
          <w:numId w:val="0"/>
        </w:numPr>
        <w:spacing w:after="60"/>
        <w:rPr>
          <w:i/>
          <w:szCs w:val="16"/>
        </w:rPr>
      </w:pPr>
      <w:r w:rsidRPr="004D2890">
        <w:rPr>
          <w:i/>
          <w:szCs w:val="16"/>
        </w:rPr>
        <w:t>Indiquez sur chacun des 6 axes figurant sur</w:t>
      </w:r>
      <w:r>
        <w:rPr>
          <w:i/>
          <w:szCs w:val="16"/>
        </w:rPr>
        <w:t xml:space="preserve"> le diagramme</w:t>
      </w:r>
      <w:r w:rsidRPr="004D2890">
        <w:rPr>
          <w:i/>
          <w:szCs w:val="16"/>
        </w:rPr>
        <w:t xml:space="preserve"> ci-dessous </w:t>
      </w:r>
      <w:r w:rsidRPr="00D777B4">
        <w:rPr>
          <w:b/>
          <w:i/>
          <w:szCs w:val="16"/>
        </w:rPr>
        <w:t>votre niveau d’appréciation générale entre 0 et 4</w:t>
      </w:r>
      <w:r w:rsidRPr="004D2890">
        <w:rPr>
          <w:i/>
          <w:szCs w:val="16"/>
        </w:rPr>
        <w:t xml:space="preserve"> : </w:t>
      </w:r>
    </w:p>
    <w:tbl>
      <w:tblPr>
        <w:tblStyle w:val="TableGrid"/>
        <w:tblW w:w="0" w:type="auto"/>
        <w:tblInd w:w="57" w:type="dxa"/>
        <w:tblLook w:val="04A0" w:firstRow="1" w:lastRow="0" w:firstColumn="1" w:lastColumn="0" w:noHBand="0" w:noVBand="1"/>
      </w:tblPr>
      <w:tblGrid>
        <w:gridCol w:w="1865"/>
        <w:gridCol w:w="1857"/>
        <w:gridCol w:w="1857"/>
        <w:gridCol w:w="1857"/>
        <w:gridCol w:w="1857"/>
      </w:tblGrid>
      <w:tr w:rsidR="00C42C52" w14:paraId="6D72A1B0" w14:textId="77777777" w:rsidTr="00C03B96">
        <w:tc>
          <w:tcPr>
            <w:tcW w:w="1865" w:type="dxa"/>
          </w:tcPr>
          <w:p w14:paraId="2E58AFC9" w14:textId="77777777" w:rsidR="00C42C52" w:rsidRDefault="00C42C52" w:rsidP="00C03B96">
            <w:pPr>
              <w:pStyle w:val="Item-Bulleted"/>
              <w:numPr>
                <w:ilvl w:val="0"/>
                <w:numId w:val="0"/>
              </w:numPr>
              <w:spacing w:before="40" w:after="40"/>
              <w:jc w:val="center"/>
              <w:rPr>
                <w:i/>
                <w:szCs w:val="16"/>
              </w:rPr>
            </w:pPr>
            <w:r w:rsidRPr="0077617C">
              <w:rPr>
                <w:b/>
                <w:i/>
                <w:szCs w:val="16"/>
              </w:rPr>
              <w:t>0</w:t>
            </w:r>
            <w:r w:rsidRPr="00DE5E25">
              <w:rPr>
                <w:b/>
                <w:i/>
                <w:szCs w:val="16"/>
              </w:rPr>
              <w:t> :</w:t>
            </w:r>
          </w:p>
          <w:p w14:paraId="1B5C80EC" w14:textId="77777777" w:rsidR="00C42C52" w:rsidRDefault="00C42C52" w:rsidP="00C03B96">
            <w:pPr>
              <w:pStyle w:val="Item-Bulleted"/>
              <w:numPr>
                <w:ilvl w:val="0"/>
                <w:numId w:val="0"/>
              </w:numPr>
              <w:spacing w:before="40" w:after="40"/>
              <w:jc w:val="center"/>
              <w:rPr>
                <w:szCs w:val="16"/>
              </w:rPr>
            </w:pPr>
            <w:r w:rsidRPr="004D2890">
              <w:rPr>
                <w:i/>
                <w:szCs w:val="16"/>
              </w:rPr>
              <w:t>très insatisfaisant</w:t>
            </w:r>
          </w:p>
        </w:tc>
        <w:tc>
          <w:tcPr>
            <w:tcW w:w="1857" w:type="dxa"/>
          </w:tcPr>
          <w:p w14:paraId="46CA9B7A" w14:textId="77777777" w:rsidR="00C42C52" w:rsidRPr="00206FE6" w:rsidRDefault="00C42C52" w:rsidP="00C03B96">
            <w:pPr>
              <w:pStyle w:val="Item-Bulleted"/>
              <w:numPr>
                <w:ilvl w:val="0"/>
                <w:numId w:val="0"/>
              </w:numPr>
              <w:spacing w:before="40" w:after="40"/>
              <w:jc w:val="center"/>
              <w:rPr>
                <w:b/>
                <w:i/>
                <w:szCs w:val="16"/>
              </w:rPr>
            </w:pPr>
            <w:r w:rsidRPr="00234AB7">
              <w:rPr>
                <w:b/>
                <w:i/>
                <w:szCs w:val="16"/>
              </w:rPr>
              <w:t>1</w:t>
            </w:r>
            <w:r w:rsidRPr="00206FE6">
              <w:rPr>
                <w:b/>
                <w:i/>
                <w:szCs w:val="16"/>
              </w:rPr>
              <w:t> :</w:t>
            </w:r>
          </w:p>
          <w:p w14:paraId="65BB6492" w14:textId="77777777" w:rsidR="00C42C52" w:rsidRPr="00206FE6" w:rsidRDefault="00C42C52" w:rsidP="00C03B96">
            <w:pPr>
              <w:pStyle w:val="Item-Bulleted"/>
              <w:numPr>
                <w:ilvl w:val="0"/>
                <w:numId w:val="0"/>
              </w:numPr>
              <w:spacing w:before="40" w:after="40"/>
              <w:jc w:val="center"/>
              <w:rPr>
                <w:i/>
                <w:szCs w:val="16"/>
              </w:rPr>
            </w:pPr>
            <w:r w:rsidRPr="00206FE6">
              <w:rPr>
                <w:i/>
                <w:szCs w:val="16"/>
              </w:rPr>
              <w:t>insatisfaisant</w:t>
            </w:r>
          </w:p>
        </w:tc>
        <w:tc>
          <w:tcPr>
            <w:tcW w:w="1857" w:type="dxa"/>
          </w:tcPr>
          <w:p w14:paraId="610E194B" w14:textId="77777777" w:rsidR="00C42C52" w:rsidRDefault="00C42C52" w:rsidP="00C03B96">
            <w:pPr>
              <w:pStyle w:val="Item-Bulleted"/>
              <w:numPr>
                <w:ilvl w:val="0"/>
                <w:numId w:val="0"/>
              </w:numPr>
              <w:spacing w:before="40" w:after="40"/>
              <w:jc w:val="center"/>
              <w:rPr>
                <w:b/>
                <w:i/>
                <w:szCs w:val="16"/>
              </w:rPr>
            </w:pPr>
            <w:r w:rsidRPr="00234AB7">
              <w:rPr>
                <w:b/>
                <w:i/>
                <w:szCs w:val="16"/>
              </w:rPr>
              <w:t>2</w:t>
            </w:r>
            <w:r w:rsidRPr="00206FE6">
              <w:rPr>
                <w:b/>
                <w:i/>
                <w:szCs w:val="16"/>
              </w:rPr>
              <w:t> :</w:t>
            </w:r>
          </w:p>
          <w:p w14:paraId="74ED2D6E" w14:textId="77777777" w:rsidR="00C42C52" w:rsidRPr="00206FE6" w:rsidRDefault="00C42C52" w:rsidP="00C03B96">
            <w:pPr>
              <w:pStyle w:val="Item-Bulleted"/>
              <w:numPr>
                <w:ilvl w:val="0"/>
                <w:numId w:val="0"/>
              </w:numPr>
              <w:spacing w:before="40" w:after="40"/>
              <w:jc w:val="center"/>
              <w:rPr>
                <w:i/>
                <w:szCs w:val="16"/>
              </w:rPr>
            </w:pPr>
            <w:r w:rsidRPr="00206FE6">
              <w:rPr>
                <w:i/>
                <w:szCs w:val="16"/>
              </w:rPr>
              <w:t>peu satisfaisant</w:t>
            </w:r>
          </w:p>
        </w:tc>
        <w:tc>
          <w:tcPr>
            <w:tcW w:w="1857" w:type="dxa"/>
          </w:tcPr>
          <w:p w14:paraId="49F4D756" w14:textId="77777777" w:rsidR="00C42C52" w:rsidRDefault="00C42C52" w:rsidP="00C03B96">
            <w:pPr>
              <w:pStyle w:val="Item-Bulleted"/>
              <w:numPr>
                <w:ilvl w:val="0"/>
                <w:numId w:val="0"/>
              </w:numPr>
              <w:spacing w:before="40" w:after="40"/>
              <w:jc w:val="center"/>
              <w:rPr>
                <w:b/>
                <w:i/>
                <w:szCs w:val="16"/>
              </w:rPr>
            </w:pPr>
            <w:r w:rsidRPr="00234AB7">
              <w:rPr>
                <w:b/>
                <w:i/>
                <w:szCs w:val="16"/>
              </w:rPr>
              <w:t>3</w:t>
            </w:r>
            <w:r w:rsidRPr="00206FE6">
              <w:rPr>
                <w:b/>
                <w:i/>
                <w:szCs w:val="16"/>
              </w:rPr>
              <w:t> :</w:t>
            </w:r>
          </w:p>
          <w:p w14:paraId="50F5DA2E" w14:textId="77777777" w:rsidR="00C42C52" w:rsidRPr="00206FE6" w:rsidRDefault="00C42C52" w:rsidP="00C03B96">
            <w:pPr>
              <w:pStyle w:val="Item-Bulleted"/>
              <w:numPr>
                <w:ilvl w:val="0"/>
                <w:numId w:val="0"/>
              </w:numPr>
              <w:spacing w:before="40" w:after="40"/>
              <w:jc w:val="center"/>
              <w:rPr>
                <w:i/>
                <w:szCs w:val="16"/>
              </w:rPr>
            </w:pPr>
            <w:r w:rsidRPr="00206FE6">
              <w:rPr>
                <w:i/>
                <w:szCs w:val="16"/>
              </w:rPr>
              <w:t>satisfaisant</w:t>
            </w:r>
          </w:p>
        </w:tc>
        <w:tc>
          <w:tcPr>
            <w:tcW w:w="1857" w:type="dxa"/>
          </w:tcPr>
          <w:p w14:paraId="02BFEBAF" w14:textId="77777777" w:rsidR="00C42C52" w:rsidRDefault="00C42C52" w:rsidP="00C03B96">
            <w:pPr>
              <w:pStyle w:val="Item-Bulleted"/>
              <w:numPr>
                <w:ilvl w:val="0"/>
                <w:numId w:val="0"/>
              </w:numPr>
              <w:spacing w:before="40" w:after="40"/>
              <w:jc w:val="center"/>
              <w:rPr>
                <w:b/>
                <w:i/>
                <w:szCs w:val="16"/>
              </w:rPr>
            </w:pPr>
            <w:r w:rsidRPr="00234AB7">
              <w:rPr>
                <w:b/>
                <w:i/>
                <w:szCs w:val="16"/>
              </w:rPr>
              <w:t>4</w:t>
            </w:r>
            <w:r w:rsidRPr="00206FE6">
              <w:rPr>
                <w:b/>
                <w:i/>
                <w:szCs w:val="16"/>
              </w:rPr>
              <w:t> :</w:t>
            </w:r>
          </w:p>
          <w:p w14:paraId="17C14B4E" w14:textId="77777777" w:rsidR="00C42C52" w:rsidRPr="00206FE6" w:rsidRDefault="00C42C52" w:rsidP="00C03B96">
            <w:pPr>
              <w:pStyle w:val="Item-Bulleted"/>
              <w:numPr>
                <w:ilvl w:val="0"/>
                <w:numId w:val="0"/>
              </w:numPr>
              <w:spacing w:before="40" w:after="40"/>
              <w:jc w:val="center"/>
              <w:rPr>
                <w:i/>
                <w:szCs w:val="16"/>
              </w:rPr>
            </w:pPr>
            <w:r w:rsidRPr="00206FE6">
              <w:rPr>
                <w:i/>
                <w:szCs w:val="16"/>
              </w:rPr>
              <w:t>très satisfaisant</w:t>
            </w:r>
          </w:p>
        </w:tc>
      </w:tr>
    </w:tbl>
    <w:p w14:paraId="61B1D02D" w14:textId="77777777" w:rsidR="00C42C52" w:rsidRPr="004D2890" w:rsidRDefault="00C42C52" w:rsidP="00C42C52">
      <w:pPr>
        <w:pStyle w:val="Item-Bulleted"/>
        <w:numPr>
          <w:ilvl w:val="0"/>
          <w:numId w:val="0"/>
        </w:numPr>
        <w:spacing w:before="120"/>
        <w:ind w:left="57"/>
        <w:rPr>
          <w:b/>
          <w:i/>
          <w:szCs w:val="16"/>
        </w:rPr>
      </w:pPr>
      <w:r w:rsidRPr="00A20AF0">
        <w:rPr>
          <w:i/>
          <w:szCs w:val="16"/>
        </w:rPr>
        <w:t>Ensuite,</w:t>
      </w:r>
      <w:r w:rsidRPr="004D2890">
        <w:rPr>
          <w:b/>
          <w:i/>
          <w:szCs w:val="16"/>
        </w:rPr>
        <w:t xml:space="preserve"> reliez les points</w:t>
      </w:r>
      <w:r>
        <w:rPr>
          <w:b/>
          <w:i/>
          <w:szCs w:val="16"/>
        </w:rPr>
        <w:t xml:space="preserve"> entre eux.</w:t>
      </w:r>
    </w:p>
    <w:p w14:paraId="7D8C3645" w14:textId="77777777" w:rsidR="00C42C52" w:rsidRDefault="00C42C52" w:rsidP="00C42C52">
      <w:pPr>
        <w:pStyle w:val="Item-Bulleted"/>
        <w:numPr>
          <w:ilvl w:val="0"/>
          <w:numId w:val="0"/>
        </w:numPr>
        <w:spacing w:before="120"/>
        <w:ind w:left="57"/>
        <w:rPr>
          <w:b/>
          <w:i/>
          <w:sz w:val="24"/>
        </w:rPr>
      </w:pPr>
      <w:r w:rsidRPr="004D2890">
        <w:rPr>
          <w:b/>
          <w:i/>
          <w:sz w:val="24"/>
        </w:rPr>
        <w:t>Les axes (critères d’évaluation)</w:t>
      </w:r>
    </w:p>
    <w:p w14:paraId="070AF2CD" w14:textId="77777777" w:rsidR="00C42C52" w:rsidRDefault="00C42C52" w:rsidP="00C42C52">
      <w:pPr>
        <w:pStyle w:val="Item-Bulleted"/>
        <w:spacing w:before="60"/>
        <w:ind w:left="341" w:hanging="199"/>
        <w:jc w:val="both"/>
        <w:rPr>
          <w:sz w:val="18"/>
        </w:rPr>
      </w:pPr>
      <w:r>
        <w:rPr>
          <w:b/>
          <w:sz w:val="18"/>
        </w:rPr>
        <w:t>La production de l’équipe</w:t>
      </w:r>
      <w:r>
        <w:rPr>
          <w:sz w:val="18"/>
        </w:rPr>
        <w:t xml:space="preserve"> (l’équipe a produit quelque chose de satisfaisant, cette production est réellement le résultat d’un effort </w:t>
      </w:r>
      <w:r>
        <w:rPr>
          <w:sz w:val="18"/>
          <w:u w:val="single"/>
        </w:rPr>
        <w:t>collectif</w:t>
      </w:r>
      <w:r>
        <w:rPr>
          <w:sz w:val="18"/>
        </w:rPr>
        <w:t>, les réunions étaient efficaces, les échanges ont permis de faire émerger des points de vue différents pour traiter le problème…).</w:t>
      </w:r>
    </w:p>
    <w:p w14:paraId="4A114E28" w14:textId="77777777" w:rsidR="00C42C52" w:rsidRDefault="00C42C52" w:rsidP="00C42C52">
      <w:pPr>
        <w:pStyle w:val="Item-Bulleted"/>
        <w:spacing w:before="60"/>
        <w:ind w:left="341" w:hanging="199"/>
        <w:jc w:val="both"/>
        <w:rPr>
          <w:sz w:val="18"/>
        </w:rPr>
      </w:pPr>
      <w:r>
        <w:rPr>
          <w:b/>
          <w:sz w:val="18"/>
        </w:rPr>
        <w:t xml:space="preserve">L’ambiance dans l’équipe, le climat de travail </w:t>
      </w:r>
      <w:r>
        <w:rPr>
          <w:sz w:val="18"/>
        </w:rPr>
        <w:t>(l’entente entre les membres de l’équipe a été bonne, les participants s’aident et s’encouragent mutuellement, l’équipe est arrivée à surmonter ses divergences de vue, personne n’est arrivé à imposer son point de vue…).</w:t>
      </w:r>
    </w:p>
    <w:p w14:paraId="14F02A67" w14:textId="77777777" w:rsidR="00C42C52" w:rsidRDefault="00C42C52" w:rsidP="00C42C52">
      <w:pPr>
        <w:pStyle w:val="Item-Bulleted"/>
        <w:spacing w:before="60"/>
        <w:ind w:left="341" w:hanging="199"/>
        <w:jc w:val="both"/>
        <w:rPr>
          <w:sz w:val="18"/>
        </w:rPr>
      </w:pPr>
      <w:r>
        <w:rPr>
          <w:b/>
          <w:sz w:val="18"/>
        </w:rPr>
        <w:t xml:space="preserve">L’organisation du travail </w:t>
      </w:r>
      <w:r>
        <w:rPr>
          <w:sz w:val="18"/>
        </w:rPr>
        <w:t>(l’équipe est parvenue à coordonner ses activités, l’équipe est restée centrée sur la tâche à accomplir</w:t>
      </w:r>
      <w:r w:rsidRPr="009025E7">
        <w:rPr>
          <w:sz w:val="18"/>
        </w:rPr>
        <w:t xml:space="preserve"> </w:t>
      </w:r>
      <w:r>
        <w:rPr>
          <w:sz w:val="18"/>
        </w:rPr>
        <w:t>l’équipe a fait un bon usage du tableau ; les différentes fonctions ont été bien réparties et bien prises en charge).</w:t>
      </w:r>
    </w:p>
    <w:p w14:paraId="5C976B09" w14:textId="77777777" w:rsidR="00C42C52" w:rsidRDefault="00C42C52" w:rsidP="00C42C52">
      <w:pPr>
        <w:pStyle w:val="Item-Bulleted"/>
        <w:spacing w:before="60"/>
        <w:ind w:left="341" w:hanging="199"/>
        <w:jc w:val="both"/>
        <w:rPr>
          <w:sz w:val="18"/>
        </w:rPr>
      </w:pPr>
      <w:r>
        <w:rPr>
          <w:b/>
          <w:sz w:val="18"/>
        </w:rPr>
        <w:t xml:space="preserve">L’implication et l’expression de chacun des membres </w:t>
      </w:r>
      <w:r>
        <w:rPr>
          <w:sz w:val="18"/>
        </w:rPr>
        <w:t>(chacun des participants a contribué de manière significative à l’efficacité de l’équipe, l’équipe a donné l’occasion à chacun de ses membres d’exprimer son point de vue, les participants en retrait ont été sollicités, tous les membres de l’équipe ont fait leur part de travail individuel entre les deux séances…).</w:t>
      </w:r>
    </w:p>
    <w:p w14:paraId="37F22C42" w14:textId="77777777" w:rsidR="00C42C52" w:rsidRDefault="00C42C52" w:rsidP="00C42C52">
      <w:pPr>
        <w:pStyle w:val="Item-Bulleted"/>
        <w:spacing w:before="60"/>
        <w:ind w:left="341" w:hanging="199"/>
        <w:jc w:val="both"/>
        <w:rPr>
          <w:sz w:val="18"/>
        </w:rPr>
      </w:pPr>
      <w:r>
        <w:rPr>
          <w:b/>
          <w:sz w:val="18"/>
        </w:rPr>
        <w:t xml:space="preserve">La relation avec le tuteur </w:t>
      </w:r>
      <w:r>
        <w:rPr>
          <w:sz w:val="18"/>
        </w:rPr>
        <w:t>(de façon générale, l’équipe a bien exploité la présence du tuteur comme une ressource pour l’aider à avancer dans son travail).</w:t>
      </w:r>
    </w:p>
    <w:p w14:paraId="6098C0B5" w14:textId="77777777" w:rsidR="00C42C52" w:rsidRDefault="00C42C52" w:rsidP="00C42C52">
      <w:pPr>
        <w:pStyle w:val="Item-Bulleted"/>
        <w:spacing w:before="60"/>
        <w:ind w:left="341" w:hanging="199"/>
        <w:jc w:val="both"/>
        <w:rPr>
          <w:sz w:val="18"/>
        </w:rPr>
      </w:pPr>
      <w:r>
        <w:rPr>
          <w:b/>
          <w:sz w:val="18"/>
        </w:rPr>
        <w:t xml:space="preserve">La relation à la situation problème </w:t>
      </w:r>
      <w:r>
        <w:rPr>
          <w:sz w:val="18"/>
        </w:rPr>
        <w:t>(l’équipe s’est laissée prendre au jeu, elle a été motivée à travailler le thème ; l’équipe a trouvé que la situation problème était bien adaptée au public, qu’elle était suffisamment complexe, qu’elle était riche à exploiter).</w:t>
      </w:r>
    </w:p>
    <w:p w14:paraId="5F25CCB3" w14:textId="77777777" w:rsidR="00C42C52" w:rsidRPr="00F55EA8" w:rsidRDefault="00C42C52" w:rsidP="00C42C52">
      <w:pPr>
        <w:pStyle w:val="Item-Bulleted"/>
        <w:numPr>
          <w:ilvl w:val="0"/>
          <w:numId w:val="0"/>
        </w:numPr>
        <w:ind w:left="58"/>
      </w:pPr>
      <w:r w:rsidRPr="004D2890">
        <w:rPr>
          <w:b/>
          <w:i/>
        </w:rPr>
        <w:t xml:space="preserve"> </w:t>
      </w:r>
    </w:p>
    <w:p w14:paraId="76DAC529" w14:textId="571E572E" w:rsidR="005A344C" w:rsidRDefault="00C42C52" w:rsidP="00C42C52">
      <w:pPr>
        <w:rPr>
          <w:b/>
          <w:sz w:val="28"/>
          <w:lang w:val="fr-BE"/>
        </w:rPr>
      </w:pPr>
      <w:r>
        <w:rPr>
          <w:noProof/>
        </w:rPr>
        <w:drawing>
          <wp:inline distT="0" distB="0" distL="0" distR="0" wp14:anchorId="42035C79" wp14:editId="15FF62DB">
            <wp:extent cx="6010275" cy="42481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fldChar w:fldCharType="begin" w:fldLock="1"/>
      </w:r>
      <w:r>
        <w:instrText xml:space="preserve"> USERPROPERTY  \* MERGEFORMAT </w:instrText>
      </w:r>
      <w:r>
        <w:fldChar w:fldCharType="end"/>
      </w:r>
    </w:p>
    <w:p w14:paraId="41CAA251" w14:textId="77777777" w:rsidR="005A344C" w:rsidRDefault="005A344C">
      <w:pPr>
        <w:rPr>
          <w:b/>
          <w:sz w:val="28"/>
          <w:lang w:val="fr-BE"/>
        </w:rPr>
      </w:pPr>
    </w:p>
    <w:p w14:paraId="0C347F47" w14:textId="77777777" w:rsidR="00C42C52" w:rsidRDefault="00C42C52">
      <w:pPr>
        <w:rPr>
          <w:b/>
          <w:sz w:val="28"/>
          <w:lang w:val="fr-BE"/>
        </w:rPr>
      </w:pPr>
      <w:r>
        <w:rPr>
          <w:b/>
          <w:sz w:val="28"/>
          <w:lang w:val="fr-BE"/>
        </w:rPr>
        <w:br w:type="page"/>
      </w:r>
    </w:p>
    <w:p w14:paraId="22A3A565" w14:textId="77777777" w:rsidR="00C42C52" w:rsidRDefault="00C42C52" w:rsidP="003B1648">
      <w:pPr>
        <w:jc w:val="center"/>
        <w:rPr>
          <w:b/>
          <w:sz w:val="28"/>
          <w:lang w:val="fr-BE"/>
        </w:rPr>
      </w:pPr>
    </w:p>
    <w:p w14:paraId="36F4DF31" w14:textId="77777777" w:rsidR="00C42C52" w:rsidRDefault="00C42C52" w:rsidP="003B1648">
      <w:pPr>
        <w:jc w:val="center"/>
        <w:rPr>
          <w:b/>
          <w:sz w:val="28"/>
          <w:lang w:val="fr-BE"/>
        </w:rPr>
      </w:pPr>
    </w:p>
    <w:p w14:paraId="3EAD6003" w14:textId="77777777" w:rsidR="00C42C52" w:rsidRDefault="00C42C52" w:rsidP="003B1648">
      <w:pPr>
        <w:jc w:val="center"/>
        <w:rPr>
          <w:b/>
          <w:sz w:val="28"/>
          <w:lang w:val="fr-BE"/>
        </w:rPr>
      </w:pPr>
    </w:p>
    <w:p w14:paraId="3DB7FEDC" w14:textId="77777777" w:rsidR="00C42C52" w:rsidRDefault="00C42C52" w:rsidP="003B1648">
      <w:pPr>
        <w:jc w:val="center"/>
        <w:rPr>
          <w:b/>
          <w:sz w:val="28"/>
          <w:lang w:val="fr-BE"/>
        </w:rPr>
      </w:pPr>
    </w:p>
    <w:p w14:paraId="135EC1B5" w14:textId="77777777" w:rsidR="00C42C52" w:rsidRDefault="00C42C52" w:rsidP="003B1648">
      <w:pPr>
        <w:jc w:val="center"/>
        <w:rPr>
          <w:b/>
          <w:sz w:val="28"/>
          <w:lang w:val="fr-BE"/>
        </w:rPr>
      </w:pPr>
    </w:p>
    <w:p w14:paraId="0D17BE36" w14:textId="77777777" w:rsidR="00C42C52" w:rsidRDefault="00C42C52" w:rsidP="003B1648">
      <w:pPr>
        <w:jc w:val="center"/>
        <w:rPr>
          <w:b/>
          <w:sz w:val="28"/>
          <w:lang w:val="fr-BE"/>
        </w:rPr>
      </w:pPr>
    </w:p>
    <w:p w14:paraId="169F2EEE" w14:textId="77777777" w:rsidR="00C42C52" w:rsidRDefault="00C42C52" w:rsidP="003B1648">
      <w:pPr>
        <w:jc w:val="center"/>
        <w:rPr>
          <w:b/>
          <w:sz w:val="28"/>
          <w:lang w:val="fr-BE"/>
        </w:rPr>
      </w:pPr>
    </w:p>
    <w:p w14:paraId="469B0C2A" w14:textId="77777777" w:rsidR="00C42C52" w:rsidRDefault="00C42C52" w:rsidP="003B1648">
      <w:pPr>
        <w:jc w:val="center"/>
        <w:rPr>
          <w:b/>
          <w:sz w:val="28"/>
          <w:lang w:val="fr-BE"/>
        </w:rPr>
      </w:pPr>
    </w:p>
    <w:p w14:paraId="261556FF" w14:textId="77777777" w:rsidR="00C42C52" w:rsidRDefault="00C42C52" w:rsidP="003B1648">
      <w:pPr>
        <w:jc w:val="center"/>
        <w:rPr>
          <w:b/>
          <w:sz w:val="28"/>
          <w:lang w:val="fr-BE"/>
        </w:rPr>
      </w:pPr>
    </w:p>
    <w:p w14:paraId="7861B8F1" w14:textId="452E8E49" w:rsidR="005A344C" w:rsidRDefault="005A344C" w:rsidP="003B1648">
      <w:pPr>
        <w:jc w:val="center"/>
        <w:rPr>
          <w:b/>
          <w:sz w:val="28"/>
          <w:lang w:val="fr-BE"/>
        </w:rPr>
      </w:pPr>
      <w:r>
        <w:rPr>
          <w:b/>
          <w:sz w:val="28"/>
          <w:lang w:val="fr-BE"/>
        </w:rPr>
        <w:t>Page intentionnellement vide</w:t>
      </w:r>
    </w:p>
    <w:p w14:paraId="5800ED36" w14:textId="77777777" w:rsidR="005A344C" w:rsidRDefault="005A344C">
      <w:pPr>
        <w:rPr>
          <w:b/>
          <w:sz w:val="28"/>
          <w:lang w:val="fr-BE"/>
        </w:rPr>
      </w:pPr>
    </w:p>
    <w:p w14:paraId="36990D9B" w14:textId="77777777" w:rsidR="005A344C" w:rsidRDefault="005A344C">
      <w:pPr>
        <w:rPr>
          <w:b/>
          <w:sz w:val="28"/>
          <w:lang w:val="fr-BE"/>
        </w:rPr>
      </w:pPr>
    </w:p>
    <w:p w14:paraId="28ABB6BF" w14:textId="77777777" w:rsidR="005A344C" w:rsidRDefault="005A344C">
      <w:pPr>
        <w:rPr>
          <w:b/>
          <w:sz w:val="28"/>
          <w:lang w:val="fr-BE"/>
        </w:rPr>
      </w:pPr>
      <w:r>
        <w:rPr>
          <w:b/>
          <w:sz w:val="28"/>
          <w:lang w:val="fr-BE"/>
        </w:rPr>
        <w:br w:type="page"/>
      </w:r>
    </w:p>
    <w:p w14:paraId="5E8E8325" w14:textId="6C1C3894" w:rsidR="00161AE0" w:rsidRPr="00123800" w:rsidRDefault="00161AE0" w:rsidP="001A47D1">
      <w:pPr>
        <w:ind w:right="-1"/>
        <w:jc w:val="center"/>
        <w:rPr>
          <w:b/>
          <w:sz w:val="24"/>
          <w:lang w:val="fr-BE"/>
        </w:rPr>
      </w:pPr>
      <w:r w:rsidRPr="00123800">
        <w:rPr>
          <w:b/>
          <w:sz w:val="28"/>
          <w:lang w:val="fr-BE"/>
        </w:rPr>
        <w:lastRenderedPageBreak/>
        <w:t xml:space="preserve">Évaluation du travail en </w:t>
      </w:r>
      <w:r w:rsidR="00663B18">
        <w:rPr>
          <w:b/>
          <w:sz w:val="28"/>
          <w:lang w:val="fr-BE"/>
        </w:rPr>
        <w:t>équipe</w:t>
      </w:r>
      <w:r w:rsidRPr="00123800">
        <w:rPr>
          <w:b/>
          <w:sz w:val="28"/>
          <w:lang w:val="fr-BE"/>
        </w:rPr>
        <w:t xml:space="preserve">  (2)</w:t>
      </w:r>
    </w:p>
    <w:p w14:paraId="1C4A0067" w14:textId="77777777" w:rsidR="00161AE0" w:rsidRPr="00123800" w:rsidRDefault="00161AE0" w:rsidP="00161AE0">
      <w:pPr>
        <w:rPr>
          <w:lang w:val="fr-BE"/>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81"/>
      </w:tblGrid>
      <w:tr w:rsidR="00161AE0" w:rsidRPr="00123800" w14:paraId="7E058963" w14:textId="77777777" w:rsidTr="00A527D4">
        <w:tc>
          <w:tcPr>
            <w:tcW w:w="9781" w:type="dxa"/>
          </w:tcPr>
          <w:p w14:paraId="5DFE40B7" w14:textId="3D23110F" w:rsidR="00161AE0" w:rsidRPr="00123800" w:rsidRDefault="00161AE0" w:rsidP="000A788A">
            <w:pPr>
              <w:spacing w:before="60" w:after="60"/>
              <w:rPr>
                <w:b/>
                <w:lang w:val="fr-BE"/>
              </w:rPr>
            </w:pPr>
            <w:r w:rsidRPr="00123800">
              <w:rPr>
                <w:b/>
                <w:spacing w:val="-15"/>
                <w:kern w:val="28"/>
                <w:lang w:val="fr-BE"/>
              </w:rPr>
              <w:t xml:space="preserve">Citez ici deux éléments qui ont bien fonctionné dans votre travail en </w:t>
            </w:r>
            <w:r w:rsidR="000A788A">
              <w:rPr>
                <w:b/>
                <w:spacing w:val="-15"/>
                <w:kern w:val="28"/>
                <w:lang w:val="fr-BE"/>
              </w:rPr>
              <w:t>équipe</w:t>
            </w:r>
            <w:r w:rsidRPr="00123800">
              <w:rPr>
                <w:b/>
                <w:spacing w:val="-15"/>
                <w:kern w:val="28"/>
                <w:lang w:val="fr-BE"/>
              </w:rPr>
              <w:t xml:space="preserve"> </w:t>
            </w:r>
            <w:r>
              <w:rPr>
                <w:b/>
                <w:spacing w:val="-15"/>
                <w:kern w:val="28"/>
                <w:lang w:val="fr-BE"/>
              </w:rPr>
              <w:t xml:space="preserve"> (pendant les séances)</w:t>
            </w:r>
          </w:p>
        </w:tc>
      </w:tr>
      <w:tr w:rsidR="00161AE0" w14:paraId="4F6888D9" w14:textId="77777777" w:rsidTr="00A527D4">
        <w:tc>
          <w:tcPr>
            <w:tcW w:w="9781" w:type="dxa"/>
          </w:tcPr>
          <w:p w14:paraId="3574A429" w14:textId="77777777" w:rsidR="00161AE0" w:rsidRDefault="00161AE0" w:rsidP="00A527D4">
            <w:pPr>
              <w:spacing w:before="60"/>
              <w:rPr>
                <w:spacing w:val="-15"/>
                <w:kern w:val="28"/>
              </w:rPr>
            </w:pPr>
            <w:r>
              <w:rPr>
                <w:spacing w:val="-15"/>
                <w:kern w:val="28"/>
              </w:rPr>
              <w:t>1.</w:t>
            </w:r>
          </w:p>
          <w:p w14:paraId="56CA82D9" w14:textId="77777777" w:rsidR="00161AE0" w:rsidRDefault="00161AE0" w:rsidP="00A527D4">
            <w:pPr>
              <w:rPr>
                <w:spacing w:val="-15"/>
                <w:kern w:val="28"/>
              </w:rPr>
            </w:pPr>
          </w:p>
          <w:p w14:paraId="320AA363" w14:textId="77777777" w:rsidR="00161AE0" w:rsidRDefault="00161AE0" w:rsidP="00A527D4">
            <w:pPr>
              <w:rPr>
                <w:spacing w:val="-15"/>
                <w:kern w:val="28"/>
                <w:sz w:val="16"/>
              </w:rPr>
            </w:pPr>
          </w:p>
          <w:p w14:paraId="5D2ADDA9" w14:textId="77777777" w:rsidR="00161AE0" w:rsidRDefault="00161AE0" w:rsidP="00A527D4">
            <w:pPr>
              <w:rPr>
                <w:spacing w:val="-15"/>
                <w:kern w:val="28"/>
                <w:sz w:val="16"/>
              </w:rPr>
            </w:pPr>
          </w:p>
          <w:p w14:paraId="50868E49" w14:textId="77777777" w:rsidR="00161AE0" w:rsidRDefault="00161AE0" w:rsidP="00A527D4">
            <w:pPr>
              <w:rPr>
                <w:spacing w:val="-15"/>
                <w:kern w:val="28"/>
                <w:sz w:val="16"/>
              </w:rPr>
            </w:pPr>
          </w:p>
          <w:p w14:paraId="550D63F4" w14:textId="77777777" w:rsidR="00161AE0" w:rsidRDefault="00161AE0" w:rsidP="00A527D4">
            <w:pPr>
              <w:rPr>
                <w:spacing w:val="-15"/>
                <w:kern w:val="28"/>
                <w:sz w:val="16"/>
              </w:rPr>
            </w:pPr>
          </w:p>
          <w:p w14:paraId="7DC074E2" w14:textId="77777777" w:rsidR="00161AE0" w:rsidRDefault="00161AE0" w:rsidP="00A527D4">
            <w:pPr>
              <w:rPr>
                <w:spacing w:val="-15"/>
                <w:kern w:val="28"/>
                <w:sz w:val="16"/>
              </w:rPr>
            </w:pPr>
            <w:r>
              <w:rPr>
                <w:spacing w:val="-15"/>
                <w:kern w:val="28"/>
              </w:rPr>
              <w:t>2.</w:t>
            </w:r>
          </w:p>
          <w:p w14:paraId="5B50FBDC" w14:textId="77777777" w:rsidR="00161AE0" w:rsidRDefault="00161AE0" w:rsidP="00A527D4">
            <w:pPr>
              <w:rPr>
                <w:spacing w:val="-15"/>
                <w:kern w:val="28"/>
                <w:sz w:val="16"/>
              </w:rPr>
            </w:pPr>
          </w:p>
          <w:p w14:paraId="4CDB0734" w14:textId="77777777" w:rsidR="00161AE0" w:rsidRDefault="00161AE0" w:rsidP="00A527D4">
            <w:pPr>
              <w:rPr>
                <w:spacing w:val="-15"/>
                <w:kern w:val="28"/>
                <w:sz w:val="16"/>
              </w:rPr>
            </w:pPr>
          </w:p>
          <w:p w14:paraId="09B03F65" w14:textId="77777777" w:rsidR="00161AE0" w:rsidRDefault="00161AE0" w:rsidP="00A527D4">
            <w:pPr>
              <w:rPr>
                <w:spacing w:val="-15"/>
                <w:kern w:val="28"/>
              </w:rPr>
            </w:pPr>
          </w:p>
          <w:p w14:paraId="497CAF93" w14:textId="77777777" w:rsidR="00161AE0" w:rsidRDefault="00161AE0" w:rsidP="00A527D4">
            <w:pPr>
              <w:rPr>
                <w:rFonts w:ascii="Arial Black" w:hAnsi="Arial Black"/>
                <w:spacing w:val="-15"/>
                <w:kern w:val="28"/>
              </w:rPr>
            </w:pPr>
          </w:p>
        </w:tc>
      </w:tr>
      <w:tr w:rsidR="00161AE0" w:rsidRPr="00123800" w14:paraId="328F577D" w14:textId="77777777" w:rsidTr="00A527D4">
        <w:tc>
          <w:tcPr>
            <w:tcW w:w="9781" w:type="dxa"/>
          </w:tcPr>
          <w:p w14:paraId="7856BCA1" w14:textId="304F0EAE" w:rsidR="00161AE0" w:rsidRPr="00123800" w:rsidRDefault="00161AE0" w:rsidP="000A788A">
            <w:pPr>
              <w:spacing w:before="60" w:after="60"/>
              <w:rPr>
                <w:rFonts w:ascii="Arial Black" w:hAnsi="Arial Black"/>
                <w:b/>
                <w:spacing w:val="-15"/>
                <w:kern w:val="28"/>
                <w:lang w:val="fr-BE"/>
              </w:rPr>
            </w:pPr>
            <w:r w:rsidRPr="00123800">
              <w:rPr>
                <w:b/>
                <w:spacing w:val="-15"/>
                <w:kern w:val="28"/>
                <w:lang w:val="fr-BE"/>
              </w:rPr>
              <w:t xml:space="preserve">Citez ici deux éléments qui </w:t>
            </w:r>
            <w:r>
              <w:rPr>
                <w:b/>
                <w:spacing w:val="-15"/>
                <w:kern w:val="28"/>
                <w:lang w:val="fr-BE"/>
              </w:rPr>
              <w:t>n’</w:t>
            </w:r>
            <w:r w:rsidRPr="00123800">
              <w:rPr>
                <w:b/>
                <w:spacing w:val="-15"/>
                <w:kern w:val="28"/>
                <w:lang w:val="fr-BE"/>
              </w:rPr>
              <w:t xml:space="preserve">ont </w:t>
            </w:r>
            <w:r>
              <w:rPr>
                <w:b/>
                <w:spacing w:val="-15"/>
                <w:kern w:val="28"/>
                <w:lang w:val="fr-BE"/>
              </w:rPr>
              <w:t xml:space="preserve"> </w:t>
            </w:r>
            <w:r w:rsidRPr="00123800">
              <w:rPr>
                <w:b/>
                <w:spacing w:val="-15"/>
                <w:kern w:val="28"/>
                <w:u w:val="single"/>
                <w:lang w:val="fr-BE"/>
              </w:rPr>
              <w:t>pas</w:t>
            </w:r>
            <w:r>
              <w:rPr>
                <w:b/>
                <w:spacing w:val="-15"/>
                <w:kern w:val="28"/>
                <w:lang w:val="fr-BE"/>
              </w:rPr>
              <w:t xml:space="preserve"> </w:t>
            </w:r>
            <w:r w:rsidRPr="00123800">
              <w:rPr>
                <w:b/>
                <w:spacing w:val="-15"/>
                <w:kern w:val="28"/>
                <w:lang w:val="fr-BE"/>
              </w:rPr>
              <w:t xml:space="preserve">bien fonctionné dans votre travail en </w:t>
            </w:r>
            <w:r w:rsidR="000A788A">
              <w:rPr>
                <w:b/>
                <w:spacing w:val="-15"/>
                <w:kern w:val="28"/>
                <w:lang w:val="fr-BE"/>
              </w:rPr>
              <w:t>équipe</w:t>
            </w:r>
          </w:p>
        </w:tc>
      </w:tr>
      <w:tr w:rsidR="00161AE0" w14:paraId="031F2C6C" w14:textId="77777777" w:rsidTr="00A527D4">
        <w:tc>
          <w:tcPr>
            <w:tcW w:w="9781" w:type="dxa"/>
          </w:tcPr>
          <w:p w14:paraId="401C1892" w14:textId="77777777" w:rsidR="00161AE0" w:rsidRDefault="00161AE0" w:rsidP="00A527D4">
            <w:pPr>
              <w:spacing w:before="60"/>
              <w:rPr>
                <w:spacing w:val="-15"/>
                <w:kern w:val="28"/>
              </w:rPr>
            </w:pPr>
            <w:r>
              <w:rPr>
                <w:spacing w:val="-15"/>
                <w:kern w:val="28"/>
              </w:rPr>
              <w:t>1.</w:t>
            </w:r>
          </w:p>
          <w:p w14:paraId="10E781CB" w14:textId="77777777" w:rsidR="00161AE0" w:rsidRDefault="00161AE0" w:rsidP="00A527D4">
            <w:pPr>
              <w:rPr>
                <w:spacing w:val="-15"/>
                <w:kern w:val="28"/>
              </w:rPr>
            </w:pPr>
          </w:p>
          <w:p w14:paraId="1C6AF9AD" w14:textId="77777777" w:rsidR="00161AE0" w:rsidRDefault="00161AE0" w:rsidP="00A527D4">
            <w:pPr>
              <w:rPr>
                <w:spacing w:val="-15"/>
                <w:kern w:val="28"/>
                <w:sz w:val="16"/>
              </w:rPr>
            </w:pPr>
          </w:p>
          <w:p w14:paraId="4EF92CC6" w14:textId="77777777" w:rsidR="00161AE0" w:rsidRDefault="00161AE0" w:rsidP="00A527D4">
            <w:pPr>
              <w:rPr>
                <w:spacing w:val="-15"/>
                <w:kern w:val="28"/>
                <w:sz w:val="16"/>
              </w:rPr>
            </w:pPr>
          </w:p>
          <w:p w14:paraId="48379A58" w14:textId="77777777" w:rsidR="00161AE0" w:rsidRDefault="00161AE0" w:rsidP="00A527D4">
            <w:pPr>
              <w:rPr>
                <w:spacing w:val="-15"/>
                <w:kern w:val="28"/>
                <w:sz w:val="16"/>
              </w:rPr>
            </w:pPr>
          </w:p>
          <w:p w14:paraId="182909D2" w14:textId="77777777" w:rsidR="00161AE0" w:rsidRDefault="00161AE0" w:rsidP="00A527D4">
            <w:pPr>
              <w:rPr>
                <w:spacing w:val="-15"/>
                <w:kern w:val="28"/>
                <w:sz w:val="16"/>
              </w:rPr>
            </w:pPr>
          </w:p>
          <w:p w14:paraId="796A8DAF" w14:textId="77777777" w:rsidR="00161AE0" w:rsidRDefault="00161AE0" w:rsidP="00A527D4">
            <w:pPr>
              <w:rPr>
                <w:spacing w:val="-15"/>
                <w:kern w:val="28"/>
                <w:sz w:val="16"/>
              </w:rPr>
            </w:pPr>
            <w:r>
              <w:rPr>
                <w:spacing w:val="-15"/>
                <w:kern w:val="28"/>
              </w:rPr>
              <w:t>2.</w:t>
            </w:r>
          </w:p>
          <w:p w14:paraId="07CA6EF5" w14:textId="77777777" w:rsidR="00161AE0" w:rsidRDefault="00161AE0" w:rsidP="00A527D4">
            <w:pPr>
              <w:rPr>
                <w:spacing w:val="-15"/>
                <w:kern w:val="28"/>
                <w:sz w:val="16"/>
              </w:rPr>
            </w:pPr>
          </w:p>
          <w:p w14:paraId="7C0F748F" w14:textId="77777777" w:rsidR="00161AE0" w:rsidRDefault="00161AE0" w:rsidP="00A527D4">
            <w:pPr>
              <w:rPr>
                <w:spacing w:val="-15"/>
                <w:kern w:val="28"/>
              </w:rPr>
            </w:pPr>
          </w:p>
          <w:p w14:paraId="77F77DB1" w14:textId="77777777" w:rsidR="00161AE0" w:rsidRDefault="00161AE0" w:rsidP="00A527D4">
            <w:pPr>
              <w:rPr>
                <w:spacing w:val="-15"/>
                <w:kern w:val="28"/>
              </w:rPr>
            </w:pPr>
          </w:p>
          <w:p w14:paraId="6C9DF725" w14:textId="77777777" w:rsidR="00161AE0" w:rsidRDefault="00161AE0" w:rsidP="00A527D4">
            <w:pPr>
              <w:rPr>
                <w:rFonts w:ascii="Arial Black" w:hAnsi="Arial Black"/>
                <w:spacing w:val="-15"/>
                <w:kern w:val="28"/>
              </w:rPr>
            </w:pPr>
          </w:p>
        </w:tc>
      </w:tr>
      <w:tr w:rsidR="00161AE0" w:rsidRPr="00123800" w14:paraId="0A63EF92" w14:textId="77777777" w:rsidTr="00A527D4">
        <w:tc>
          <w:tcPr>
            <w:tcW w:w="9781" w:type="dxa"/>
          </w:tcPr>
          <w:p w14:paraId="5DF7E6F3" w14:textId="36D4DC8C" w:rsidR="00161AE0" w:rsidRPr="00123800" w:rsidRDefault="00161AE0" w:rsidP="000A788A">
            <w:pPr>
              <w:spacing w:before="60" w:after="60"/>
              <w:rPr>
                <w:rFonts w:ascii="Arial Black" w:hAnsi="Arial Black"/>
                <w:b/>
                <w:spacing w:val="-15"/>
                <w:kern w:val="28"/>
                <w:lang w:val="fr-BE"/>
              </w:rPr>
            </w:pPr>
            <w:r w:rsidRPr="00123800">
              <w:rPr>
                <w:b/>
                <w:spacing w:val="-15"/>
                <w:kern w:val="28"/>
                <w:lang w:val="fr-BE"/>
              </w:rPr>
              <w:t>Si vous pouviez recommencer, que feriez-</w:t>
            </w:r>
            <w:r w:rsidRPr="001D3DD7">
              <w:rPr>
                <w:b/>
                <w:spacing w:val="-15"/>
                <w:kern w:val="28"/>
                <w:u w:val="single"/>
                <w:lang w:val="fr-BE"/>
              </w:rPr>
              <w:t>vous</w:t>
            </w:r>
            <w:r w:rsidRPr="00123800">
              <w:rPr>
                <w:b/>
                <w:spacing w:val="-15"/>
                <w:kern w:val="28"/>
                <w:lang w:val="fr-BE"/>
              </w:rPr>
              <w:t xml:space="preserve"> </w:t>
            </w:r>
            <w:r>
              <w:rPr>
                <w:b/>
                <w:spacing w:val="-15"/>
                <w:kern w:val="28"/>
                <w:lang w:val="fr-BE"/>
              </w:rPr>
              <w:t xml:space="preserve">personnellement </w:t>
            </w:r>
            <w:r w:rsidRPr="00123800">
              <w:rPr>
                <w:b/>
                <w:spacing w:val="-15"/>
                <w:kern w:val="28"/>
                <w:lang w:val="fr-BE"/>
              </w:rPr>
              <w:t xml:space="preserve">pour améliorer le travail en </w:t>
            </w:r>
            <w:r w:rsidR="000A788A">
              <w:rPr>
                <w:b/>
                <w:spacing w:val="-15"/>
                <w:kern w:val="28"/>
                <w:lang w:val="fr-BE"/>
              </w:rPr>
              <w:t>équipe</w:t>
            </w:r>
            <w:r w:rsidRPr="00123800">
              <w:rPr>
                <w:b/>
                <w:spacing w:val="-15"/>
                <w:kern w:val="28"/>
                <w:lang w:val="fr-BE"/>
              </w:rPr>
              <w:t> ?</w:t>
            </w:r>
          </w:p>
        </w:tc>
      </w:tr>
      <w:tr w:rsidR="00161AE0" w14:paraId="1A26983C" w14:textId="77777777" w:rsidTr="00A527D4">
        <w:tc>
          <w:tcPr>
            <w:tcW w:w="9781" w:type="dxa"/>
          </w:tcPr>
          <w:p w14:paraId="36EA5EC0" w14:textId="77777777" w:rsidR="00161AE0" w:rsidRDefault="00161AE0" w:rsidP="00A527D4">
            <w:pPr>
              <w:spacing w:before="60"/>
              <w:rPr>
                <w:spacing w:val="-15"/>
                <w:kern w:val="28"/>
              </w:rPr>
            </w:pPr>
          </w:p>
          <w:p w14:paraId="5841B3C1" w14:textId="77777777" w:rsidR="00161AE0" w:rsidRDefault="00161AE0" w:rsidP="00A527D4">
            <w:pPr>
              <w:rPr>
                <w:spacing w:val="-15"/>
                <w:kern w:val="28"/>
              </w:rPr>
            </w:pPr>
          </w:p>
          <w:p w14:paraId="6B99E24E" w14:textId="77777777" w:rsidR="00161AE0" w:rsidRDefault="00161AE0" w:rsidP="00A527D4">
            <w:pPr>
              <w:rPr>
                <w:spacing w:val="-15"/>
                <w:kern w:val="28"/>
                <w:sz w:val="16"/>
              </w:rPr>
            </w:pPr>
          </w:p>
          <w:p w14:paraId="098BB975" w14:textId="77777777" w:rsidR="00161AE0" w:rsidRDefault="00161AE0" w:rsidP="00A527D4">
            <w:pPr>
              <w:rPr>
                <w:spacing w:val="-15"/>
                <w:kern w:val="28"/>
                <w:sz w:val="16"/>
              </w:rPr>
            </w:pPr>
          </w:p>
          <w:p w14:paraId="50567F5D" w14:textId="77777777" w:rsidR="00161AE0" w:rsidRDefault="00161AE0" w:rsidP="00A527D4">
            <w:pPr>
              <w:rPr>
                <w:spacing w:val="-15"/>
                <w:kern w:val="28"/>
                <w:sz w:val="16"/>
              </w:rPr>
            </w:pPr>
          </w:p>
          <w:p w14:paraId="21610607" w14:textId="77777777" w:rsidR="00161AE0" w:rsidRDefault="00161AE0" w:rsidP="00A527D4">
            <w:pPr>
              <w:rPr>
                <w:spacing w:val="-15"/>
                <w:kern w:val="28"/>
                <w:sz w:val="16"/>
              </w:rPr>
            </w:pPr>
          </w:p>
          <w:p w14:paraId="2230FBF5" w14:textId="77777777" w:rsidR="00161AE0" w:rsidRDefault="00161AE0" w:rsidP="00A527D4">
            <w:pPr>
              <w:rPr>
                <w:spacing w:val="-15"/>
                <w:kern w:val="28"/>
              </w:rPr>
            </w:pPr>
          </w:p>
          <w:p w14:paraId="4C3EAF6F" w14:textId="77777777" w:rsidR="00161AE0" w:rsidRDefault="00161AE0" w:rsidP="00A527D4">
            <w:pPr>
              <w:rPr>
                <w:spacing w:val="-15"/>
                <w:kern w:val="28"/>
              </w:rPr>
            </w:pPr>
          </w:p>
          <w:p w14:paraId="1BDD0F77" w14:textId="77777777" w:rsidR="00161AE0" w:rsidRDefault="00161AE0" w:rsidP="00A527D4">
            <w:pPr>
              <w:rPr>
                <w:spacing w:val="-15"/>
                <w:kern w:val="28"/>
              </w:rPr>
            </w:pPr>
          </w:p>
          <w:p w14:paraId="0AA70F6A" w14:textId="77777777" w:rsidR="00161AE0" w:rsidRDefault="00161AE0" w:rsidP="00A527D4">
            <w:pPr>
              <w:rPr>
                <w:spacing w:val="-15"/>
                <w:kern w:val="28"/>
              </w:rPr>
            </w:pPr>
          </w:p>
          <w:p w14:paraId="46071E6A" w14:textId="77777777" w:rsidR="00161AE0" w:rsidRDefault="00161AE0" w:rsidP="00A527D4">
            <w:pPr>
              <w:rPr>
                <w:rFonts w:ascii="Arial Black" w:hAnsi="Arial Black"/>
                <w:spacing w:val="-15"/>
                <w:kern w:val="28"/>
              </w:rPr>
            </w:pPr>
          </w:p>
        </w:tc>
      </w:tr>
      <w:tr w:rsidR="00161AE0" w:rsidRPr="00123800" w14:paraId="1A4AE284" w14:textId="77777777" w:rsidTr="00A527D4">
        <w:tc>
          <w:tcPr>
            <w:tcW w:w="9781" w:type="dxa"/>
            <w:tcBorders>
              <w:top w:val="single" w:sz="4" w:space="0" w:color="auto"/>
              <w:left w:val="single" w:sz="4" w:space="0" w:color="auto"/>
              <w:bottom w:val="single" w:sz="4" w:space="0" w:color="auto"/>
              <w:right w:val="single" w:sz="4" w:space="0" w:color="auto"/>
            </w:tcBorders>
          </w:tcPr>
          <w:p w14:paraId="55AAF376" w14:textId="05B6AC9D" w:rsidR="00161AE0" w:rsidRPr="00123800" w:rsidRDefault="00161AE0" w:rsidP="000A788A">
            <w:pPr>
              <w:spacing w:before="60" w:after="60"/>
              <w:rPr>
                <w:rFonts w:ascii="Arial Black" w:hAnsi="Arial Black"/>
                <w:b/>
                <w:spacing w:val="-15"/>
                <w:kern w:val="28"/>
                <w:lang w:val="fr-BE"/>
              </w:rPr>
            </w:pPr>
            <w:r w:rsidRPr="00123800">
              <w:rPr>
                <w:b/>
                <w:spacing w:val="-15"/>
                <w:kern w:val="28"/>
                <w:lang w:val="fr-BE"/>
              </w:rPr>
              <w:t xml:space="preserve">Autres commentaires et suggestions à propos du travail en </w:t>
            </w:r>
            <w:r w:rsidR="000A788A">
              <w:rPr>
                <w:b/>
                <w:spacing w:val="-15"/>
                <w:kern w:val="28"/>
                <w:lang w:val="fr-BE"/>
              </w:rPr>
              <w:t>équipe</w:t>
            </w:r>
          </w:p>
        </w:tc>
      </w:tr>
      <w:tr w:rsidR="00161AE0" w:rsidRPr="00123800" w14:paraId="3CA8961F" w14:textId="77777777" w:rsidTr="00A527D4">
        <w:tc>
          <w:tcPr>
            <w:tcW w:w="9781" w:type="dxa"/>
            <w:tcBorders>
              <w:top w:val="single" w:sz="4" w:space="0" w:color="auto"/>
              <w:left w:val="single" w:sz="4" w:space="0" w:color="auto"/>
              <w:bottom w:val="single" w:sz="4" w:space="0" w:color="auto"/>
              <w:right w:val="single" w:sz="4" w:space="0" w:color="auto"/>
            </w:tcBorders>
          </w:tcPr>
          <w:p w14:paraId="45E0A3F7" w14:textId="77777777" w:rsidR="00161AE0" w:rsidRPr="00123800" w:rsidRDefault="00161AE0" w:rsidP="00A527D4">
            <w:pPr>
              <w:rPr>
                <w:spacing w:val="-15"/>
                <w:kern w:val="28"/>
                <w:lang w:val="fr-BE"/>
              </w:rPr>
            </w:pPr>
          </w:p>
          <w:p w14:paraId="55FF158B" w14:textId="77777777" w:rsidR="00161AE0" w:rsidRPr="00123800" w:rsidRDefault="00161AE0" w:rsidP="00A527D4">
            <w:pPr>
              <w:rPr>
                <w:spacing w:val="-15"/>
                <w:kern w:val="28"/>
                <w:lang w:val="fr-BE"/>
              </w:rPr>
            </w:pPr>
          </w:p>
          <w:p w14:paraId="35EA5508" w14:textId="77777777" w:rsidR="00161AE0" w:rsidRPr="00123800" w:rsidRDefault="00161AE0" w:rsidP="00A527D4">
            <w:pPr>
              <w:rPr>
                <w:spacing w:val="-15"/>
                <w:kern w:val="28"/>
                <w:lang w:val="fr-BE"/>
              </w:rPr>
            </w:pPr>
          </w:p>
          <w:p w14:paraId="79CCDE15" w14:textId="77777777" w:rsidR="00161AE0" w:rsidRPr="00123800" w:rsidRDefault="00161AE0" w:rsidP="00A527D4">
            <w:pPr>
              <w:rPr>
                <w:spacing w:val="-15"/>
                <w:kern w:val="28"/>
                <w:lang w:val="fr-BE"/>
              </w:rPr>
            </w:pPr>
          </w:p>
          <w:p w14:paraId="4370C516" w14:textId="77777777" w:rsidR="00161AE0" w:rsidRPr="00123800" w:rsidRDefault="00161AE0" w:rsidP="00A527D4">
            <w:pPr>
              <w:rPr>
                <w:spacing w:val="-15"/>
                <w:kern w:val="28"/>
                <w:lang w:val="fr-BE"/>
              </w:rPr>
            </w:pPr>
          </w:p>
          <w:p w14:paraId="5845C7C4" w14:textId="77777777" w:rsidR="00161AE0" w:rsidRPr="00123800" w:rsidRDefault="00161AE0" w:rsidP="00A527D4">
            <w:pPr>
              <w:rPr>
                <w:spacing w:val="-15"/>
                <w:kern w:val="28"/>
                <w:lang w:val="fr-BE"/>
              </w:rPr>
            </w:pPr>
          </w:p>
          <w:p w14:paraId="080D7DD4" w14:textId="77777777" w:rsidR="00161AE0" w:rsidRPr="00123800" w:rsidRDefault="00161AE0" w:rsidP="00A527D4">
            <w:pPr>
              <w:rPr>
                <w:spacing w:val="-15"/>
                <w:kern w:val="28"/>
                <w:lang w:val="fr-BE"/>
              </w:rPr>
            </w:pPr>
          </w:p>
          <w:p w14:paraId="08A0D668" w14:textId="77777777" w:rsidR="00161AE0" w:rsidRPr="00123800" w:rsidRDefault="00161AE0" w:rsidP="00A527D4">
            <w:pPr>
              <w:rPr>
                <w:spacing w:val="-15"/>
                <w:kern w:val="28"/>
                <w:lang w:val="fr-BE"/>
              </w:rPr>
            </w:pPr>
          </w:p>
          <w:p w14:paraId="1D4E0397" w14:textId="77777777" w:rsidR="00161AE0" w:rsidRPr="00123800" w:rsidRDefault="00161AE0" w:rsidP="00A527D4">
            <w:pPr>
              <w:rPr>
                <w:spacing w:val="-15"/>
                <w:kern w:val="28"/>
                <w:lang w:val="fr-BE"/>
              </w:rPr>
            </w:pPr>
          </w:p>
          <w:p w14:paraId="54EC66FC" w14:textId="77777777" w:rsidR="00161AE0" w:rsidRPr="00123800" w:rsidRDefault="00161AE0" w:rsidP="00A527D4">
            <w:pPr>
              <w:rPr>
                <w:spacing w:val="-15"/>
                <w:kern w:val="28"/>
                <w:lang w:val="fr-BE"/>
              </w:rPr>
            </w:pPr>
          </w:p>
          <w:p w14:paraId="0C37B50E" w14:textId="77777777" w:rsidR="00161AE0" w:rsidRPr="00123800" w:rsidRDefault="00161AE0" w:rsidP="00A527D4">
            <w:pPr>
              <w:rPr>
                <w:spacing w:val="-15"/>
                <w:kern w:val="28"/>
                <w:lang w:val="fr-BE"/>
              </w:rPr>
            </w:pPr>
          </w:p>
          <w:p w14:paraId="502995F4" w14:textId="77777777" w:rsidR="00161AE0" w:rsidRPr="00123800" w:rsidRDefault="00161AE0" w:rsidP="00A527D4">
            <w:pPr>
              <w:rPr>
                <w:spacing w:val="-15"/>
                <w:kern w:val="28"/>
                <w:lang w:val="fr-BE"/>
              </w:rPr>
            </w:pPr>
          </w:p>
          <w:p w14:paraId="666A907F" w14:textId="77777777" w:rsidR="00161AE0" w:rsidRPr="00123800" w:rsidRDefault="00161AE0" w:rsidP="00A527D4">
            <w:pPr>
              <w:rPr>
                <w:spacing w:val="-15"/>
                <w:kern w:val="28"/>
                <w:lang w:val="fr-BE"/>
              </w:rPr>
            </w:pPr>
          </w:p>
          <w:p w14:paraId="213656B1" w14:textId="77777777" w:rsidR="00161AE0" w:rsidRPr="00123800" w:rsidRDefault="00161AE0" w:rsidP="00A527D4">
            <w:pPr>
              <w:rPr>
                <w:rFonts w:ascii="Arial Black" w:hAnsi="Arial Black"/>
                <w:spacing w:val="-15"/>
                <w:kern w:val="28"/>
                <w:lang w:val="fr-BE"/>
              </w:rPr>
            </w:pPr>
          </w:p>
        </w:tc>
      </w:tr>
    </w:tbl>
    <w:p w14:paraId="2A940A97" w14:textId="77777777" w:rsidR="00161AE0" w:rsidRPr="00161AE0" w:rsidRDefault="00161AE0">
      <w:pPr>
        <w:rPr>
          <w:b/>
          <w:sz w:val="28"/>
          <w:szCs w:val="28"/>
          <w:lang w:val="fr-BE"/>
        </w:rPr>
      </w:pPr>
    </w:p>
    <w:p w14:paraId="0C6708D8" w14:textId="77777777" w:rsidR="003B1648" w:rsidRDefault="003B1648" w:rsidP="003B1648">
      <w:pPr>
        <w:pStyle w:val="Heading1"/>
        <w:spacing w:before="120" w:after="240"/>
        <w:jc w:val="center"/>
        <w:rPr>
          <w:lang w:val="fr-BE"/>
        </w:rPr>
      </w:pPr>
    </w:p>
    <w:p w14:paraId="1172F751" w14:textId="548020FE" w:rsidR="00E52C94" w:rsidRDefault="005F4585" w:rsidP="005F4585">
      <w:pPr>
        <w:pStyle w:val="Heading1"/>
        <w:spacing w:before="120" w:after="240"/>
        <w:jc w:val="center"/>
        <w:rPr>
          <w:lang w:val="fr-BE"/>
        </w:rPr>
      </w:pPr>
      <w:r>
        <w:rPr>
          <w:lang w:val="fr-BE"/>
        </w:rPr>
        <w:t>Évaluation du travail individuel</w:t>
      </w:r>
    </w:p>
    <w:p w14:paraId="527E8B3C" w14:textId="3444E652" w:rsidR="005F4585" w:rsidRPr="001A47D1" w:rsidRDefault="005F4585" w:rsidP="005F4585">
      <w:pPr>
        <w:rPr>
          <w:lang w:val="fr-BE"/>
        </w:rPr>
      </w:pPr>
      <w:r w:rsidRPr="001A47D1">
        <w:rPr>
          <w:lang w:val="fr-BE"/>
        </w:rPr>
        <w:t>Il est demandé à chaque étudiant de remplir individuellement le formulaire de la page 17 (10 min).</w:t>
      </w:r>
      <w:r w:rsidR="00D27AAE" w:rsidRPr="001A47D1">
        <w:rPr>
          <w:lang w:val="fr-BE"/>
        </w:rPr>
        <w:t xml:space="preserve"> N’oubliez pas de leur conseiller de garder la trace de leurs bonnes résolutions pour la prochaine fois qu’ils auront à effectuer du travail individuel en autonomie.</w:t>
      </w:r>
    </w:p>
    <w:p w14:paraId="0286A084" w14:textId="77777777" w:rsidR="00E52C94" w:rsidRPr="00C47275" w:rsidRDefault="00E52C94">
      <w:pPr>
        <w:rPr>
          <w:sz w:val="20"/>
        </w:rPr>
      </w:pPr>
    </w:p>
    <w:p w14:paraId="631595C0" w14:textId="1933184E" w:rsidR="00DE1EDD" w:rsidRPr="00D33E58" w:rsidRDefault="00E52C94" w:rsidP="00C10CD9">
      <w:pPr>
        <w:ind w:right="709"/>
        <w:jc w:val="center"/>
      </w:pPr>
      <w:r>
        <w:rPr>
          <w:i/>
          <w:sz w:val="20"/>
          <w:szCs w:val="20"/>
          <w:lang w:val="fr-BE" w:eastAsia="en-US"/>
        </w:rPr>
        <w:br w:type="page"/>
      </w:r>
    </w:p>
    <w:p w14:paraId="4552A870" w14:textId="3B70B29E" w:rsidR="004C627C" w:rsidRDefault="005055FB" w:rsidP="001A47D1">
      <w:pPr>
        <w:spacing w:after="240"/>
        <w:ind w:right="-1"/>
        <w:jc w:val="center"/>
        <w:rPr>
          <w:sz w:val="28"/>
          <w:szCs w:val="28"/>
        </w:rPr>
      </w:pPr>
      <w:r>
        <w:rPr>
          <w:b/>
          <w:sz w:val="28"/>
          <w:szCs w:val="28"/>
        </w:rPr>
        <w:lastRenderedPageBreak/>
        <w:t>Évaluation de votre travail individuel</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81"/>
      </w:tblGrid>
      <w:tr w:rsidR="001918FF" w:rsidRPr="00123800" w14:paraId="41ECE991" w14:textId="77777777" w:rsidTr="00C03B96">
        <w:tc>
          <w:tcPr>
            <w:tcW w:w="9781" w:type="dxa"/>
          </w:tcPr>
          <w:p w14:paraId="0B6F250C" w14:textId="360A3178" w:rsidR="001918FF" w:rsidRPr="00123800" w:rsidRDefault="001918FF" w:rsidP="00C03B96">
            <w:pPr>
              <w:spacing w:before="60" w:after="60"/>
              <w:rPr>
                <w:b/>
                <w:lang w:val="fr-BE"/>
              </w:rPr>
            </w:pPr>
            <w:r w:rsidRPr="00123800">
              <w:rPr>
                <w:b/>
                <w:spacing w:val="-15"/>
                <w:kern w:val="28"/>
                <w:lang w:val="fr-BE"/>
              </w:rPr>
              <w:t xml:space="preserve">Citez ici deux éléments qui ont bien fonctionné dans votre travail </w:t>
            </w:r>
            <w:r>
              <w:rPr>
                <w:b/>
                <w:spacing w:val="-15"/>
                <w:kern w:val="28"/>
                <w:lang w:val="fr-BE"/>
              </w:rPr>
              <w:t>individuel (pendant la phase d’autonomie)</w:t>
            </w:r>
          </w:p>
        </w:tc>
      </w:tr>
      <w:tr w:rsidR="001918FF" w14:paraId="587380CA" w14:textId="77777777" w:rsidTr="00C03B96">
        <w:tc>
          <w:tcPr>
            <w:tcW w:w="9781" w:type="dxa"/>
          </w:tcPr>
          <w:p w14:paraId="38C93FF6" w14:textId="77777777" w:rsidR="001918FF" w:rsidRDefault="001918FF" w:rsidP="00C03B96">
            <w:pPr>
              <w:spacing w:before="60"/>
              <w:rPr>
                <w:spacing w:val="-15"/>
                <w:kern w:val="28"/>
              </w:rPr>
            </w:pPr>
            <w:r>
              <w:rPr>
                <w:spacing w:val="-15"/>
                <w:kern w:val="28"/>
              </w:rPr>
              <w:t>1.</w:t>
            </w:r>
          </w:p>
          <w:p w14:paraId="1BA78381" w14:textId="77777777" w:rsidR="001918FF" w:rsidRDefault="001918FF" w:rsidP="00C03B96">
            <w:pPr>
              <w:rPr>
                <w:spacing w:val="-15"/>
                <w:kern w:val="28"/>
              </w:rPr>
            </w:pPr>
          </w:p>
          <w:p w14:paraId="046CBC1E" w14:textId="77777777" w:rsidR="001918FF" w:rsidRDefault="001918FF" w:rsidP="00C03B96">
            <w:pPr>
              <w:rPr>
                <w:spacing w:val="-15"/>
                <w:kern w:val="28"/>
                <w:sz w:val="16"/>
              </w:rPr>
            </w:pPr>
          </w:p>
          <w:p w14:paraId="5A796C9D" w14:textId="77777777" w:rsidR="001918FF" w:rsidRDefault="001918FF" w:rsidP="00C03B96">
            <w:pPr>
              <w:rPr>
                <w:spacing w:val="-15"/>
                <w:kern w:val="28"/>
                <w:sz w:val="16"/>
              </w:rPr>
            </w:pPr>
          </w:p>
          <w:p w14:paraId="7F48B932" w14:textId="77777777" w:rsidR="001918FF" w:rsidRDefault="001918FF" w:rsidP="00C03B96">
            <w:pPr>
              <w:rPr>
                <w:spacing w:val="-15"/>
                <w:kern w:val="28"/>
                <w:sz w:val="16"/>
              </w:rPr>
            </w:pPr>
          </w:p>
          <w:p w14:paraId="23F59E2A" w14:textId="77777777" w:rsidR="001918FF" w:rsidRDefault="001918FF" w:rsidP="00C03B96">
            <w:pPr>
              <w:rPr>
                <w:spacing w:val="-15"/>
                <w:kern w:val="28"/>
                <w:sz w:val="16"/>
              </w:rPr>
            </w:pPr>
          </w:p>
          <w:p w14:paraId="20C1736C" w14:textId="77777777" w:rsidR="001918FF" w:rsidRDefault="001918FF" w:rsidP="00C03B96">
            <w:pPr>
              <w:rPr>
                <w:spacing w:val="-15"/>
                <w:kern w:val="28"/>
                <w:sz w:val="16"/>
              </w:rPr>
            </w:pPr>
            <w:r>
              <w:rPr>
                <w:spacing w:val="-15"/>
                <w:kern w:val="28"/>
              </w:rPr>
              <w:t>2.</w:t>
            </w:r>
          </w:p>
          <w:p w14:paraId="3875B89F" w14:textId="77777777" w:rsidR="001918FF" w:rsidRDefault="001918FF" w:rsidP="00C03B96">
            <w:pPr>
              <w:rPr>
                <w:spacing w:val="-15"/>
                <w:kern w:val="28"/>
                <w:sz w:val="16"/>
              </w:rPr>
            </w:pPr>
          </w:p>
          <w:p w14:paraId="1738830E" w14:textId="77777777" w:rsidR="001918FF" w:rsidRDefault="001918FF" w:rsidP="00C03B96">
            <w:pPr>
              <w:rPr>
                <w:spacing w:val="-15"/>
                <w:kern w:val="28"/>
                <w:sz w:val="16"/>
              </w:rPr>
            </w:pPr>
          </w:p>
          <w:p w14:paraId="6E087B03" w14:textId="77777777" w:rsidR="001918FF" w:rsidRDefault="001918FF" w:rsidP="00C03B96">
            <w:pPr>
              <w:rPr>
                <w:spacing w:val="-15"/>
                <w:kern w:val="28"/>
              </w:rPr>
            </w:pPr>
          </w:p>
          <w:p w14:paraId="56641481" w14:textId="77777777" w:rsidR="001918FF" w:rsidRDefault="001918FF" w:rsidP="00C03B96">
            <w:pPr>
              <w:rPr>
                <w:rFonts w:ascii="Arial Black" w:hAnsi="Arial Black"/>
                <w:spacing w:val="-15"/>
                <w:kern w:val="28"/>
              </w:rPr>
            </w:pPr>
          </w:p>
        </w:tc>
      </w:tr>
      <w:tr w:rsidR="001918FF" w:rsidRPr="00123800" w14:paraId="182A43A6" w14:textId="77777777" w:rsidTr="00C03B96">
        <w:tc>
          <w:tcPr>
            <w:tcW w:w="9781" w:type="dxa"/>
          </w:tcPr>
          <w:p w14:paraId="62209CBF" w14:textId="2BF0D963" w:rsidR="001918FF" w:rsidRPr="00123800" w:rsidRDefault="001918FF" w:rsidP="00C03B96">
            <w:pPr>
              <w:spacing w:before="60" w:after="60"/>
              <w:rPr>
                <w:rFonts w:ascii="Arial Black" w:hAnsi="Arial Black"/>
                <w:b/>
                <w:spacing w:val="-15"/>
                <w:kern w:val="28"/>
                <w:lang w:val="fr-BE"/>
              </w:rPr>
            </w:pPr>
            <w:r w:rsidRPr="00123800">
              <w:rPr>
                <w:b/>
                <w:spacing w:val="-15"/>
                <w:kern w:val="28"/>
                <w:lang w:val="fr-BE"/>
              </w:rPr>
              <w:t xml:space="preserve">Citez ici deux éléments qui </w:t>
            </w:r>
            <w:r w:rsidR="00A15229">
              <w:rPr>
                <w:b/>
                <w:spacing w:val="-15"/>
                <w:kern w:val="28"/>
                <w:lang w:val="fr-BE"/>
              </w:rPr>
              <w:t>n’</w:t>
            </w:r>
            <w:r w:rsidR="00A15229" w:rsidRPr="00123800">
              <w:rPr>
                <w:b/>
                <w:spacing w:val="-15"/>
                <w:kern w:val="28"/>
                <w:lang w:val="fr-BE"/>
              </w:rPr>
              <w:t xml:space="preserve">ont </w:t>
            </w:r>
            <w:r w:rsidR="00A15229" w:rsidRPr="00A15229">
              <w:rPr>
                <w:b/>
                <w:spacing w:val="-15"/>
                <w:kern w:val="28"/>
                <w:u w:val="single"/>
                <w:lang w:val="fr-BE"/>
              </w:rPr>
              <w:t>pas</w:t>
            </w:r>
            <w:r>
              <w:rPr>
                <w:b/>
                <w:spacing w:val="-15"/>
                <w:kern w:val="28"/>
                <w:lang w:val="fr-BE"/>
              </w:rPr>
              <w:t xml:space="preserve"> </w:t>
            </w:r>
            <w:r w:rsidRPr="00123800">
              <w:rPr>
                <w:b/>
                <w:spacing w:val="-15"/>
                <w:kern w:val="28"/>
                <w:lang w:val="fr-BE"/>
              </w:rPr>
              <w:t xml:space="preserve">bien fonctionné dans votre travail </w:t>
            </w:r>
            <w:r>
              <w:rPr>
                <w:b/>
                <w:spacing w:val="-15"/>
                <w:kern w:val="28"/>
                <w:lang w:val="fr-BE"/>
              </w:rPr>
              <w:t>individuel</w:t>
            </w:r>
          </w:p>
        </w:tc>
      </w:tr>
      <w:tr w:rsidR="001918FF" w14:paraId="250A11E0" w14:textId="77777777" w:rsidTr="00C03B96">
        <w:tc>
          <w:tcPr>
            <w:tcW w:w="9781" w:type="dxa"/>
          </w:tcPr>
          <w:p w14:paraId="2871FF3D" w14:textId="77777777" w:rsidR="001918FF" w:rsidRDefault="001918FF" w:rsidP="00C03B96">
            <w:pPr>
              <w:spacing w:before="60"/>
              <w:rPr>
                <w:spacing w:val="-15"/>
                <w:kern w:val="28"/>
              </w:rPr>
            </w:pPr>
            <w:r>
              <w:rPr>
                <w:spacing w:val="-15"/>
                <w:kern w:val="28"/>
              </w:rPr>
              <w:t>1.</w:t>
            </w:r>
          </w:p>
          <w:p w14:paraId="38598906" w14:textId="77777777" w:rsidR="001918FF" w:rsidRDefault="001918FF" w:rsidP="00C03B96">
            <w:pPr>
              <w:rPr>
                <w:spacing w:val="-15"/>
                <w:kern w:val="28"/>
              </w:rPr>
            </w:pPr>
          </w:p>
          <w:p w14:paraId="5DEA780E" w14:textId="77777777" w:rsidR="001918FF" w:rsidRDefault="001918FF" w:rsidP="00C03B96">
            <w:pPr>
              <w:rPr>
                <w:spacing w:val="-15"/>
                <w:kern w:val="28"/>
                <w:sz w:val="16"/>
              </w:rPr>
            </w:pPr>
          </w:p>
          <w:p w14:paraId="070C98DE" w14:textId="77777777" w:rsidR="001918FF" w:rsidRDefault="001918FF" w:rsidP="00C03B96">
            <w:pPr>
              <w:rPr>
                <w:spacing w:val="-15"/>
                <w:kern w:val="28"/>
                <w:sz w:val="16"/>
              </w:rPr>
            </w:pPr>
          </w:p>
          <w:p w14:paraId="09511FB8" w14:textId="77777777" w:rsidR="001918FF" w:rsidRDefault="001918FF" w:rsidP="00C03B96">
            <w:pPr>
              <w:rPr>
                <w:spacing w:val="-15"/>
                <w:kern w:val="28"/>
                <w:sz w:val="16"/>
              </w:rPr>
            </w:pPr>
          </w:p>
          <w:p w14:paraId="083A899F" w14:textId="77777777" w:rsidR="001918FF" w:rsidRDefault="001918FF" w:rsidP="00C03B96">
            <w:pPr>
              <w:rPr>
                <w:spacing w:val="-15"/>
                <w:kern w:val="28"/>
                <w:sz w:val="16"/>
              </w:rPr>
            </w:pPr>
          </w:p>
          <w:p w14:paraId="48BE5FF2" w14:textId="77777777" w:rsidR="001918FF" w:rsidRDefault="001918FF" w:rsidP="00C03B96">
            <w:pPr>
              <w:rPr>
                <w:spacing w:val="-15"/>
                <w:kern w:val="28"/>
                <w:sz w:val="16"/>
              </w:rPr>
            </w:pPr>
            <w:r>
              <w:rPr>
                <w:spacing w:val="-15"/>
                <w:kern w:val="28"/>
              </w:rPr>
              <w:t>2.</w:t>
            </w:r>
          </w:p>
          <w:p w14:paraId="4A738FD2" w14:textId="77777777" w:rsidR="001918FF" w:rsidRDefault="001918FF" w:rsidP="00C03B96">
            <w:pPr>
              <w:rPr>
                <w:spacing w:val="-15"/>
                <w:kern w:val="28"/>
                <w:sz w:val="16"/>
              </w:rPr>
            </w:pPr>
          </w:p>
          <w:p w14:paraId="4E613B03" w14:textId="77777777" w:rsidR="001918FF" w:rsidRDefault="001918FF" w:rsidP="00C03B96">
            <w:pPr>
              <w:rPr>
                <w:spacing w:val="-15"/>
                <w:kern w:val="28"/>
              </w:rPr>
            </w:pPr>
          </w:p>
          <w:p w14:paraId="0321C620" w14:textId="77777777" w:rsidR="001918FF" w:rsidRDefault="001918FF" w:rsidP="00C03B96">
            <w:pPr>
              <w:rPr>
                <w:spacing w:val="-15"/>
                <w:kern w:val="28"/>
              </w:rPr>
            </w:pPr>
          </w:p>
          <w:p w14:paraId="41BA598B" w14:textId="77777777" w:rsidR="001918FF" w:rsidRDefault="001918FF" w:rsidP="00C03B96">
            <w:pPr>
              <w:rPr>
                <w:rFonts w:ascii="Arial Black" w:hAnsi="Arial Black"/>
                <w:spacing w:val="-15"/>
                <w:kern w:val="28"/>
              </w:rPr>
            </w:pPr>
          </w:p>
        </w:tc>
      </w:tr>
      <w:tr w:rsidR="001918FF" w:rsidRPr="00123800" w14:paraId="0F20607C" w14:textId="77777777" w:rsidTr="00C03B96">
        <w:tc>
          <w:tcPr>
            <w:tcW w:w="9781" w:type="dxa"/>
          </w:tcPr>
          <w:p w14:paraId="0E5C89D5" w14:textId="37E4E89D" w:rsidR="001918FF" w:rsidRPr="00123800" w:rsidRDefault="001918FF" w:rsidP="00C03B96">
            <w:pPr>
              <w:spacing w:before="60" w:after="60"/>
              <w:rPr>
                <w:rFonts w:ascii="Arial Black" w:hAnsi="Arial Black"/>
                <w:b/>
                <w:spacing w:val="-15"/>
                <w:kern w:val="28"/>
                <w:lang w:val="fr-BE"/>
              </w:rPr>
            </w:pPr>
            <w:r w:rsidRPr="00123800">
              <w:rPr>
                <w:b/>
                <w:spacing w:val="-15"/>
                <w:kern w:val="28"/>
                <w:lang w:val="fr-BE"/>
              </w:rPr>
              <w:t>Si vous pouviez recommencer, que feriez-</w:t>
            </w:r>
            <w:r w:rsidRPr="001918FF">
              <w:rPr>
                <w:b/>
                <w:spacing w:val="-15"/>
                <w:kern w:val="28"/>
                <w:lang w:val="fr-BE"/>
              </w:rPr>
              <w:t>vous</w:t>
            </w:r>
            <w:r w:rsidRPr="00123800">
              <w:rPr>
                <w:b/>
                <w:spacing w:val="-15"/>
                <w:kern w:val="28"/>
                <w:lang w:val="fr-BE"/>
              </w:rPr>
              <w:t xml:space="preserve"> pour améliorer</w:t>
            </w:r>
            <w:r>
              <w:rPr>
                <w:b/>
                <w:spacing w:val="-15"/>
                <w:kern w:val="28"/>
                <w:lang w:val="fr-BE"/>
              </w:rPr>
              <w:t xml:space="preserve"> votre travail individuel </w:t>
            </w:r>
            <w:r w:rsidRPr="00123800">
              <w:rPr>
                <w:b/>
                <w:spacing w:val="-15"/>
                <w:kern w:val="28"/>
                <w:lang w:val="fr-BE"/>
              </w:rPr>
              <w:t>?</w:t>
            </w:r>
          </w:p>
        </w:tc>
      </w:tr>
      <w:tr w:rsidR="001918FF" w14:paraId="01F997EF" w14:textId="77777777" w:rsidTr="00C03B96">
        <w:tc>
          <w:tcPr>
            <w:tcW w:w="9781" w:type="dxa"/>
          </w:tcPr>
          <w:p w14:paraId="6822400C" w14:textId="77777777" w:rsidR="001918FF" w:rsidRDefault="001918FF" w:rsidP="00C03B96">
            <w:pPr>
              <w:spacing w:before="60"/>
              <w:rPr>
                <w:spacing w:val="-15"/>
                <w:kern w:val="28"/>
              </w:rPr>
            </w:pPr>
          </w:p>
          <w:p w14:paraId="050005BF" w14:textId="77777777" w:rsidR="001918FF" w:rsidRDefault="001918FF" w:rsidP="00C03B96">
            <w:pPr>
              <w:rPr>
                <w:spacing w:val="-15"/>
                <w:kern w:val="28"/>
              </w:rPr>
            </w:pPr>
          </w:p>
          <w:p w14:paraId="6CE92DC0" w14:textId="77777777" w:rsidR="001918FF" w:rsidRDefault="001918FF" w:rsidP="00C03B96">
            <w:pPr>
              <w:rPr>
                <w:spacing w:val="-15"/>
                <w:kern w:val="28"/>
                <w:sz w:val="16"/>
              </w:rPr>
            </w:pPr>
          </w:p>
          <w:p w14:paraId="488D15E3" w14:textId="77777777" w:rsidR="001918FF" w:rsidRDefault="001918FF" w:rsidP="00C03B96">
            <w:pPr>
              <w:rPr>
                <w:spacing w:val="-15"/>
                <w:kern w:val="28"/>
                <w:sz w:val="16"/>
              </w:rPr>
            </w:pPr>
          </w:p>
          <w:p w14:paraId="678D781C" w14:textId="77777777" w:rsidR="001918FF" w:rsidRDefault="001918FF" w:rsidP="00C03B96">
            <w:pPr>
              <w:rPr>
                <w:spacing w:val="-15"/>
                <w:kern w:val="28"/>
                <w:sz w:val="16"/>
              </w:rPr>
            </w:pPr>
          </w:p>
          <w:p w14:paraId="3945B16C" w14:textId="77777777" w:rsidR="001918FF" w:rsidRDefault="001918FF" w:rsidP="00C03B96">
            <w:pPr>
              <w:rPr>
                <w:spacing w:val="-15"/>
                <w:kern w:val="28"/>
                <w:sz w:val="16"/>
              </w:rPr>
            </w:pPr>
          </w:p>
          <w:p w14:paraId="41B4619D" w14:textId="77777777" w:rsidR="001918FF" w:rsidRDefault="001918FF" w:rsidP="00C03B96">
            <w:pPr>
              <w:rPr>
                <w:spacing w:val="-15"/>
                <w:kern w:val="28"/>
              </w:rPr>
            </w:pPr>
          </w:p>
          <w:p w14:paraId="401194A9" w14:textId="77777777" w:rsidR="001918FF" w:rsidRDefault="001918FF" w:rsidP="00C03B96">
            <w:pPr>
              <w:rPr>
                <w:spacing w:val="-15"/>
                <w:kern w:val="28"/>
              </w:rPr>
            </w:pPr>
          </w:p>
          <w:p w14:paraId="7D80DBF3" w14:textId="3CE7741B" w:rsidR="001918FF" w:rsidRDefault="001918FF" w:rsidP="00C03B96">
            <w:pPr>
              <w:rPr>
                <w:spacing w:val="-15"/>
                <w:kern w:val="28"/>
              </w:rPr>
            </w:pPr>
          </w:p>
          <w:p w14:paraId="165E0036" w14:textId="2F3AC746" w:rsidR="00D538FA" w:rsidRDefault="00D538FA" w:rsidP="00C03B96">
            <w:pPr>
              <w:rPr>
                <w:spacing w:val="-15"/>
                <w:kern w:val="28"/>
              </w:rPr>
            </w:pPr>
          </w:p>
          <w:p w14:paraId="7CFB8FFC" w14:textId="77777777" w:rsidR="00D538FA" w:rsidRDefault="00D538FA" w:rsidP="00C03B96">
            <w:pPr>
              <w:rPr>
                <w:spacing w:val="-15"/>
                <w:kern w:val="28"/>
              </w:rPr>
            </w:pPr>
          </w:p>
          <w:p w14:paraId="53830132" w14:textId="77777777" w:rsidR="001918FF" w:rsidRDefault="001918FF" w:rsidP="00C03B96">
            <w:pPr>
              <w:rPr>
                <w:spacing w:val="-15"/>
                <w:kern w:val="28"/>
              </w:rPr>
            </w:pPr>
          </w:p>
          <w:p w14:paraId="63D1C82F" w14:textId="77777777" w:rsidR="001918FF" w:rsidRDefault="001918FF" w:rsidP="00C03B96">
            <w:pPr>
              <w:rPr>
                <w:rFonts w:ascii="Arial Black" w:hAnsi="Arial Black"/>
                <w:spacing w:val="-15"/>
                <w:kern w:val="28"/>
              </w:rPr>
            </w:pPr>
          </w:p>
        </w:tc>
      </w:tr>
      <w:tr w:rsidR="001918FF" w:rsidRPr="00123800" w14:paraId="26D1C088" w14:textId="77777777" w:rsidTr="00C03B96">
        <w:tc>
          <w:tcPr>
            <w:tcW w:w="9781" w:type="dxa"/>
            <w:tcBorders>
              <w:top w:val="single" w:sz="4" w:space="0" w:color="auto"/>
              <w:left w:val="single" w:sz="4" w:space="0" w:color="auto"/>
              <w:bottom w:val="single" w:sz="4" w:space="0" w:color="auto"/>
              <w:right w:val="single" w:sz="4" w:space="0" w:color="auto"/>
            </w:tcBorders>
          </w:tcPr>
          <w:p w14:paraId="5F464BAB" w14:textId="2716C0D2" w:rsidR="001918FF" w:rsidRPr="00123800" w:rsidRDefault="00D538FA" w:rsidP="00C03B96">
            <w:pPr>
              <w:spacing w:before="60" w:after="60"/>
              <w:rPr>
                <w:rFonts w:ascii="Arial Black" w:hAnsi="Arial Black"/>
                <w:b/>
                <w:spacing w:val="-15"/>
                <w:kern w:val="28"/>
                <w:lang w:val="fr-BE"/>
              </w:rPr>
            </w:pPr>
            <w:r>
              <w:rPr>
                <w:b/>
                <w:spacing w:val="-15"/>
                <w:kern w:val="28"/>
                <w:lang w:val="fr-BE"/>
              </w:rPr>
              <w:t>Comment pourrez-vous vous assurer de l’amélioration de votre travail individuel </w:t>
            </w:r>
            <w:r w:rsidR="005B2A5D">
              <w:rPr>
                <w:b/>
                <w:spacing w:val="-15"/>
                <w:kern w:val="28"/>
                <w:lang w:val="fr-BE"/>
              </w:rPr>
              <w:t xml:space="preserve">la prochaine fois que vous serez amené à en effectuer </w:t>
            </w:r>
            <w:r>
              <w:rPr>
                <w:b/>
                <w:spacing w:val="-15"/>
                <w:kern w:val="28"/>
                <w:lang w:val="fr-BE"/>
              </w:rPr>
              <w:t>? Quels en seraient les indicateurs ?</w:t>
            </w:r>
          </w:p>
        </w:tc>
      </w:tr>
      <w:tr w:rsidR="001918FF" w:rsidRPr="00123800" w14:paraId="51EA0D56" w14:textId="77777777" w:rsidTr="00C03B96">
        <w:tc>
          <w:tcPr>
            <w:tcW w:w="9781" w:type="dxa"/>
            <w:tcBorders>
              <w:top w:val="single" w:sz="4" w:space="0" w:color="auto"/>
              <w:left w:val="single" w:sz="4" w:space="0" w:color="auto"/>
              <w:bottom w:val="single" w:sz="4" w:space="0" w:color="auto"/>
              <w:right w:val="single" w:sz="4" w:space="0" w:color="auto"/>
            </w:tcBorders>
          </w:tcPr>
          <w:p w14:paraId="57D3F0FB" w14:textId="77777777" w:rsidR="001918FF" w:rsidRPr="00123800" w:rsidRDefault="001918FF" w:rsidP="00C03B96">
            <w:pPr>
              <w:rPr>
                <w:spacing w:val="-15"/>
                <w:kern w:val="28"/>
                <w:lang w:val="fr-BE"/>
              </w:rPr>
            </w:pPr>
          </w:p>
          <w:p w14:paraId="78D0A346" w14:textId="77777777" w:rsidR="001918FF" w:rsidRPr="00123800" w:rsidRDefault="001918FF" w:rsidP="00C03B96">
            <w:pPr>
              <w:rPr>
                <w:spacing w:val="-15"/>
                <w:kern w:val="28"/>
                <w:lang w:val="fr-BE"/>
              </w:rPr>
            </w:pPr>
          </w:p>
          <w:p w14:paraId="7714A951" w14:textId="77777777" w:rsidR="001918FF" w:rsidRPr="00123800" w:rsidRDefault="001918FF" w:rsidP="00C03B96">
            <w:pPr>
              <w:rPr>
                <w:spacing w:val="-15"/>
                <w:kern w:val="28"/>
                <w:lang w:val="fr-BE"/>
              </w:rPr>
            </w:pPr>
          </w:p>
          <w:p w14:paraId="6EB0700D" w14:textId="77777777" w:rsidR="001918FF" w:rsidRPr="00123800" w:rsidRDefault="001918FF" w:rsidP="00C03B96">
            <w:pPr>
              <w:rPr>
                <w:spacing w:val="-15"/>
                <w:kern w:val="28"/>
                <w:lang w:val="fr-BE"/>
              </w:rPr>
            </w:pPr>
          </w:p>
          <w:p w14:paraId="01C784A8" w14:textId="77777777" w:rsidR="001918FF" w:rsidRPr="00123800" w:rsidRDefault="001918FF" w:rsidP="00C03B96">
            <w:pPr>
              <w:rPr>
                <w:spacing w:val="-15"/>
                <w:kern w:val="28"/>
                <w:lang w:val="fr-BE"/>
              </w:rPr>
            </w:pPr>
          </w:p>
          <w:p w14:paraId="5E38E417" w14:textId="77777777" w:rsidR="001918FF" w:rsidRPr="00123800" w:rsidRDefault="001918FF" w:rsidP="00C03B96">
            <w:pPr>
              <w:rPr>
                <w:spacing w:val="-15"/>
                <w:kern w:val="28"/>
                <w:lang w:val="fr-BE"/>
              </w:rPr>
            </w:pPr>
          </w:p>
          <w:p w14:paraId="47933600" w14:textId="77777777" w:rsidR="001918FF" w:rsidRPr="00123800" w:rsidRDefault="001918FF" w:rsidP="00C03B96">
            <w:pPr>
              <w:rPr>
                <w:spacing w:val="-15"/>
                <w:kern w:val="28"/>
                <w:lang w:val="fr-BE"/>
              </w:rPr>
            </w:pPr>
          </w:p>
          <w:p w14:paraId="758B8134" w14:textId="77777777" w:rsidR="001918FF" w:rsidRPr="00123800" w:rsidRDefault="001918FF" w:rsidP="00C03B96">
            <w:pPr>
              <w:rPr>
                <w:spacing w:val="-15"/>
                <w:kern w:val="28"/>
                <w:lang w:val="fr-BE"/>
              </w:rPr>
            </w:pPr>
          </w:p>
          <w:p w14:paraId="0E019405" w14:textId="77777777" w:rsidR="001918FF" w:rsidRPr="00123800" w:rsidRDefault="001918FF" w:rsidP="00C03B96">
            <w:pPr>
              <w:rPr>
                <w:spacing w:val="-15"/>
                <w:kern w:val="28"/>
                <w:lang w:val="fr-BE"/>
              </w:rPr>
            </w:pPr>
          </w:p>
          <w:p w14:paraId="2E4616EB" w14:textId="77777777" w:rsidR="001918FF" w:rsidRPr="00123800" w:rsidRDefault="001918FF" w:rsidP="00C03B96">
            <w:pPr>
              <w:rPr>
                <w:rFonts w:ascii="Arial Black" w:hAnsi="Arial Black"/>
                <w:spacing w:val="-15"/>
                <w:kern w:val="28"/>
                <w:lang w:val="fr-BE"/>
              </w:rPr>
            </w:pPr>
          </w:p>
        </w:tc>
      </w:tr>
    </w:tbl>
    <w:p w14:paraId="09201918" w14:textId="77777777" w:rsidR="008F009E" w:rsidRPr="00D33E58" w:rsidRDefault="008F009E" w:rsidP="009D1502">
      <w:pPr>
        <w:spacing w:before="240"/>
      </w:pPr>
    </w:p>
    <w:sectPr w:rsidR="008F009E" w:rsidRPr="00D33E58" w:rsidSect="009E36DE">
      <w:headerReference w:type="even" r:id="rId19"/>
      <w:headerReference w:type="default" r:id="rId20"/>
      <w:footerReference w:type="even" r:id="rId21"/>
      <w:footerReference w:type="default" r:id="rId22"/>
      <w:headerReference w:type="first" r:id="rId23"/>
      <w:footerReference w:type="first" r:id="rId24"/>
      <w:pgSz w:w="11906" w:h="16838" w:code="9"/>
      <w:pgMar w:top="326" w:right="1134" w:bottom="993" w:left="1134" w:header="993" w:footer="5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D7EA0" w14:textId="77777777" w:rsidR="00171E12" w:rsidRDefault="00171E12">
      <w:r>
        <w:separator/>
      </w:r>
    </w:p>
  </w:endnote>
  <w:endnote w:type="continuationSeparator" w:id="0">
    <w:p w14:paraId="02AF4A38" w14:textId="77777777" w:rsidR="00171E12" w:rsidRDefault="00171E12">
      <w:r>
        <w:continuationSeparator/>
      </w:r>
    </w:p>
  </w:endnote>
  <w:endnote w:type="continuationNotice" w:id="1">
    <w:p w14:paraId="50E4238C" w14:textId="77777777" w:rsidR="00171E12" w:rsidRDefault="00171E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Courier New"/>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85B25" w14:textId="09F184E0" w:rsidR="00514FD6" w:rsidRPr="00AC3391" w:rsidRDefault="00514FD6" w:rsidP="00A2522D">
    <w:pPr>
      <w:pStyle w:val="Footer"/>
      <w:tabs>
        <w:tab w:val="clear" w:pos="4536"/>
        <w:tab w:val="clear" w:pos="9072"/>
        <w:tab w:val="center" w:pos="4820"/>
        <w:tab w:val="right" w:pos="9639"/>
      </w:tabs>
      <w:rPr>
        <w:sz w:val="20"/>
        <w:szCs w:val="20"/>
      </w:rPr>
    </w:pPr>
    <w:r>
      <w:rPr>
        <w:sz w:val="20"/>
        <w:szCs w:val="20"/>
      </w:rPr>
      <w:t xml:space="preserve">p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4</w:t>
    </w:r>
    <w:r>
      <w:rPr>
        <w:rStyle w:val="PageNumber"/>
        <w:sz w:val="20"/>
        <w:szCs w:val="20"/>
      </w:rPr>
      <w:fldChar w:fldCharType="end"/>
    </w:r>
    <w:r>
      <w:rPr>
        <w:rStyle w:val="PageNumber"/>
        <w:sz w:val="20"/>
        <w:szCs w:val="20"/>
      </w:rPr>
      <w:t>/</w:t>
    </w:r>
    <w:r>
      <w:rPr>
        <w:rStyle w:val="PageNumber"/>
        <w:sz w:val="20"/>
        <w:szCs w:val="20"/>
      </w:rPr>
      <w:fldChar w:fldCharType="begin"/>
    </w:r>
    <w:r>
      <w:rPr>
        <w:rStyle w:val="PageNumber"/>
        <w:sz w:val="20"/>
        <w:szCs w:val="20"/>
      </w:rPr>
      <w:instrText xml:space="preserve"> NUMPAGES </w:instrText>
    </w:r>
    <w:r>
      <w:rPr>
        <w:rStyle w:val="PageNumber"/>
        <w:sz w:val="20"/>
        <w:szCs w:val="20"/>
      </w:rPr>
      <w:fldChar w:fldCharType="separate"/>
    </w:r>
    <w:r>
      <w:rPr>
        <w:rStyle w:val="PageNumber"/>
        <w:noProof/>
        <w:sz w:val="20"/>
        <w:szCs w:val="20"/>
      </w:rPr>
      <w:t>17</w:t>
    </w:r>
    <w:r>
      <w:rPr>
        <w:rStyle w:val="PageNumber"/>
        <w:sz w:val="20"/>
        <w:szCs w:val="20"/>
      </w:rPr>
      <w:fldChar w:fldCharType="end"/>
    </w:r>
    <w:r>
      <w:rPr>
        <w:rStyle w:val="PageNumber"/>
        <w:sz w:val="20"/>
        <w:szCs w:val="20"/>
      </w:rPr>
      <w:t xml:space="preserve">  </w:t>
    </w:r>
    <w:r w:rsidRPr="00DA57A0">
      <w:rPr>
        <w:color w:val="548DD4" w:themeColor="text2" w:themeTint="99"/>
      </w:rPr>
      <w:t>Comment les structures de données peuvent-elles contribuer à sauver des vies ?</w:t>
    </w:r>
    <w:r>
      <w:rPr>
        <w:rStyle w:val="PageNumber"/>
        <w:sz w:val="20"/>
        <w:szCs w:val="20"/>
      </w:rPr>
      <w:tab/>
    </w:r>
    <w:r w:rsidRPr="00DA57A0">
      <w:rPr>
        <w:rStyle w:val="PageNumber"/>
        <w:color w:val="0070C0"/>
        <w:sz w:val="20"/>
        <w:szCs w:val="20"/>
      </w:rPr>
      <w:t>25/06/18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786D1" w14:textId="3598E2A2" w:rsidR="00514FD6" w:rsidRPr="00AC3391" w:rsidRDefault="00514FD6" w:rsidP="00AC3391">
    <w:pPr>
      <w:pStyle w:val="Footer"/>
      <w:tabs>
        <w:tab w:val="clear" w:pos="4536"/>
        <w:tab w:val="clear" w:pos="9072"/>
        <w:tab w:val="center" w:pos="4820"/>
        <w:tab w:val="right" w:pos="9639"/>
      </w:tabs>
      <w:rPr>
        <w:sz w:val="20"/>
        <w:szCs w:val="20"/>
      </w:rPr>
    </w:pPr>
    <w:r w:rsidRPr="00DA57A0">
      <w:rPr>
        <w:rStyle w:val="PageNumber"/>
        <w:color w:val="0070C0"/>
        <w:sz w:val="20"/>
        <w:szCs w:val="20"/>
      </w:rPr>
      <w:t>25/06/18</w:t>
    </w:r>
    <w:r>
      <w:rPr>
        <w:rStyle w:val="PageNumber"/>
        <w:color w:val="0070C0"/>
        <w:sz w:val="20"/>
        <w:szCs w:val="20"/>
      </w:rPr>
      <w:t xml:space="preserve">  </w:t>
    </w:r>
    <w:r w:rsidRPr="00DA57A0">
      <w:rPr>
        <w:color w:val="548DD4" w:themeColor="text2" w:themeTint="99"/>
      </w:rPr>
      <w:t>Comment les structures de données peuvent-elles contribuer à sauver des vies ?</w:t>
    </w:r>
    <w:r>
      <w:rPr>
        <w:sz w:val="20"/>
        <w:szCs w:val="20"/>
      </w:rPr>
      <w:tab/>
      <w:t xml:space="preserve">p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3</w:t>
    </w:r>
    <w:r>
      <w:rPr>
        <w:rStyle w:val="PageNumber"/>
        <w:sz w:val="20"/>
        <w:szCs w:val="20"/>
      </w:rPr>
      <w:fldChar w:fldCharType="end"/>
    </w:r>
    <w:r>
      <w:rPr>
        <w:rStyle w:val="PageNumber"/>
        <w:sz w:val="20"/>
        <w:szCs w:val="20"/>
      </w:rPr>
      <w:t>/</w:t>
    </w:r>
    <w:r>
      <w:rPr>
        <w:rStyle w:val="PageNumber"/>
        <w:sz w:val="20"/>
        <w:szCs w:val="20"/>
      </w:rPr>
      <w:fldChar w:fldCharType="begin"/>
    </w:r>
    <w:r>
      <w:rPr>
        <w:rStyle w:val="PageNumber"/>
        <w:sz w:val="20"/>
        <w:szCs w:val="20"/>
      </w:rPr>
      <w:instrText xml:space="preserve"> NUMPAGES </w:instrText>
    </w:r>
    <w:r>
      <w:rPr>
        <w:rStyle w:val="PageNumber"/>
        <w:sz w:val="20"/>
        <w:szCs w:val="20"/>
      </w:rPr>
      <w:fldChar w:fldCharType="separate"/>
    </w:r>
    <w:r>
      <w:rPr>
        <w:rStyle w:val="PageNumber"/>
        <w:noProof/>
        <w:sz w:val="20"/>
        <w:szCs w:val="20"/>
      </w:rPr>
      <w:t>17</w:t>
    </w:r>
    <w:r>
      <w:rPr>
        <w:rStyle w:val="PageNumbe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35EB7" w14:textId="6A0E84B2" w:rsidR="00514FD6" w:rsidRPr="00E91C57" w:rsidRDefault="00514FD6" w:rsidP="003C0F0B">
    <w:pPr>
      <w:pStyle w:val="Footer"/>
      <w:tabs>
        <w:tab w:val="clear" w:pos="4536"/>
        <w:tab w:val="clear" w:pos="9072"/>
        <w:tab w:val="center" w:pos="3969"/>
      </w:tabs>
      <w:ind w:right="-1"/>
      <w:jc w:val="right"/>
      <w:rPr>
        <w:rFonts w:cs="Arial"/>
        <w:sz w:val="16"/>
      </w:rPr>
    </w:pPr>
    <w:r w:rsidRPr="00E91C57">
      <w:rPr>
        <w:noProof/>
        <w:sz w:val="16"/>
        <w:szCs w:val="16"/>
        <w:lang w:val="fr-BE" w:eastAsia="en-US"/>
      </w:rPr>
      <w:drawing>
        <wp:anchor distT="0" distB="0" distL="114300" distR="114300" simplePos="0" relativeHeight="251654656" behindDoc="0" locked="0" layoutInCell="1" allowOverlap="1" wp14:anchorId="1C75D202" wp14:editId="17F0E433">
          <wp:simplePos x="0" y="0"/>
          <wp:positionH relativeFrom="column">
            <wp:posOffset>4291330</wp:posOffset>
          </wp:positionH>
          <wp:positionV relativeFrom="paragraph">
            <wp:posOffset>-83185</wp:posOffset>
          </wp:positionV>
          <wp:extent cx="1043305" cy="365760"/>
          <wp:effectExtent l="0" t="0" r="4445" b="0"/>
          <wp:wrapSquare wrapText="bothSides"/>
          <wp:docPr id="72" name="Picture 21" descr="E:\MyDocs\MES_SOCIETES\FA2L\FA2L-cahiers\Cc-by-nc-sa_euro_icon-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Docs\MES_SOCIETES\FA2L\FA2L-cahiers\Cc-by-nc-sa_euro_icon-s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3305"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C57">
      <w:rPr>
        <w:rFonts w:cs="Arial"/>
        <w:noProof/>
        <w:sz w:val="16"/>
        <w:lang w:val="fr-BE" w:eastAsia="en-US"/>
      </w:rPr>
      <w:drawing>
        <wp:anchor distT="0" distB="0" distL="114300" distR="114300" simplePos="0" relativeHeight="251652608" behindDoc="0" locked="0" layoutInCell="1" allowOverlap="1" wp14:anchorId="33D5C81F" wp14:editId="0F6F35E6">
          <wp:simplePos x="0" y="0"/>
          <wp:positionH relativeFrom="column">
            <wp:posOffset>4758690</wp:posOffset>
          </wp:positionH>
          <wp:positionV relativeFrom="paragraph">
            <wp:posOffset>9994900</wp:posOffset>
          </wp:positionV>
          <wp:extent cx="771525" cy="271145"/>
          <wp:effectExtent l="0" t="0" r="9525" b="0"/>
          <wp:wrapNone/>
          <wp:docPr id="73" name="Picture 22" descr="cc">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c">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1525" cy="271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C57">
      <w:rPr>
        <w:rFonts w:cs="Arial"/>
        <w:noProof/>
        <w:sz w:val="16"/>
        <w:lang w:val="fr-BE" w:eastAsia="en-US"/>
      </w:rPr>
      <w:drawing>
        <wp:anchor distT="0" distB="0" distL="114300" distR="114300" simplePos="0" relativeHeight="251650560" behindDoc="0" locked="0" layoutInCell="1" allowOverlap="1" wp14:anchorId="4882E539" wp14:editId="387362F7">
          <wp:simplePos x="0" y="0"/>
          <wp:positionH relativeFrom="column">
            <wp:posOffset>4810760</wp:posOffset>
          </wp:positionH>
          <wp:positionV relativeFrom="paragraph">
            <wp:posOffset>9994900</wp:posOffset>
          </wp:positionV>
          <wp:extent cx="771525" cy="271145"/>
          <wp:effectExtent l="0" t="0" r="9525" b="0"/>
          <wp:wrapNone/>
          <wp:docPr id="74" name="Picture 23" descr="cc">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c">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1525" cy="271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C57">
      <w:rPr>
        <w:rFonts w:cs="Arial"/>
        <w:noProof/>
        <w:sz w:val="16"/>
        <w:lang w:val="fr-BE" w:eastAsia="en-US"/>
      </w:rPr>
      <w:drawing>
        <wp:anchor distT="0" distB="0" distL="114300" distR="114300" simplePos="0" relativeHeight="251648512" behindDoc="0" locked="0" layoutInCell="1" allowOverlap="1" wp14:anchorId="0917CA3F" wp14:editId="3DA8703A">
          <wp:simplePos x="0" y="0"/>
          <wp:positionH relativeFrom="column">
            <wp:posOffset>4810760</wp:posOffset>
          </wp:positionH>
          <wp:positionV relativeFrom="paragraph">
            <wp:posOffset>9994900</wp:posOffset>
          </wp:positionV>
          <wp:extent cx="771525" cy="271145"/>
          <wp:effectExtent l="0" t="0" r="9525" b="0"/>
          <wp:wrapNone/>
          <wp:docPr id="75" name="Picture 24" descr="cc">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c">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1525" cy="271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C57">
      <w:rPr>
        <w:rFonts w:cs="Arial"/>
        <w:sz w:val="16"/>
        <w:lang w:val="fr-BE"/>
      </w:rPr>
      <w:t>Canevas fourni par FA2L sous Licence</w:t>
    </w:r>
    <w:r w:rsidRPr="00E91C57">
      <w:rPr>
        <w:rFonts w:cs="Arial"/>
        <w:sz w:val="16"/>
      </w:rPr>
      <w:t xml:space="preserve"> Creative Commons</w:t>
    </w:r>
    <w:r w:rsidRPr="00E91C57">
      <w:rPr>
        <w:rFonts w:cs="Arial"/>
        <w:sz w:val="16"/>
      </w:rPr>
      <w:br/>
      <w:t xml:space="preserve">   </w:t>
    </w:r>
    <w:hyperlink r:id="rId4" w:history="1">
      <w:r w:rsidRPr="00E91C57">
        <w:rPr>
          <w:rStyle w:val="Hyperlink"/>
          <w:sz w:val="16"/>
        </w:rPr>
        <w:t>https://creativecommons.org/licenses/by-nc-sa/4.0/deed.fr</w:t>
      </w:r>
    </w:hyperlink>
    <w:r>
      <w:rPr>
        <w:rFonts w:cs="Arial"/>
        <w:noProof/>
        <w:sz w:val="16"/>
        <w:lang w:val="en-US" w:eastAsia="en-US"/>
      </w:rPr>
      <w:drawing>
        <wp:anchor distT="0" distB="0" distL="114300" distR="114300" simplePos="0" relativeHeight="251660800" behindDoc="0" locked="0" layoutInCell="1" allowOverlap="1" wp14:anchorId="245BFA53" wp14:editId="01E63A64">
          <wp:simplePos x="0" y="0"/>
          <wp:positionH relativeFrom="column">
            <wp:posOffset>4810760</wp:posOffset>
          </wp:positionH>
          <wp:positionV relativeFrom="paragraph">
            <wp:posOffset>9994900</wp:posOffset>
          </wp:positionV>
          <wp:extent cx="771525" cy="271145"/>
          <wp:effectExtent l="0" t="0" r="9525" b="0"/>
          <wp:wrapNone/>
          <wp:docPr id="76" name="Picture 25" descr="cc">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c">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1525" cy="2711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55078" w14:textId="77777777" w:rsidR="00171E12" w:rsidRDefault="00171E12">
      <w:r>
        <w:separator/>
      </w:r>
    </w:p>
  </w:footnote>
  <w:footnote w:type="continuationSeparator" w:id="0">
    <w:p w14:paraId="6E89D198" w14:textId="77777777" w:rsidR="00171E12" w:rsidRDefault="00171E12">
      <w:r>
        <w:continuationSeparator/>
      </w:r>
    </w:p>
  </w:footnote>
  <w:footnote w:type="continuationNotice" w:id="1">
    <w:p w14:paraId="3E706D42" w14:textId="77777777" w:rsidR="00171E12" w:rsidRDefault="00171E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DB02" w14:textId="21EF0CDF" w:rsidR="00514FD6" w:rsidRDefault="00514FD6" w:rsidP="003A37DB">
    <w:pPr>
      <w:pStyle w:val="Header"/>
      <w:tabs>
        <w:tab w:val="clear" w:pos="9072"/>
        <w:tab w:val="right" w:pos="9639"/>
      </w:tabs>
      <w:jc w:val="right"/>
      <w:rPr>
        <w:sz w:val="20"/>
      </w:rPr>
    </w:pPr>
    <w:r>
      <w:rPr>
        <w:sz w:val="20"/>
      </w:rPr>
      <w:t xml:space="preserve">Face destinée aux </w:t>
    </w:r>
    <w:r w:rsidRPr="001F4B9A">
      <w:rPr>
        <w:b/>
        <w:color w:val="FF0000"/>
        <w:sz w:val="20"/>
      </w:rPr>
      <w:t>TUTEURS</w:t>
    </w:r>
    <w:r>
      <w:rPr>
        <w:b/>
        <w:sz w:val="20"/>
      </w:rPr>
      <w:t xml:space="preserve"> exclusivement</w:t>
    </w:r>
  </w:p>
  <w:p w14:paraId="5F1ECD17" w14:textId="77777777" w:rsidR="00514FD6" w:rsidRDefault="00514F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CEA43" w14:textId="6ACD8F04" w:rsidR="00514FD6" w:rsidRDefault="00514FD6" w:rsidP="003A37DB">
    <w:pPr>
      <w:pStyle w:val="Header"/>
      <w:jc w:val="right"/>
    </w:pPr>
    <w:r w:rsidRPr="00DA57A0">
      <w:rPr>
        <w:sz w:val="20"/>
        <w:szCs w:val="20"/>
      </w:rPr>
      <w:t xml:space="preserve">Face destinée aux </w:t>
    </w:r>
    <w:r w:rsidRPr="00DA57A0">
      <w:rPr>
        <w:b/>
        <w:sz w:val="20"/>
        <w:szCs w:val="20"/>
      </w:rPr>
      <w:t>étudiants</w:t>
    </w:r>
    <w:r>
      <w:rPr>
        <w:noProof/>
        <w:lang w:val="fr-BE" w:eastAsia="fr-B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7D610" w14:textId="1F1629E8" w:rsidR="00514FD6" w:rsidRDefault="00514FD6">
    <w:pPr>
      <w:pStyle w:val="Header"/>
      <w:tabs>
        <w:tab w:val="clear" w:pos="9072"/>
        <w:tab w:val="right" w:pos="9639"/>
      </w:tabs>
    </w:pPr>
    <w:r>
      <w:rPr>
        <w:noProof/>
      </w:rPr>
      <w:drawing>
        <wp:inline distT="0" distB="0" distL="0" distR="0" wp14:anchorId="3052679F" wp14:editId="7A089BDF">
          <wp:extent cx="1233183" cy="716280"/>
          <wp:effectExtent l="0" t="0" r="5080" b="0"/>
          <wp:docPr id="71" name="Graphiqu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m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38675" cy="71947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0A1"/>
    <w:multiLevelType w:val="hybridMultilevel"/>
    <w:tmpl w:val="E5F8F29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30057D5"/>
    <w:multiLevelType w:val="hybridMultilevel"/>
    <w:tmpl w:val="D1A890C8"/>
    <w:lvl w:ilvl="0" w:tplc="040C0005">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DE12F8"/>
    <w:multiLevelType w:val="singleLevel"/>
    <w:tmpl w:val="13E6B58A"/>
    <w:lvl w:ilvl="0">
      <w:start w:val="1"/>
      <w:numFmt w:val="bullet"/>
      <w:pStyle w:val="Item-Bulleted"/>
      <w:lvlText w:val=""/>
      <w:lvlJc w:val="left"/>
      <w:pPr>
        <w:tabs>
          <w:tab w:val="num" w:pos="360"/>
        </w:tabs>
        <w:ind w:left="360" w:hanging="360"/>
      </w:pPr>
      <w:rPr>
        <w:rFonts w:ascii="Symbol" w:hAnsi="Symbol" w:hint="default"/>
      </w:rPr>
    </w:lvl>
  </w:abstractNum>
  <w:abstractNum w:abstractNumId="3" w15:restartNumberingAfterBreak="0">
    <w:nsid w:val="08AB2755"/>
    <w:multiLevelType w:val="hybridMultilevel"/>
    <w:tmpl w:val="4456FF0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A1B509C"/>
    <w:multiLevelType w:val="hybridMultilevel"/>
    <w:tmpl w:val="829876D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313044B"/>
    <w:multiLevelType w:val="hybridMultilevel"/>
    <w:tmpl w:val="AC5A8206"/>
    <w:lvl w:ilvl="0" w:tplc="040C0005">
      <w:start w:val="1"/>
      <w:numFmt w:val="bullet"/>
      <w:lvlText w:val=""/>
      <w:lvlJc w:val="left"/>
      <w:pPr>
        <w:ind w:left="720" w:hanging="360"/>
      </w:pPr>
      <w:rPr>
        <w:rFonts w:ascii="Wingdings" w:hAnsi="Wingding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7943907"/>
    <w:multiLevelType w:val="hybridMultilevel"/>
    <w:tmpl w:val="DC0C5BB4"/>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BF3347"/>
    <w:multiLevelType w:val="hybridMultilevel"/>
    <w:tmpl w:val="BB125A0C"/>
    <w:lvl w:ilvl="0" w:tplc="B6B2646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1B361728"/>
    <w:multiLevelType w:val="hybridMultilevel"/>
    <w:tmpl w:val="15BE6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DB7FE6"/>
    <w:multiLevelType w:val="hybridMultilevel"/>
    <w:tmpl w:val="3D461F22"/>
    <w:lvl w:ilvl="0" w:tplc="49BC2FD0">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E426E4"/>
    <w:multiLevelType w:val="hybridMultilevel"/>
    <w:tmpl w:val="8B20DB4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24EA709E"/>
    <w:multiLevelType w:val="hybridMultilevel"/>
    <w:tmpl w:val="28B4E420"/>
    <w:lvl w:ilvl="0" w:tplc="77C403CE">
      <w:start w:val="1"/>
      <w:numFmt w:val="decimal"/>
      <w:lvlText w:val="%1."/>
      <w:lvlJc w:val="left"/>
      <w:pPr>
        <w:tabs>
          <w:tab w:val="num" w:pos="720"/>
        </w:tabs>
        <w:ind w:left="720" w:hanging="360"/>
      </w:pPr>
      <w:rPr>
        <w:rFonts w:ascii="Arial" w:hAnsi="Arial"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3B7E3E"/>
    <w:multiLevelType w:val="hybridMultilevel"/>
    <w:tmpl w:val="D854A8B8"/>
    <w:lvl w:ilvl="0" w:tplc="0B02C870">
      <w:start w:val="1"/>
      <w:numFmt w:val="bullet"/>
      <w:lvlText w:val=""/>
      <w:lvlJc w:val="left"/>
      <w:pPr>
        <w:tabs>
          <w:tab w:val="num" w:pos="1145"/>
        </w:tabs>
        <w:ind w:left="1145"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5E0239"/>
    <w:multiLevelType w:val="hybridMultilevel"/>
    <w:tmpl w:val="28B4E420"/>
    <w:lvl w:ilvl="0" w:tplc="77C403CE">
      <w:start w:val="1"/>
      <w:numFmt w:val="decimal"/>
      <w:lvlText w:val="%1."/>
      <w:lvlJc w:val="left"/>
      <w:pPr>
        <w:tabs>
          <w:tab w:val="num" w:pos="720"/>
        </w:tabs>
        <w:ind w:left="720" w:hanging="360"/>
      </w:pPr>
      <w:rPr>
        <w:rFonts w:ascii="Arial" w:hAnsi="Arial"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5326EE8"/>
    <w:multiLevelType w:val="hybridMultilevel"/>
    <w:tmpl w:val="8FEE1A6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75862D4"/>
    <w:multiLevelType w:val="hybridMultilevel"/>
    <w:tmpl w:val="4D704F1E"/>
    <w:lvl w:ilvl="0" w:tplc="1D72DDE0">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3A7C6F8C"/>
    <w:multiLevelType w:val="hybridMultilevel"/>
    <w:tmpl w:val="415A77F2"/>
    <w:lvl w:ilvl="0" w:tplc="080C0001">
      <w:start w:val="1"/>
      <w:numFmt w:val="bullet"/>
      <w:lvlText w:val=""/>
      <w:lvlJc w:val="left"/>
      <w:pPr>
        <w:ind w:left="792" w:hanging="360"/>
      </w:pPr>
      <w:rPr>
        <w:rFonts w:ascii="Symbol" w:hAnsi="Symbol" w:hint="default"/>
      </w:rPr>
    </w:lvl>
    <w:lvl w:ilvl="1" w:tplc="080C0003" w:tentative="1">
      <w:start w:val="1"/>
      <w:numFmt w:val="bullet"/>
      <w:lvlText w:val="o"/>
      <w:lvlJc w:val="left"/>
      <w:pPr>
        <w:ind w:left="1512" w:hanging="360"/>
      </w:pPr>
      <w:rPr>
        <w:rFonts w:ascii="Courier New" w:hAnsi="Courier New" w:cs="Courier New" w:hint="default"/>
      </w:rPr>
    </w:lvl>
    <w:lvl w:ilvl="2" w:tplc="080C0005" w:tentative="1">
      <w:start w:val="1"/>
      <w:numFmt w:val="bullet"/>
      <w:lvlText w:val=""/>
      <w:lvlJc w:val="left"/>
      <w:pPr>
        <w:ind w:left="2232" w:hanging="360"/>
      </w:pPr>
      <w:rPr>
        <w:rFonts w:ascii="Wingdings" w:hAnsi="Wingdings" w:hint="default"/>
      </w:rPr>
    </w:lvl>
    <w:lvl w:ilvl="3" w:tplc="080C0001" w:tentative="1">
      <w:start w:val="1"/>
      <w:numFmt w:val="bullet"/>
      <w:lvlText w:val=""/>
      <w:lvlJc w:val="left"/>
      <w:pPr>
        <w:ind w:left="2952" w:hanging="360"/>
      </w:pPr>
      <w:rPr>
        <w:rFonts w:ascii="Symbol" w:hAnsi="Symbol" w:hint="default"/>
      </w:rPr>
    </w:lvl>
    <w:lvl w:ilvl="4" w:tplc="080C0003" w:tentative="1">
      <w:start w:val="1"/>
      <w:numFmt w:val="bullet"/>
      <w:lvlText w:val="o"/>
      <w:lvlJc w:val="left"/>
      <w:pPr>
        <w:ind w:left="3672" w:hanging="360"/>
      </w:pPr>
      <w:rPr>
        <w:rFonts w:ascii="Courier New" w:hAnsi="Courier New" w:cs="Courier New" w:hint="default"/>
      </w:rPr>
    </w:lvl>
    <w:lvl w:ilvl="5" w:tplc="080C0005" w:tentative="1">
      <w:start w:val="1"/>
      <w:numFmt w:val="bullet"/>
      <w:lvlText w:val=""/>
      <w:lvlJc w:val="left"/>
      <w:pPr>
        <w:ind w:left="4392" w:hanging="360"/>
      </w:pPr>
      <w:rPr>
        <w:rFonts w:ascii="Wingdings" w:hAnsi="Wingdings" w:hint="default"/>
      </w:rPr>
    </w:lvl>
    <w:lvl w:ilvl="6" w:tplc="080C0001" w:tentative="1">
      <w:start w:val="1"/>
      <w:numFmt w:val="bullet"/>
      <w:lvlText w:val=""/>
      <w:lvlJc w:val="left"/>
      <w:pPr>
        <w:ind w:left="5112" w:hanging="360"/>
      </w:pPr>
      <w:rPr>
        <w:rFonts w:ascii="Symbol" w:hAnsi="Symbol" w:hint="default"/>
      </w:rPr>
    </w:lvl>
    <w:lvl w:ilvl="7" w:tplc="080C0003" w:tentative="1">
      <w:start w:val="1"/>
      <w:numFmt w:val="bullet"/>
      <w:lvlText w:val="o"/>
      <w:lvlJc w:val="left"/>
      <w:pPr>
        <w:ind w:left="5832" w:hanging="360"/>
      </w:pPr>
      <w:rPr>
        <w:rFonts w:ascii="Courier New" w:hAnsi="Courier New" w:cs="Courier New" w:hint="default"/>
      </w:rPr>
    </w:lvl>
    <w:lvl w:ilvl="8" w:tplc="080C0005" w:tentative="1">
      <w:start w:val="1"/>
      <w:numFmt w:val="bullet"/>
      <w:lvlText w:val=""/>
      <w:lvlJc w:val="left"/>
      <w:pPr>
        <w:ind w:left="6552" w:hanging="360"/>
      </w:pPr>
      <w:rPr>
        <w:rFonts w:ascii="Wingdings" w:hAnsi="Wingdings" w:hint="default"/>
      </w:rPr>
    </w:lvl>
  </w:abstractNum>
  <w:abstractNum w:abstractNumId="17" w15:restartNumberingAfterBreak="0">
    <w:nsid w:val="3CBE00E2"/>
    <w:multiLevelType w:val="hybridMultilevel"/>
    <w:tmpl w:val="0FE89BF2"/>
    <w:lvl w:ilvl="0" w:tplc="361C4630">
      <w:start w:val="1"/>
      <w:numFmt w:val="decimal"/>
      <w:lvlText w:val="%1."/>
      <w:lvlJc w:val="left"/>
      <w:pPr>
        <w:tabs>
          <w:tab w:val="num" w:pos="720"/>
        </w:tabs>
        <w:ind w:left="720" w:hanging="360"/>
      </w:pPr>
      <w:rPr>
        <w:rFonts w:ascii="Arial" w:hAnsi="Arial"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CC64B3A"/>
    <w:multiLevelType w:val="hybridMultilevel"/>
    <w:tmpl w:val="86EED91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41022F56"/>
    <w:multiLevelType w:val="hybridMultilevel"/>
    <w:tmpl w:val="87F2DA7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BD5A11"/>
    <w:multiLevelType w:val="hybridMultilevel"/>
    <w:tmpl w:val="ECFAC7C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1" w15:restartNumberingAfterBreak="0">
    <w:nsid w:val="4F2E64E7"/>
    <w:multiLevelType w:val="hybridMultilevel"/>
    <w:tmpl w:val="BB125A0C"/>
    <w:lvl w:ilvl="0" w:tplc="B6B2646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513646F0"/>
    <w:multiLevelType w:val="hybridMultilevel"/>
    <w:tmpl w:val="3FCA7240"/>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1F033BF"/>
    <w:multiLevelType w:val="hybridMultilevel"/>
    <w:tmpl w:val="C12E8EAA"/>
    <w:lvl w:ilvl="0" w:tplc="0B02C870">
      <w:start w:val="1"/>
      <w:numFmt w:val="bullet"/>
      <w:lvlText w:val=""/>
      <w:lvlJc w:val="left"/>
      <w:pPr>
        <w:tabs>
          <w:tab w:val="num" w:pos="1145"/>
        </w:tabs>
        <w:ind w:left="1145"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715658"/>
    <w:multiLevelType w:val="hybridMultilevel"/>
    <w:tmpl w:val="51F8F642"/>
    <w:lvl w:ilvl="0" w:tplc="04090001">
      <w:start w:val="1"/>
      <w:numFmt w:val="bullet"/>
      <w:lvlText w:val=""/>
      <w:lvlJc w:val="left"/>
      <w:pPr>
        <w:ind w:left="720" w:hanging="360"/>
      </w:pPr>
      <w:rPr>
        <w:rFonts w:ascii="Symbol" w:hAnsi="Symbol"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5C1F63FA"/>
    <w:multiLevelType w:val="hybridMultilevel"/>
    <w:tmpl w:val="84A2C68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60073C73"/>
    <w:multiLevelType w:val="hybridMultilevel"/>
    <w:tmpl w:val="9DF06AC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FD2653"/>
    <w:multiLevelType w:val="hybridMultilevel"/>
    <w:tmpl w:val="033EDAC2"/>
    <w:lvl w:ilvl="0" w:tplc="040C0005">
      <w:start w:val="1"/>
      <w:numFmt w:val="bullet"/>
      <w:lvlText w:val=""/>
      <w:lvlJc w:val="left"/>
      <w:pPr>
        <w:tabs>
          <w:tab w:val="num" w:pos="360"/>
        </w:tabs>
        <w:ind w:left="36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66C6742D"/>
    <w:multiLevelType w:val="hybridMultilevel"/>
    <w:tmpl w:val="7C8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27208"/>
    <w:multiLevelType w:val="hybridMultilevel"/>
    <w:tmpl w:val="A550786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1121FA"/>
    <w:multiLevelType w:val="hybridMultilevel"/>
    <w:tmpl w:val="59302014"/>
    <w:lvl w:ilvl="0" w:tplc="E124D690">
      <w:start w:val="1"/>
      <w:numFmt w:val="bullet"/>
      <w:lvlText w:val=""/>
      <w:lvlJc w:val="left"/>
      <w:pPr>
        <w:tabs>
          <w:tab w:val="num" w:pos="1145"/>
        </w:tabs>
        <w:ind w:left="1145"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596C71"/>
    <w:multiLevelType w:val="hybridMultilevel"/>
    <w:tmpl w:val="19BA4554"/>
    <w:lvl w:ilvl="0" w:tplc="04090001">
      <w:start w:val="1"/>
      <w:numFmt w:val="bullet"/>
      <w:lvlText w:val=""/>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32" w15:restartNumberingAfterBreak="0">
    <w:nsid w:val="75977FC5"/>
    <w:multiLevelType w:val="hybridMultilevel"/>
    <w:tmpl w:val="D76E327A"/>
    <w:lvl w:ilvl="0" w:tplc="FF52B8E6">
      <w:start w:val="2"/>
      <w:numFmt w:val="decimal"/>
      <w:lvlText w:val="%1."/>
      <w:lvlJc w:val="left"/>
      <w:pPr>
        <w:tabs>
          <w:tab w:val="num" w:pos="720"/>
        </w:tabs>
        <w:ind w:left="720" w:hanging="360"/>
      </w:pPr>
      <w:rPr>
        <w:rFonts w:ascii="Arial" w:hAnsi="Arial" w:hint="default"/>
        <w:caps w:val="0"/>
        <w:strike w:val="0"/>
        <w:dstrike w:val="0"/>
        <w:vanish w:val="0"/>
        <w:sz w:val="20"/>
        <w:vertAlign w:val="baseline"/>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78D31A21"/>
    <w:multiLevelType w:val="hybridMultilevel"/>
    <w:tmpl w:val="1BFAB6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ED2D9E"/>
    <w:multiLevelType w:val="hybridMultilevel"/>
    <w:tmpl w:val="A02EAC7E"/>
    <w:lvl w:ilvl="0" w:tplc="04090001">
      <w:start w:val="1"/>
      <w:numFmt w:val="bullet"/>
      <w:lvlText w:val=""/>
      <w:lvlJc w:val="left"/>
      <w:pPr>
        <w:tabs>
          <w:tab w:val="num" w:pos="654"/>
        </w:tabs>
        <w:ind w:left="654" w:hanging="360"/>
      </w:pPr>
      <w:rPr>
        <w:rFonts w:ascii="Symbol" w:hAnsi="Symbol" w:hint="default"/>
      </w:rPr>
    </w:lvl>
    <w:lvl w:ilvl="1" w:tplc="04090003" w:tentative="1">
      <w:start w:val="1"/>
      <w:numFmt w:val="bullet"/>
      <w:lvlText w:val="o"/>
      <w:lvlJc w:val="left"/>
      <w:pPr>
        <w:tabs>
          <w:tab w:val="num" w:pos="1374"/>
        </w:tabs>
        <w:ind w:left="1374" w:hanging="360"/>
      </w:pPr>
      <w:rPr>
        <w:rFonts w:ascii="Courier New" w:hAnsi="Courier New" w:cs="Courier New" w:hint="default"/>
      </w:rPr>
    </w:lvl>
    <w:lvl w:ilvl="2" w:tplc="04090005" w:tentative="1">
      <w:start w:val="1"/>
      <w:numFmt w:val="bullet"/>
      <w:lvlText w:val=""/>
      <w:lvlJc w:val="left"/>
      <w:pPr>
        <w:tabs>
          <w:tab w:val="num" w:pos="2094"/>
        </w:tabs>
        <w:ind w:left="2094" w:hanging="360"/>
      </w:pPr>
      <w:rPr>
        <w:rFonts w:ascii="Wingdings" w:hAnsi="Wingdings" w:hint="default"/>
      </w:rPr>
    </w:lvl>
    <w:lvl w:ilvl="3" w:tplc="04090001" w:tentative="1">
      <w:start w:val="1"/>
      <w:numFmt w:val="bullet"/>
      <w:lvlText w:val=""/>
      <w:lvlJc w:val="left"/>
      <w:pPr>
        <w:tabs>
          <w:tab w:val="num" w:pos="2814"/>
        </w:tabs>
        <w:ind w:left="2814" w:hanging="360"/>
      </w:pPr>
      <w:rPr>
        <w:rFonts w:ascii="Symbol" w:hAnsi="Symbol" w:hint="default"/>
      </w:rPr>
    </w:lvl>
    <w:lvl w:ilvl="4" w:tplc="04090003" w:tentative="1">
      <w:start w:val="1"/>
      <w:numFmt w:val="bullet"/>
      <w:lvlText w:val="o"/>
      <w:lvlJc w:val="left"/>
      <w:pPr>
        <w:tabs>
          <w:tab w:val="num" w:pos="3534"/>
        </w:tabs>
        <w:ind w:left="3534" w:hanging="360"/>
      </w:pPr>
      <w:rPr>
        <w:rFonts w:ascii="Courier New" w:hAnsi="Courier New" w:cs="Courier New" w:hint="default"/>
      </w:rPr>
    </w:lvl>
    <w:lvl w:ilvl="5" w:tplc="04090005" w:tentative="1">
      <w:start w:val="1"/>
      <w:numFmt w:val="bullet"/>
      <w:lvlText w:val=""/>
      <w:lvlJc w:val="left"/>
      <w:pPr>
        <w:tabs>
          <w:tab w:val="num" w:pos="4254"/>
        </w:tabs>
        <w:ind w:left="4254" w:hanging="360"/>
      </w:pPr>
      <w:rPr>
        <w:rFonts w:ascii="Wingdings" w:hAnsi="Wingdings" w:hint="default"/>
      </w:rPr>
    </w:lvl>
    <w:lvl w:ilvl="6" w:tplc="04090001" w:tentative="1">
      <w:start w:val="1"/>
      <w:numFmt w:val="bullet"/>
      <w:lvlText w:val=""/>
      <w:lvlJc w:val="left"/>
      <w:pPr>
        <w:tabs>
          <w:tab w:val="num" w:pos="4974"/>
        </w:tabs>
        <w:ind w:left="4974" w:hanging="360"/>
      </w:pPr>
      <w:rPr>
        <w:rFonts w:ascii="Symbol" w:hAnsi="Symbol" w:hint="default"/>
      </w:rPr>
    </w:lvl>
    <w:lvl w:ilvl="7" w:tplc="04090003" w:tentative="1">
      <w:start w:val="1"/>
      <w:numFmt w:val="bullet"/>
      <w:lvlText w:val="o"/>
      <w:lvlJc w:val="left"/>
      <w:pPr>
        <w:tabs>
          <w:tab w:val="num" w:pos="5694"/>
        </w:tabs>
        <w:ind w:left="5694" w:hanging="360"/>
      </w:pPr>
      <w:rPr>
        <w:rFonts w:ascii="Courier New" w:hAnsi="Courier New" w:cs="Courier New" w:hint="default"/>
      </w:rPr>
    </w:lvl>
    <w:lvl w:ilvl="8" w:tplc="04090005" w:tentative="1">
      <w:start w:val="1"/>
      <w:numFmt w:val="bullet"/>
      <w:lvlText w:val=""/>
      <w:lvlJc w:val="left"/>
      <w:pPr>
        <w:tabs>
          <w:tab w:val="num" w:pos="6414"/>
        </w:tabs>
        <w:ind w:left="6414" w:hanging="360"/>
      </w:pPr>
      <w:rPr>
        <w:rFonts w:ascii="Wingdings" w:hAnsi="Wingdings" w:hint="default"/>
      </w:rPr>
    </w:lvl>
  </w:abstractNum>
  <w:abstractNum w:abstractNumId="35" w15:restartNumberingAfterBreak="0">
    <w:nsid w:val="7B246AFB"/>
    <w:multiLevelType w:val="hybridMultilevel"/>
    <w:tmpl w:val="E382B19E"/>
    <w:lvl w:ilvl="0" w:tplc="040C0005">
      <w:start w:val="1"/>
      <w:numFmt w:val="bullet"/>
      <w:lvlText w:val=""/>
      <w:lvlJc w:val="left"/>
      <w:pPr>
        <w:tabs>
          <w:tab w:val="num" w:pos="1428"/>
        </w:tabs>
        <w:ind w:left="1428" w:hanging="360"/>
      </w:pPr>
      <w:rPr>
        <w:rFonts w:ascii="Wingdings" w:hAnsi="Wingdings" w:hint="default"/>
      </w:rPr>
    </w:lvl>
    <w:lvl w:ilvl="1" w:tplc="040C0003">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num w:numId="1">
    <w:abstractNumId w:val="29"/>
  </w:num>
  <w:num w:numId="2">
    <w:abstractNumId w:val="2"/>
  </w:num>
  <w:num w:numId="3">
    <w:abstractNumId w:val="1"/>
  </w:num>
  <w:num w:numId="4">
    <w:abstractNumId w:val="6"/>
  </w:num>
  <w:num w:numId="5">
    <w:abstractNumId w:val="35"/>
  </w:num>
  <w:num w:numId="6">
    <w:abstractNumId w:val="9"/>
  </w:num>
  <w:num w:numId="7">
    <w:abstractNumId w:val="17"/>
  </w:num>
  <w:num w:numId="8">
    <w:abstractNumId w:val="11"/>
  </w:num>
  <w:num w:numId="9">
    <w:abstractNumId w:val="34"/>
  </w:num>
  <w:num w:numId="10">
    <w:abstractNumId w:val="12"/>
  </w:num>
  <w:num w:numId="11">
    <w:abstractNumId w:val="23"/>
  </w:num>
  <w:num w:numId="12">
    <w:abstractNumId w:val="19"/>
  </w:num>
  <w:num w:numId="13">
    <w:abstractNumId w:val="5"/>
  </w:num>
  <w:num w:numId="14">
    <w:abstractNumId w:val="33"/>
  </w:num>
  <w:num w:numId="15">
    <w:abstractNumId w:val="10"/>
  </w:num>
  <w:num w:numId="16">
    <w:abstractNumId w:val="0"/>
  </w:num>
  <w:num w:numId="17">
    <w:abstractNumId w:val="14"/>
  </w:num>
  <w:num w:numId="18">
    <w:abstractNumId w:val="21"/>
  </w:num>
  <w:num w:numId="19">
    <w:abstractNumId w:val="15"/>
  </w:num>
  <w:num w:numId="20">
    <w:abstractNumId w:val="18"/>
  </w:num>
  <w:num w:numId="21">
    <w:abstractNumId w:val="3"/>
  </w:num>
  <w:num w:numId="22">
    <w:abstractNumId w:val="25"/>
  </w:num>
  <w:num w:numId="23">
    <w:abstractNumId w:val="16"/>
  </w:num>
  <w:num w:numId="24">
    <w:abstractNumId w:val="13"/>
  </w:num>
  <w:num w:numId="25">
    <w:abstractNumId w:val="32"/>
  </w:num>
  <w:num w:numId="26">
    <w:abstractNumId w:val="22"/>
  </w:num>
  <w:num w:numId="27">
    <w:abstractNumId w:val="30"/>
  </w:num>
  <w:num w:numId="28">
    <w:abstractNumId w:val="4"/>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27"/>
  </w:num>
  <w:num w:numId="34">
    <w:abstractNumId w:val="24"/>
  </w:num>
  <w:num w:numId="35">
    <w:abstractNumId w:val="28"/>
  </w:num>
  <w:num w:numId="36">
    <w:abstractNumId w:val="31"/>
  </w:num>
  <w:num w:numId="37">
    <w:abstractNumId w:val="8"/>
  </w:num>
  <w:num w:numId="38">
    <w:abstractNumId w:val="26"/>
  </w:num>
  <w:num w:numId="39">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evenAndOddHeaders/>
  <w:noPunctuationKerning/>
  <w:characterSpacingControl w:val="doNotCompress"/>
  <w:hdrShapeDefaults>
    <o:shapedefaults v:ext="edit" spidmax="2050">
      <o:colormru v:ext="edit" colors="silver"/>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B7"/>
    <w:rsid w:val="0000403A"/>
    <w:rsid w:val="00007AB1"/>
    <w:rsid w:val="000108F0"/>
    <w:rsid w:val="00012314"/>
    <w:rsid w:val="00012E44"/>
    <w:rsid w:val="0001604C"/>
    <w:rsid w:val="00017C20"/>
    <w:rsid w:val="00022514"/>
    <w:rsid w:val="00022524"/>
    <w:rsid w:val="000253BA"/>
    <w:rsid w:val="0002627C"/>
    <w:rsid w:val="000272E2"/>
    <w:rsid w:val="00032CC8"/>
    <w:rsid w:val="00040809"/>
    <w:rsid w:val="00042322"/>
    <w:rsid w:val="00042B3B"/>
    <w:rsid w:val="00044249"/>
    <w:rsid w:val="0004444B"/>
    <w:rsid w:val="0004659A"/>
    <w:rsid w:val="00054176"/>
    <w:rsid w:val="000562D4"/>
    <w:rsid w:val="00056448"/>
    <w:rsid w:val="00057280"/>
    <w:rsid w:val="00061B21"/>
    <w:rsid w:val="00061EC0"/>
    <w:rsid w:val="000647F6"/>
    <w:rsid w:val="0007422B"/>
    <w:rsid w:val="00075E0B"/>
    <w:rsid w:val="00080167"/>
    <w:rsid w:val="00081E20"/>
    <w:rsid w:val="00083C4C"/>
    <w:rsid w:val="00087F7B"/>
    <w:rsid w:val="00094873"/>
    <w:rsid w:val="00095E49"/>
    <w:rsid w:val="000A0210"/>
    <w:rsid w:val="000A20D9"/>
    <w:rsid w:val="000A51F8"/>
    <w:rsid w:val="000A67D0"/>
    <w:rsid w:val="000A788A"/>
    <w:rsid w:val="000B0CAF"/>
    <w:rsid w:val="000B48FA"/>
    <w:rsid w:val="000B4E1C"/>
    <w:rsid w:val="000B75F8"/>
    <w:rsid w:val="000C001A"/>
    <w:rsid w:val="000C337A"/>
    <w:rsid w:val="000C6B33"/>
    <w:rsid w:val="000D073C"/>
    <w:rsid w:val="000D192A"/>
    <w:rsid w:val="000E1795"/>
    <w:rsid w:val="000E5F0F"/>
    <w:rsid w:val="000E7278"/>
    <w:rsid w:val="000E7F60"/>
    <w:rsid w:val="000F09BF"/>
    <w:rsid w:val="000F0A67"/>
    <w:rsid w:val="000F0D48"/>
    <w:rsid w:val="000F1D48"/>
    <w:rsid w:val="000F3171"/>
    <w:rsid w:val="000F3841"/>
    <w:rsid w:val="000F4081"/>
    <w:rsid w:val="00100112"/>
    <w:rsid w:val="00105193"/>
    <w:rsid w:val="00105B22"/>
    <w:rsid w:val="001062A8"/>
    <w:rsid w:val="0010699C"/>
    <w:rsid w:val="00106EB9"/>
    <w:rsid w:val="00115A1F"/>
    <w:rsid w:val="00117085"/>
    <w:rsid w:val="0011759A"/>
    <w:rsid w:val="00117644"/>
    <w:rsid w:val="001250C1"/>
    <w:rsid w:val="001264A3"/>
    <w:rsid w:val="00127C35"/>
    <w:rsid w:val="00131334"/>
    <w:rsid w:val="00134F9B"/>
    <w:rsid w:val="00135B7C"/>
    <w:rsid w:val="00136529"/>
    <w:rsid w:val="00142894"/>
    <w:rsid w:val="001467EA"/>
    <w:rsid w:val="001472A3"/>
    <w:rsid w:val="00154D3D"/>
    <w:rsid w:val="00154DF3"/>
    <w:rsid w:val="00156A81"/>
    <w:rsid w:val="00161AE0"/>
    <w:rsid w:val="001623E1"/>
    <w:rsid w:val="00162CE7"/>
    <w:rsid w:val="001639DB"/>
    <w:rsid w:val="00166251"/>
    <w:rsid w:val="00167B67"/>
    <w:rsid w:val="00171E12"/>
    <w:rsid w:val="001767BD"/>
    <w:rsid w:val="00176AAE"/>
    <w:rsid w:val="001810B2"/>
    <w:rsid w:val="001918FF"/>
    <w:rsid w:val="00195DF9"/>
    <w:rsid w:val="001A47D1"/>
    <w:rsid w:val="001B1964"/>
    <w:rsid w:val="001B356E"/>
    <w:rsid w:val="001B67EF"/>
    <w:rsid w:val="001B72C9"/>
    <w:rsid w:val="001C2D6A"/>
    <w:rsid w:val="001C3505"/>
    <w:rsid w:val="001C47DC"/>
    <w:rsid w:val="001C55DA"/>
    <w:rsid w:val="001C66DD"/>
    <w:rsid w:val="001D150C"/>
    <w:rsid w:val="001D2939"/>
    <w:rsid w:val="001D7422"/>
    <w:rsid w:val="001E120D"/>
    <w:rsid w:val="001E45DD"/>
    <w:rsid w:val="001E5687"/>
    <w:rsid w:val="001E5F69"/>
    <w:rsid w:val="001E6A69"/>
    <w:rsid w:val="001F0752"/>
    <w:rsid w:val="001F4B9A"/>
    <w:rsid w:val="001F4ED1"/>
    <w:rsid w:val="001F5EC3"/>
    <w:rsid w:val="0020094E"/>
    <w:rsid w:val="00200C28"/>
    <w:rsid w:val="00213D39"/>
    <w:rsid w:val="00214821"/>
    <w:rsid w:val="00216950"/>
    <w:rsid w:val="0022217D"/>
    <w:rsid w:val="002223CF"/>
    <w:rsid w:val="00227034"/>
    <w:rsid w:val="00231DA9"/>
    <w:rsid w:val="002331F4"/>
    <w:rsid w:val="002415D9"/>
    <w:rsid w:val="00244B2B"/>
    <w:rsid w:val="00253A11"/>
    <w:rsid w:val="002661DF"/>
    <w:rsid w:val="00267072"/>
    <w:rsid w:val="0027215D"/>
    <w:rsid w:val="00272CBF"/>
    <w:rsid w:val="00272E53"/>
    <w:rsid w:val="00273142"/>
    <w:rsid w:val="002759F7"/>
    <w:rsid w:val="00280CA6"/>
    <w:rsid w:val="00281710"/>
    <w:rsid w:val="00287296"/>
    <w:rsid w:val="00293327"/>
    <w:rsid w:val="0029655B"/>
    <w:rsid w:val="00296F96"/>
    <w:rsid w:val="002A2357"/>
    <w:rsid w:val="002A574D"/>
    <w:rsid w:val="002B2384"/>
    <w:rsid w:val="002B7C47"/>
    <w:rsid w:val="002C6850"/>
    <w:rsid w:val="002C7441"/>
    <w:rsid w:val="002D6383"/>
    <w:rsid w:val="002E25A0"/>
    <w:rsid w:val="002E3D26"/>
    <w:rsid w:val="002E6F4A"/>
    <w:rsid w:val="002F3BD9"/>
    <w:rsid w:val="002F4786"/>
    <w:rsid w:val="0030126F"/>
    <w:rsid w:val="00303491"/>
    <w:rsid w:val="00304F4B"/>
    <w:rsid w:val="003179C6"/>
    <w:rsid w:val="00330F80"/>
    <w:rsid w:val="003310A9"/>
    <w:rsid w:val="00335FE4"/>
    <w:rsid w:val="0033766E"/>
    <w:rsid w:val="00337E5F"/>
    <w:rsid w:val="003447E6"/>
    <w:rsid w:val="00345ADF"/>
    <w:rsid w:val="00346389"/>
    <w:rsid w:val="00351AF7"/>
    <w:rsid w:val="00353C83"/>
    <w:rsid w:val="00355B29"/>
    <w:rsid w:val="00361986"/>
    <w:rsid w:val="00363A10"/>
    <w:rsid w:val="00365407"/>
    <w:rsid w:val="00367C56"/>
    <w:rsid w:val="00367E00"/>
    <w:rsid w:val="00374442"/>
    <w:rsid w:val="00377320"/>
    <w:rsid w:val="00377390"/>
    <w:rsid w:val="00380338"/>
    <w:rsid w:val="00380EE7"/>
    <w:rsid w:val="00381738"/>
    <w:rsid w:val="00382F7A"/>
    <w:rsid w:val="003850BB"/>
    <w:rsid w:val="00385681"/>
    <w:rsid w:val="003863BD"/>
    <w:rsid w:val="00391EA4"/>
    <w:rsid w:val="00392DA9"/>
    <w:rsid w:val="003935F0"/>
    <w:rsid w:val="003936EE"/>
    <w:rsid w:val="00397C61"/>
    <w:rsid w:val="003A2CE7"/>
    <w:rsid w:val="003A37DB"/>
    <w:rsid w:val="003A4D82"/>
    <w:rsid w:val="003A5BBB"/>
    <w:rsid w:val="003B0635"/>
    <w:rsid w:val="003B1648"/>
    <w:rsid w:val="003C0BC2"/>
    <w:rsid w:val="003C0F0B"/>
    <w:rsid w:val="003C1191"/>
    <w:rsid w:val="003C1FD4"/>
    <w:rsid w:val="003C27CD"/>
    <w:rsid w:val="003C5015"/>
    <w:rsid w:val="003C5A85"/>
    <w:rsid w:val="003C63F4"/>
    <w:rsid w:val="003C7BAB"/>
    <w:rsid w:val="003D1045"/>
    <w:rsid w:val="003D4E6B"/>
    <w:rsid w:val="003D5425"/>
    <w:rsid w:val="003D603D"/>
    <w:rsid w:val="003D7287"/>
    <w:rsid w:val="003E6777"/>
    <w:rsid w:val="003E6943"/>
    <w:rsid w:val="003F0DCE"/>
    <w:rsid w:val="00407A5B"/>
    <w:rsid w:val="00407EEC"/>
    <w:rsid w:val="00417002"/>
    <w:rsid w:val="00425B48"/>
    <w:rsid w:val="00427D9D"/>
    <w:rsid w:val="004319DF"/>
    <w:rsid w:val="00432559"/>
    <w:rsid w:val="00432BF8"/>
    <w:rsid w:val="00442712"/>
    <w:rsid w:val="0044296C"/>
    <w:rsid w:val="00444657"/>
    <w:rsid w:val="00460FE0"/>
    <w:rsid w:val="00463D96"/>
    <w:rsid w:val="00465133"/>
    <w:rsid w:val="004719A0"/>
    <w:rsid w:val="004738D4"/>
    <w:rsid w:val="004742D6"/>
    <w:rsid w:val="00476DBF"/>
    <w:rsid w:val="00480DD7"/>
    <w:rsid w:val="00482E73"/>
    <w:rsid w:val="0048514D"/>
    <w:rsid w:val="00485E4B"/>
    <w:rsid w:val="0049094A"/>
    <w:rsid w:val="00495E6F"/>
    <w:rsid w:val="00497CB7"/>
    <w:rsid w:val="004A040C"/>
    <w:rsid w:val="004A04E5"/>
    <w:rsid w:val="004A0D97"/>
    <w:rsid w:val="004A0FAE"/>
    <w:rsid w:val="004B3680"/>
    <w:rsid w:val="004B5320"/>
    <w:rsid w:val="004C627C"/>
    <w:rsid w:val="004D53C0"/>
    <w:rsid w:val="004D7EBE"/>
    <w:rsid w:val="004E28EB"/>
    <w:rsid w:val="004E2D88"/>
    <w:rsid w:val="004E4A78"/>
    <w:rsid w:val="004F1928"/>
    <w:rsid w:val="004F5D7C"/>
    <w:rsid w:val="005055FB"/>
    <w:rsid w:val="00505A91"/>
    <w:rsid w:val="00510DC0"/>
    <w:rsid w:val="00510DE7"/>
    <w:rsid w:val="00514FD6"/>
    <w:rsid w:val="00517741"/>
    <w:rsid w:val="005212B0"/>
    <w:rsid w:val="00522A5A"/>
    <w:rsid w:val="00524F60"/>
    <w:rsid w:val="00531178"/>
    <w:rsid w:val="00540804"/>
    <w:rsid w:val="0054260D"/>
    <w:rsid w:val="005445E1"/>
    <w:rsid w:val="0054701E"/>
    <w:rsid w:val="00547CCD"/>
    <w:rsid w:val="00550A66"/>
    <w:rsid w:val="00551DFB"/>
    <w:rsid w:val="00555BC3"/>
    <w:rsid w:val="00556312"/>
    <w:rsid w:val="00557307"/>
    <w:rsid w:val="00557CE3"/>
    <w:rsid w:val="005601F0"/>
    <w:rsid w:val="0056746E"/>
    <w:rsid w:val="00567CF3"/>
    <w:rsid w:val="00571D2E"/>
    <w:rsid w:val="005753B1"/>
    <w:rsid w:val="00576290"/>
    <w:rsid w:val="00580300"/>
    <w:rsid w:val="005820E5"/>
    <w:rsid w:val="00582E97"/>
    <w:rsid w:val="005835C5"/>
    <w:rsid w:val="00587B37"/>
    <w:rsid w:val="00591CA8"/>
    <w:rsid w:val="005A0F84"/>
    <w:rsid w:val="005A1A24"/>
    <w:rsid w:val="005A2C85"/>
    <w:rsid w:val="005A344C"/>
    <w:rsid w:val="005A5602"/>
    <w:rsid w:val="005A74DA"/>
    <w:rsid w:val="005A768B"/>
    <w:rsid w:val="005B2A5D"/>
    <w:rsid w:val="005B611B"/>
    <w:rsid w:val="005C17B0"/>
    <w:rsid w:val="005C2AD9"/>
    <w:rsid w:val="005D0481"/>
    <w:rsid w:val="005D0F7F"/>
    <w:rsid w:val="005D2BD0"/>
    <w:rsid w:val="005D5436"/>
    <w:rsid w:val="005D556D"/>
    <w:rsid w:val="005E0672"/>
    <w:rsid w:val="005E2A91"/>
    <w:rsid w:val="005E570A"/>
    <w:rsid w:val="005F3A3E"/>
    <w:rsid w:val="005F4435"/>
    <w:rsid w:val="005F4585"/>
    <w:rsid w:val="00600C4F"/>
    <w:rsid w:val="006028FB"/>
    <w:rsid w:val="00606AB8"/>
    <w:rsid w:val="00607A23"/>
    <w:rsid w:val="00607A84"/>
    <w:rsid w:val="00611F84"/>
    <w:rsid w:val="00615B4D"/>
    <w:rsid w:val="00615CB7"/>
    <w:rsid w:val="006167EF"/>
    <w:rsid w:val="0061737B"/>
    <w:rsid w:val="00617AF8"/>
    <w:rsid w:val="00620021"/>
    <w:rsid w:val="006239DF"/>
    <w:rsid w:val="0062428E"/>
    <w:rsid w:val="00630F7F"/>
    <w:rsid w:val="006336AB"/>
    <w:rsid w:val="00633C35"/>
    <w:rsid w:val="00636E3E"/>
    <w:rsid w:val="00641405"/>
    <w:rsid w:val="006504F4"/>
    <w:rsid w:val="006526F7"/>
    <w:rsid w:val="00655243"/>
    <w:rsid w:val="00663B18"/>
    <w:rsid w:val="00667287"/>
    <w:rsid w:val="00677058"/>
    <w:rsid w:val="00681FC2"/>
    <w:rsid w:val="0068462F"/>
    <w:rsid w:val="006870FC"/>
    <w:rsid w:val="006931F0"/>
    <w:rsid w:val="00694460"/>
    <w:rsid w:val="00694C91"/>
    <w:rsid w:val="00695CE6"/>
    <w:rsid w:val="00695CEB"/>
    <w:rsid w:val="006A2D07"/>
    <w:rsid w:val="006A4D54"/>
    <w:rsid w:val="006A60F4"/>
    <w:rsid w:val="006A6AA9"/>
    <w:rsid w:val="006B0DB3"/>
    <w:rsid w:val="006B3F15"/>
    <w:rsid w:val="006B5CBF"/>
    <w:rsid w:val="006C1F2C"/>
    <w:rsid w:val="006C33C4"/>
    <w:rsid w:val="006C47CC"/>
    <w:rsid w:val="006D2827"/>
    <w:rsid w:val="006D49F6"/>
    <w:rsid w:val="006D6066"/>
    <w:rsid w:val="006D6AFC"/>
    <w:rsid w:val="006D6B3E"/>
    <w:rsid w:val="006E1790"/>
    <w:rsid w:val="006F6DCF"/>
    <w:rsid w:val="007020FB"/>
    <w:rsid w:val="00702EF7"/>
    <w:rsid w:val="00703D3A"/>
    <w:rsid w:val="00710622"/>
    <w:rsid w:val="007159A5"/>
    <w:rsid w:val="0071617F"/>
    <w:rsid w:val="00724255"/>
    <w:rsid w:val="00733F66"/>
    <w:rsid w:val="00736DF5"/>
    <w:rsid w:val="00746B5E"/>
    <w:rsid w:val="00747D8D"/>
    <w:rsid w:val="007516C7"/>
    <w:rsid w:val="00756959"/>
    <w:rsid w:val="00762F4E"/>
    <w:rsid w:val="00764CC4"/>
    <w:rsid w:val="0076692F"/>
    <w:rsid w:val="00767F0C"/>
    <w:rsid w:val="00770106"/>
    <w:rsid w:val="00770844"/>
    <w:rsid w:val="0077680F"/>
    <w:rsid w:val="0078664E"/>
    <w:rsid w:val="007872B3"/>
    <w:rsid w:val="00790004"/>
    <w:rsid w:val="00792FC9"/>
    <w:rsid w:val="00795C3A"/>
    <w:rsid w:val="007977FC"/>
    <w:rsid w:val="007A0D2E"/>
    <w:rsid w:val="007B28CE"/>
    <w:rsid w:val="007B2AC5"/>
    <w:rsid w:val="007B3520"/>
    <w:rsid w:val="007B4740"/>
    <w:rsid w:val="007B4A2B"/>
    <w:rsid w:val="007B5DA9"/>
    <w:rsid w:val="007B7A88"/>
    <w:rsid w:val="007B7DE5"/>
    <w:rsid w:val="007D05F1"/>
    <w:rsid w:val="007D586D"/>
    <w:rsid w:val="007E5D0B"/>
    <w:rsid w:val="007E77E3"/>
    <w:rsid w:val="007E7E0F"/>
    <w:rsid w:val="007F1BE0"/>
    <w:rsid w:val="007F2966"/>
    <w:rsid w:val="007F3511"/>
    <w:rsid w:val="007F5D65"/>
    <w:rsid w:val="00804B7C"/>
    <w:rsid w:val="00804C43"/>
    <w:rsid w:val="008074E0"/>
    <w:rsid w:val="008161C3"/>
    <w:rsid w:val="00817EEE"/>
    <w:rsid w:val="00821E4E"/>
    <w:rsid w:val="008229F4"/>
    <w:rsid w:val="008231F6"/>
    <w:rsid w:val="0082508D"/>
    <w:rsid w:val="0082738A"/>
    <w:rsid w:val="0083591D"/>
    <w:rsid w:val="00841262"/>
    <w:rsid w:val="00844090"/>
    <w:rsid w:val="008466F5"/>
    <w:rsid w:val="008478A5"/>
    <w:rsid w:val="00853589"/>
    <w:rsid w:val="00855361"/>
    <w:rsid w:val="00860450"/>
    <w:rsid w:val="0086221F"/>
    <w:rsid w:val="008625FB"/>
    <w:rsid w:val="00862ECC"/>
    <w:rsid w:val="00875D6F"/>
    <w:rsid w:val="00875F4B"/>
    <w:rsid w:val="008777E9"/>
    <w:rsid w:val="00880270"/>
    <w:rsid w:val="00881A26"/>
    <w:rsid w:val="00883125"/>
    <w:rsid w:val="00883B11"/>
    <w:rsid w:val="008845AE"/>
    <w:rsid w:val="00884F7A"/>
    <w:rsid w:val="008863C7"/>
    <w:rsid w:val="00892E5B"/>
    <w:rsid w:val="00893ED9"/>
    <w:rsid w:val="0089620C"/>
    <w:rsid w:val="008A1AF9"/>
    <w:rsid w:val="008A27BA"/>
    <w:rsid w:val="008A6029"/>
    <w:rsid w:val="008B179F"/>
    <w:rsid w:val="008B2843"/>
    <w:rsid w:val="008B3601"/>
    <w:rsid w:val="008B4A40"/>
    <w:rsid w:val="008B6AC5"/>
    <w:rsid w:val="008C02FC"/>
    <w:rsid w:val="008C041E"/>
    <w:rsid w:val="008C389D"/>
    <w:rsid w:val="008C3A78"/>
    <w:rsid w:val="008C5702"/>
    <w:rsid w:val="008C67C3"/>
    <w:rsid w:val="008D3DD3"/>
    <w:rsid w:val="008D45CB"/>
    <w:rsid w:val="008E2BB0"/>
    <w:rsid w:val="008F009E"/>
    <w:rsid w:val="008F099F"/>
    <w:rsid w:val="008F27C4"/>
    <w:rsid w:val="008F2A9F"/>
    <w:rsid w:val="009016A7"/>
    <w:rsid w:val="00905CCC"/>
    <w:rsid w:val="009068BA"/>
    <w:rsid w:val="00913D68"/>
    <w:rsid w:val="00925823"/>
    <w:rsid w:val="009313D9"/>
    <w:rsid w:val="00937A3B"/>
    <w:rsid w:val="00941ED8"/>
    <w:rsid w:val="00944743"/>
    <w:rsid w:val="0094485B"/>
    <w:rsid w:val="00947455"/>
    <w:rsid w:val="009508E6"/>
    <w:rsid w:val="0095145E"/>
    <w:rsid w:val="009514AB"/>
    <w:rsid w:val="009563E5"/>
    <w:rsid w:val="00962145"/>
    <w:rsid w:val="00963032"/>
    <w:rsid w:val="00965DCD"/>
    <w:rsid w:val="0096603C"/>
    <w:rsid w:val="00967710"/>
    <w:rsid w:val="00976959"/>
    <w:rsid w:val="00977CE4"/>
    <w:rsid w:val="0098655B"/>
    <w:rsid w:val="00995678"/>
    <w:rsid w:val="009A0E9B"/>
    <w:rsid w:val="009A5190"/>
    <w:rsid w:val="009B1943"/>
    <w:rsid w:val="009B25A8"/>
    <w:rsid w:val="009B472C"/>
    <w:rsid w:val="009B6D5A"/>
    <w:rsid w:val="009C21BA"/>
    <w:rsid w:val="009C31BD"/>
    <w:rsid w:val="009C73B8"/>
    <w:rsid w:val="009D1502"/>
    <w:rsid w:val="009D1704"/>
    <w:rsid w:val="009D2E34"/>
    <w:rsid w:val="009D4352"/>
    <w:rsid w:val="009D4F81"/>
    <w:rsid w:val="009D62AE"/>
    <w:rsid w:val="009E11FD"/>
    <w:rsid w:val="009E195D"/>
    <w:rsid w:val="009E2A01"/>
    <w:rsid w:val="009E36DE"/>
    <w:rsid w:val="009F0EE2"/>
    <w:rsid w:val="009F13C5"/>
    <w:rsid w:val="009F15CF"/>
    <w:rsid w:val="009F3E17"/>
    <w:rsid w:val="009F54A4"/>
    <w:rsid w:val="009F5573"/>
    <w:rsid w:val="00A000F8"/>
    <w:rsid w:val="00A01237"/>
    <w:rsid w:val="00A038F0"/>
    <w:rsid w:val="00A14D5C"/>
    <w:rsid w:val="00A15229"/>
    <w:rsid w:val="00A16088"/>
    <w:rsid w:val="00A16349"/>
    <w:rsid w:val="00A229CD"/>
    <w:rsid w:val="00A244A0"/>
    <w:rsid w:val="00A24644"/>
    <w:rsid w:val="00A2522D"/>
    <w:rsid w:val="00A27DDE"/>
    <w:rsid w:val="00A33425"/>
    <w:rsid w:val="00A361AB"/>
    <w:rsid w:val="00A40A8F"/>
    <w:rsid w:val="00A46B37"/>
    <w:rsid w:val="00A510D1"/>
    <w:rsid w:val="00A527D4"/>
    <w:rsid w:val="00A56124"/>
    <w:rsid w:val="00A56597"/>
    <w:rsid w:val="00A608CE"/>
    <w:rsid w:val="00A612FB"/>
    <w:rsid w:val="00A6283C"/>
    <w:rsid w:val="00A62D46"/>
    <w:rsid w:val="00A64558"/>
    <w:rsid w:val="00A65B4D"/>
    <w:rsid w:val="00A66501"/>
    <w:rsid w:val="00A667EA"/>
    <w:rsid w:val="00A668A4"/>
    <w:rsid w:val="00A67F0C"/>
    <w:rsid w:val="00A70B07"/>
    <w:rsid w:val="00A71A9E"/>
    <w:rsid w:val="00A73C73"/>
    <w:rsid w:val="00A75386"/>
    <w:rsid w:val="00A815B3"/>
    <w:rsid w:val="00A83478"/>
    <w:rsid w:val="00A856EE"/>
    <w:rsid w:val="00A86DC4"/>
    <w:rsid w:val="00A873FB"/>
    <w:rsid w:val="00A914BD"/>
    <w:rsid w:val="00A921C4"/>
    <w:rsid w:val="00A92222"/>
    <w:rsid w:val="00A95531"/>
    <w:rsid w:val="00A95BC9"/>
    <w:rsid w:val="00AA1E94"/>
    <w:rsid w:val="00AA2F70"/>
    <w:rsid w:val="00AA4622"/>
    <w:rsid w:val="00AA4ECE"/>
    <w:rsid w:val="00AA5EF1"/>
    <w:rsid w:val="00AA62BC"/>
    <w:rsid w:val="00AB00C7"/>
    <w:rsid w:val="00AB3295"/>
    <w:rsid w:val="00AC3391"/>
    <w:rsid w:val="00AC3F24"/>
    <w:rsid w:val="00AE2BA2"/>
    <w:rsid w:val="00AE2CE2"/>
    <w:rsid w:val="00AE6221"/>
    <w:rsid w:val="00AF0DB9"/>
    <w:rsid w:val="00AF38DA"/>
    <w:rsid w:val="00AF3CE7"/>
    <w:rsid w:val="00AF4BD1"/>
    <w:rsid w:val="00B06F44"/>
    <w:rsid w:val="00B1151F"/>
    <w:rsid w:val="00B137FB"/>
    <w:rsid w:val="00B15940"/>
    <w:rsid w:val="00B21462"/>
    <w:rsid w:val="00B2241E"/>
    <w:rsid w:val="00B2269C"/>
    <w:rsid w:val="00B23C85"/>
    <w:rsid w:val="00B26B4B"/>
    <w:rsid w:val="00B26E86"/>
    <w:rsid w:val="00B272C2"/>
    <w:rsid w:val="00B3504D"/>
    <w:rsid w:val="00B402BA"/>
    <w:rsid w:val="00B40668"/>
    <w:rsid w:val="00B50739"/>
    <w:rsid w:val="00B549DD"/>
    <w:rsid w:val="00B60BD7"/>
    <w:rsid w:val="00B60D68"/>
    <w:rsid w:val="00B639DE"/>
    <w:rsid w:val="00B66A90"/>
    <w:rsid w:val="00B673AB"/>
    <w:rsid w:val="00B7168D"/>
    <w:rsid w:val="00B83ED6"/>
    <w:rsid w:val="00B9103B"/>
    <w:rsid w:val="00B95739"/>
    <w:rsid w:val="00BB45EC"/>
    <w:rsid w:val="00BB5537"/>
    <w:rsid w:val="00BB6761"/>
    <w:rsid w:val="00BB70D8"/>
    <w:rsid w:val="00BC4743"/>
    <w:rsid w:val="00BC4A62"/>
    <w:rsid w:val="00BC4D59"/>
    <w:rsid w:val="00BC5118"/>
    <w:rsid w:val="00BD60F3"/>
    <w:rsid w:val="00BD6263"/>
    <w:rsid w:val="00BD6D50"/>
    <w:rsid w:val="00BD76FB"/>
    <w:rsid w:val="00BE088E"/>
    <w:rsid w:val="00BE1064"/>
    <w:rsid w:val="00BE7068"/>
    <w:rsid w:val="00BF0D76"/>
    <w:rsid w:val="00BF2254"/>
    <w:rsid w:val="00BF31FC"/>
    <w:rsid w:val="00BF4A15"/>
    <w:rsid w:val="00BF4B6D"/>
    <w:rsid w:val="00C003CE"/>
    <w:rsid w:val="00C00AB4"/>
    <w:rsid w:val="00C01F0A"/>
    <w:rsid w:val="00C026DA"/>
    <w:rsid w:val="00C02ED0"/>
    <w:rsid w:val="00C03577"/>
    <w:rsid w:val="00C03B96"/>
    <w:rsid w:val="00C10CD9"/>
    <w:rsid w:val="00C11FC4"/>
    <w:rsid w:val="00C16651"/>
    <w:rsid w:val="00C239F2"/>
    <w:rsid w:val="00C23A1D"/>
    <w:rsid w:val="00C23BEE"/>
    <w:rsid w:val="00C247C1"/>
    <w:rsid w:val="00C251FE"/>
    <w:rsid w:val="00C3168F"/>
    <w:rsid w:val="00C326BE"/>
    <w:rsid w:val="00C33552"/>
    <w:rsid w:val="00C37A25"/>
    <w:rsid w:val="00C42C52"/>
    <w:rsid w:val="00C4311A"/>
    <w:rsid w:val="00C47275"/>
    <w:rsid w:val="00C5344C"/>
    <w:rsid w:val="00C5485A"/>
    <w:rsid w:val="00C57160"/>
    <w:rsid w:val="00C60676"/>
    <w:rsid w:val="00C62936"/>
    <w:rsid w:val="00C62E28"/>
    <w:rsid w:val="00C63246"/>
    <w:rsid w:val="00C643FA"/>
    <w:rsid w:val="00C658C8"/>
    <w:rsid w:val="00C65D56"/>
    <w:rsid w:val="00C66EBA"/>
    <w:rsid w:val="00C67AE5"/>
    <w:rsid w:val="00C70577"/>
    <w:rsid w:val="00C72051"/>
    <w:rsid w:val="00C72163"/>
    <w:rsid w:val="00C72DE3"/>
    <w:rsid w:val="00C73D93"/>
    <w:rsid w:val="00C77867"/>
    <w:rsid w:val="00C77953"/>
    <w:rsid w:val="00C8555D"/>
    <w:rsid w:val="00C87E1A"/>
    <w:rsid w:val="00C922AA"/>
    <w:rsid w:val="00C932AC"/>
    <w:rsid w:val="00C9543E"/>
    <w:rsid w:val="00CA3269"/>
    <w:rsid w:val="00CA5A24"/>
    <w:rsid w:val="00CA63F1"/>
    <w:rsid w:val="00CA6D95"/>
    <w:rsid w:val="00CA6FEE"/>
    <w:rsid w:val="00CA7368"/>
    <w:rsid w:val="00CB058E"/>
    <w:rsid w:val="00CB1074"/>
    <w:rsid w:val="00CB1FA8"/>
    <w:rsid w:val="00CB5188"/>
    <w:rsid w:val="00CB6454"/>
    <w:rsid w:val="00CC2D30"/>
    <w:rsid w:val="00CC5465"/>
    <w:rsid w:val="00CC6CA7"/>
    <w:rsid w:val="00CD233D"/>
    <w:rsid w:val="00CD3817"/>
    <w:rsid w:val="00CD48AE"/>
    <w:rsid w:val="00CD5F4E"/>
    <w:rsid w:val="00CD61BC"/>
    <w:rsid w:val="00CD6C19"/>
    <w:rsid w:val="00CF2D6F"/>
    <w:rsid w:val="00CF531A"/>
    <w:rsid w:val="00CF6EA5"/>
    <w:rsid w:val="00D073ED"/>
    <w:rsid w:val="00D10083"/>
    <w:rsid w:val="00D10884"/>
    <w:rsid w:val="00D161ED"/>
    <w:rsid w:val="00D16667"/>
    <w:rsid w:val="00D16751"/>
    <w:rsid w:val="00D206DE"/>
    <w:rsid w:val="00D20871"/>
    <w:rsid w:val="00D27AAE"/>
    <w:rsid w:val="00D30A2C"/>
    <w:rsid w:val="00D33E58"/>
    <w:rsid w:val="00D40708"/>
    <w:rsid w:val="00D41327"/>
    <w:rsid w:val="00D42C5E"/>
    <w:rsid w:val="00D4576B"/>
    <w:rsid w:val="00D46107"/>
    <w:rsid w:val="00D50228"/>
    <w:rsid w:val="00D538FA"/>
    <w:rsid w:val="00D56F71"/>
    <w:rsid w:val="00D619BE"/>
    <w:rsid w:val="00D61D6B"/>
    <w:rsid w:val="00D64E6F"/>
    <w:rsid w:val="00D67A4A"/>
    <w:rsid w:val="00D73DF4"/>
    <w:rsid w:val="00D74AB3"/>
    <w:rsid w:val="00D74D4A"/>
    <w:rsid w:val="00D75922"/>
    <w:rsid w:val="00D75F03"/>
    <w:rsid w:val="00D80D90"/>
    <w:rsid w:val="00D82456"/>
    <w:rsid w:val="00D8292F"/>
    <w:rsid w:val="00D82AC4"/>
    <w:rsid w:val="00D83DB5"/>
    <w:rsid w:val="00D9458E"/>
    <w:rsid w:val="00D95D1A"/>
    <w:rsid w:val="00D96ECA"/>
    <w:rsid w:val="00DA1973"/>
    <w:rsid w:val="00DA287C"/>
    <w:rsid w:val="00DA2CF8"/>
    <w:rsid w:val="00DA57A0"/>
    <w:rsid w:val="00DA6037"/>
    <w:rsid w:val="00DB20CF"/>
    <w:rsid w:val="00DB2348"/>
    <w:rsid w:val="00DB261A"/>
    <w:rsid w:val="00DB525A"/>
    <w:rsid w:val="00DB56C0"/>
    <w:rsid w:val="00DB7F03"/>
    <w:rsid w:val="00DC5621"/>
    <w:rsid w:val="00DC77F5"/>
    <w:rsid w:val="00DD0942"/>
    <w:rsid w:val="00DD25D1"/>
    <w:rsid w:val="00DD3129"/>
    <w:rsid w:val="00DD5694"/>
    <w:rsid w:val="00DD6754"/>
    <w:rsid w:val="00DE1EDD"/>
    <w:rsid w:val="00DE349D"/>
    <w:rsid w:val="00DE5A21"/>
    <w:rsid w:val="00DF08B6"/>
    <w:rsid w:val="00DF3EE0"/>
    <w:rsid w:val="00DF5ACD"/>
    <w:rsid w:val="00E0133A"/>
    <w:rsid w:val="00E02F4E"/>
    <w:rsid w:val="00E05E06"/>
    <w:rsid w:val="00E10630"/>
    <w:rsid w:val="00E10CBE"/>
    <w:rsid w:val="00E13310"/>
    <w:rsid w:val="00E137AA"/>
    <w:rsid w:val="00E1458C"/>
    <w:rsid w:val="00E15F94"/>
    <w:rsid w:val="00E21481"/>
    <w:rsid w:val="00E21A44"/>
    <w:rsid w:val="00E35A58"/>
    <w:rsid w:val="00E371A5"/>
    <w:rsid w:val="00E4155E"/>
    <w:rsid w:val="00E44794"/>
    <w:rsid w:val="00E45E8D"/>
    <w:rsid w:val="00E46338"/>
    <w:rsid w:val="00E52C94"/>
    <w:rsid w:val="00E56708"/>
    <w:rsid w:val="00E600B6"/>
    <w:rsid w:val="00E60A0B"/>
    <w:rsid w:val="00E61F46"/>
    <w:rsid w:val="00E6295E"/>
    <w:rsid w:val="00E638AE"/>
    <w:rsid w:val="00E67186"/>
    <w:rsid w:val="00E709CE"/>
    <w:rsid w:val="00E70A2A"/>
    <w:rsid w:val="00E71377"/>
    <w:rsid w:val="00E7141B"/>
    <w:rsid w:val="00E73851"/>
    <w:rsid w:val="00E768EC"/>
    <w:rsid w:val="00E76BBB"/>
    <w:rsid w:val="00E80297"/>
    <w:rsid w:val="00E82B06"/>
    <w:rsid w:val="00E8467C"/>
    <w:rsid w:val="00E855AE"/>
    <w:rsid w:val="00E87C40"/>
    <w:rsid w:val="00E9179D"/>
    <w:rsid w:val="00E91C57"/>
    <w:rsid w:val="00E92040"/>
    <w:rsid w:val="00E92631"/>
    <w:rsid w:val="00E92847"/>
    <w:rsid w:val="00E9304A"/>
    <w:rsid w:val="00E9388D"/>
    <w:rsid w:val="00E95430"/>
    <w:rsid w:val="00E95A26"/>
    <w:rsid w:val="00E9746E"/>
    <w:rsid w:val="00EA0A57"/>
    <w:rsid w:val="00EA328D"/>
    <w:rsid w:val="00EB15A7"/>
    <w:rsid w:val="00EB5854"/>
    <w:rsid w:val="00EB63D3"/>
    <w:rsid w:val="00EB7ABD"/>
    <w:rsid w:val="00EC3ACC"/>
    <w:rsid w:val="00EC78FD"/>
    <w:rsid w:val="00ED0654"/>
    <w:rsid w:val="00ED247C"/>
    <w:rsid w:val="00ED7567"/>
    <w:rsid w:val="00EE02B7"/>
    <w:rsid w:val="00EE1A37"/>
    <w:rsid w:val="00EE4E8E"/>
    <w:rsid w:val="00EF403B"/>
    <w:rsid w:val="00EF4201"/>
    <w:rsid w:val="00EF4C80"/>
    <w:rsid w:val="00EF640C"/>
    <w:rsid w:val="00F02B57"/>
    <w:rsid w:val="00F0332F"/>
    <w:rsid w:val="00F0684A"/>
    <w:rsid w:val="00F07316"/>
    <w:rsid w:val="00F172C0"/>
    <w:rsid w:val="00F24F6D"/>
    <w:rsid w:val="00F301C2"/>
    <w:rsid w:val="00F315FF"/>
    <w:rsid w:val="00F31F02"/>
    <w:rsid w:val="00F325D4"/>
    <w:rsid w:val="00F35CB0"/>
    <w:rsid w:val="00F36B80"/>
    <w:rsid w:val="00F37D58"/>
    <w:rsid w:val="00F532BE"/>
    <w:rsid w:val="00F576A1"/>
    <w:rsid w:val="00F61BBF"/>
    <w:rsid w:val="00F66A53"/>
    <w:rsid w:val="00F67736"/>
    <w:rsid w:val="00F71CDE"/>
    <w:rsid w:val="00F74F3A"/>
    <w:rsid w:val="00F75EE1"/>
    <w:rsid w:val="00F77960"/>
    <w:rsid w:val="00F80C79"/>
    <w:rsid w:val="00F80DB8"/>
    <w:rsid w:val="00F819EB"/>
    <w:rsid w:val="00F820C0"/>
    <w:rsid w:val="00F8614B"/>
    <w:rsid w:val="00F86336"/>
    <w:rsid w:val="00F92C50"/>
    <w:rsid w:val="00FA1140"/>
    <w:rsid w:val="00FA19F5"/>
    <w:rsid w:val="00FA247B"/>
    <w:rsid w:val="00FA2A4E"/>
    <w:rsid w:val="00FA51A2"/>
    <w:rsid w:val="00FB46C3"/>
    <w:rsid w:val="00FB51AD"/>
    <w:rsid w:val="00FB53CB"/>
    <w:rsid w:val="00FC00E3"/>
    <w:rsid w:val="00FC0CB7"/>
    <w:rsid w:val="00FC1449"/>
    <w:rsid w:val="00FC42F0"/>
    <w:rsid w:val="00FC4D73"/>
    <w:rsid w:val="00FD042E"/>
    <w:rsid w:val="00FD1474"/>
    <w:rsid w:val="00FD2069"/>
    <w:rsid w:val="00FD2B74"/>
    <w:rsid w:val="00FD2B8F"/>
    <w:rsid w:val="00FD343A"/>
    <w:rsid w:val="00FD43B3"/>
    <w:rsid w:val="00FD6B3A"/>
    <w:rsid w:val="00FE39BF"/>
    <w:rsid w:val="00FE64C3"/>
    <w:rsid w:val="00FE66D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silver"/>
    </o:shapedefaults>
    <o:shapelayout v:ext="edit">
      <o:idmap v:ext="edit" data="2"/>
    </o:shapelayout>
  </w:shapeDefaults>
  <w:decimalSymbol w:val=","/>
  <w:listSeparator w:val=";"/>
  <w14:docId w14:val="6B5D333C"/>
  <w15:docId w15:val="{62636D93-BA23-437A-A248-EE409902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2BE"/>
    <w:rPr>
      <w:rFonts w:ascii="Arial" w:hAnsi="Arial"/>
      <w:sz w:val="22"/>
      <w:szCs w:val="24"/>
      <w:lang w:val="fr-FR" w:eastAsia="fr-FR"/>
    </w:rPr>
  </w:style>
  <w:style w:type="paragraph" w:styleId="Heading1">
    <w:name w:val="heading 1"/>
    <w:basedOn w:val="Normal"/>
    <w:next w:val="Normal"/>
    <w:qFormat/>
    <w:pPr>
      <w:keepNext/>
      <w:spacing w:before="240" w:after="60"/>
      <w:outlineLvl w:val="0"/>
    </w:pPr>
    <w:rPr>
      <w:rFonts w:cs="Arial"/>
      <w:b/>
      <w:bCs/>
      <w:kern w:val="32"/>
      <w:sz w:val="32"/>
      <w:szCs w:val="32"/>
    </w:rPr>
  </w:style>
  <w:style w:type="paragraph" w:styleId="Heading2">
    <w:name w:val="heading 2"/>
    <w:basedOn w:val="Normal"/>
    <w:next w:val="Normal"/>
    <w:qFormat/>
    <w:pPr>
      <w:keepNext/>
      <w:jc w:val="center"/>
      <w:outlineLvl w:val="1"/>
    </w:pPr>
    <w:rPr>
      <w:b/>
      <w:iCs/>
      <w:sz w:val="24"/>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spacing w:before="240" w:after="60" w:line="240" w:lineRule="exact"/>
      <w:jc w:val="both"/>
      <w:outlineLvl w:val="4"/>
    </w:pPr>
    <w:rPr>
      <w:rFonts w:ascii="Times" w:eastAsia="Times" w:hAnsi="Times"/>
      <w:b/>
      <w:i/>
      <w:sz w:val="26"/>
      <w:szCs w:val="20"/>
    </w:rPr>
  </w:style>
  <w:style w:type="paragraph" w:styleId="Heading6">
    <w:name w:val="heading 6"/>
    <w:basedOn w:val="Normal"/>
    <w:next w:val="Normal"/>
    <w:qFormat/>
    <w:pPr>
      <w:keepNext/>
      <w:spacing w:after="60"/>
      <w:jc w:val="center"/>
      <w:outlineLvl w:val="5"/>
    </w:pPr>
    <w:rPr>
      <w:rFonts w:cs="Arial"/>
      <w:b/>
      <w:sz w:val="28"/>
      <w:szCs w:val="28"/>
    </w:rPr>
  </w:style>
  <w:style w:type="paragraph" w:styleId="Heading7">
    <w:name w:val="heading 7"/>
    <w:basedOn w:val="Normal"/>
    <w:next w:val="Normal"/>
    <w:qFormat/>
    <w:pPr>
      <w:keepNext/>
      <w:spacing w:after="60"/>
      <w:jc w:val="both"/>
      <w:outlineLvl w:val="6"/>
    </w:pPr>
    <w:rPr>
      <w:rFonts w:cs="Arial"/>
      <w:b/>
    </w:rPr>
  </w:style>
  <w:style w:type="paragraph" w:styleId="Heading8">
    <w:name w:val="heading 8"/>
    <w:basedOn w:val="Normal"/>
    <w:next w:val="Normal"/>
    <w:qFormat/>
    <w:pPr>
      <w:keepNext/>
      <w:spacing w:after="60"/>
      <w:outlineLvl w:val="7"/>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character" w:styleId="Hyperlink">
    <w:name w:val="Hyperlink"/>
    <w:semiHidden/>
    <w:rPr>
      <w:color w:val="0000FF"/>
      <w:u w:val="single"/>
    </w:rPr>
  </w:style>
  <w:style w:type="paragraph" w:customStyle="1" w:styleId="Biblio">
    <w:name w:val="Biblio"/>
    <w:basedOn w:val="Normal"/>
    <w:pPr>
      <w:tabs>
        <w:tab w:val="left" w:pos="440"/>
        <w:tab w:val="left" w:pos="840"/>
      </w:tabs>
      <w:spacing w:before="80"/>
      <w:ind w:left="851" w:right="18" w:hanging="851"/>
      <w:jc w:val="both"/>
    </w:pPr>
    <w:rPr>
      <w:rFonts w:ascii="Times" w:hAnsi="Times"/>
      <w:sz w:val="18"/>
      <w:szCs w:val="20"/>
    </w:rPr>
  </w:style>
  <w:style w:type="paragraph" w:styleId="BodyText">
    <w:name w:val="Body Text"/>
    <w:basedOn w:val="Normal"/>
    <w:semiHidden/>
    <w:pPr>
      <w:pBdr>
        <w:top w:val="single" w:sz="2" w:space="8" w:color="auto"/>
      </w:pBdr>
    </w:pPr>
    <w:rPr>
      <w:b/>
      <w:sz w:val="20"/>
    </w:rPr>
  </w:style>
  <w:style w:type="character" w:styleId="FollowedHyperlink">
    <w:name w:val="FollowedHyperlink"/>
    <w:semiHidden/>
    <w:rPr>
      <w:color w:val="800080"/>
      <w:u w:val="single"/>
    </w:rPr>
  </w:style>
  <w:style w:type="paragraph" w:customStyle="1" w:styleId="Item-Bulleted">
    <w:name w:val="Item-Bulleted"/>
    <w:basedOn w:val="Normal"/>
    <w:pPr>
      <w:numPr>
        <w:numId w:val="2"/>
      </w:numPr>
    </w:pPr>
    <w:rPr>
      <w:sz w:val="20"/>
      <w:szCs w:val="20"/>
      <w:lang w:val="fr-BE" w:eastAsia="en-US"/>
    </w:rPr>
  </w:style>
  <w:style w:type="paragraph" w:styleId="BodyText2">
    <w:name w:val="Body Text 2"/>
    <w:basedOn w:val="Normal"/>
    <w:rPr>
      <w:sz w:val="18"/>
      <w:szCs w:val="20"/>
      <w:lang w:val="fr-BE" w:eastAsia="en-US"/>
    </w:rPr>
  </w:style>
  <w:style w:type="paragraph" w:styleId="BodyText3">
    <w:name w:val="Body Text 3"/>
    <w:basedOn w:val="Normal"/>
    <w:semiHidden/>
    <w:rPr>
      <w:sz w:val="20"/>
    </w:r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character" w:styleId="PageNumber">
    <w:name w:val="page number"/>
    <w:basedOn w:val="DefaultParagraphFont"/>
    <w:semiHidden/>
  </w:style>
  <w:style w:type="paragraph" w:customStyle="1" w:styleId="Paragraphedeliste1">
    <w:name w:val="Paragraphe de liste1"/>
    <w:basedOn w:val="Normal"/>
    <w:qFormat/>
    <w:pPr>
      <w:spacing w:after="200"/>
      <w:ind w:left="720"/>
      <w:contextualSpacing/>
    </w:pPr>
    <w:rPr>
      <w:rFonts w:ascii="Cambria" w:eastAsia="Cambria" w:hAnsi="Cambria"/>
      <w:sz w:val="24"/>
      <w:lang w:eastAsia="en-US"/>
    </w:rPr>
  </w:style>
  <w:style w:type="paragraph" w:customStyle="1" w:styleId="bullet-second-level1">
    <w:name w:val="bullet-second-level1"/>
    <w:basedOn w:val="Normal"/>
    <w:rsid w:val="001D7422"/>
    <w:pPr>
      <w:spacing w:after="100" w:afterAutospacing="1" w:line="270" w:lineRule="atLeast"/>
      <w:ind w:left="525"/>
    </w:pPr>
    <w:rPr>
      <w:rFonts w:cs="Arial"/>
      <w:sz w:val="18"/>
      <w:szCs w:val="18"/>
      <w:lang w:val="fr-BE" w:eastAsia="fr-BE"/>
    </w:rPr>
  </w:style>
  <w:style w:type="paragraph" w:styleId="BodyTextIndent">
    <w:name w:val="Body Text Indent"/>
    <w:basedOn w:val="Normal"/>
    <w:pPr>
      <w:spacing w:after="120"/>
      <w:ind w:left="283"/>
    </w:pPr>
  </w:style>
  <w:style w:type="character" w:customStyle="1" w:styleId="BodyTextIndentChar">
    <w:name w:val="Body Text Indent Char"/>
    <w:rPr>
      <w:rFonts w:ascii="Arial" w:hAnsi="Arial"/>
      <w:sz w:val="22"/>
      <w:szCs w:val="24"/>
    </w:rPr>
  </w:style>
  <w:style w:type="paragraph" w:styleId="BalloonText">
    <w:name w:val="Balloon Text"/>
    <w:basedOn w:val="Normal"/>
    <w:rPr>
      <w:rFonts w:ascii="Lucida Grande" w:hAnsi="Lucida Grande"/>
      <w:sz w:val="18"/>
      <w:szCs w:val="18"/>
    </w:rPr>
  </w:style>
  <w:style w:type="character" w:customStyle="1" w:styleId="BalloonTextChar">
    <w:name w:val="Balloon Text Char"/>
    <w:rPr>
      <w:rFonts w:ascii="Lucida Grande" w:hAnsi="Lucida Grande"/>
      <w:sz w:val="18"/>
      <w:szCs w:val="18"/>
      <w:lang w:val="fr-FR"/>
    </w:rPr>
  </w:style>
  <w:style w:type="character" w:styleId="CommentReference">
    <w:name w:val="annotation reference"/>
    <w:semiHidden/>
    <w:rPr>
      <w:sz w:val="18"/>
      <w:szCs w:val="18"/>
    </w:rPr>
  </w:style>
  <w:style w:type="paragraph" w:styleId="CommentText">
    <w:name w:val="annotation text"/>
    <w:basedOn w:val="Normal"/>
    <w:semiHidden/>
    <w:rPr>
      <w:sz w:val="24"/>
    </w:rPr>
  </w:style>
  <w:style w:type="character" w:customStyle="1" w:styleId="CommentTextChar">
    <w:name w:val="Comment Text Char"/>
    <w:rPr>
      <w:rFonts w:ascii="Arial" w:hAnsi="Arial"/>
      <w:sz w:val="24"/>
      <w:szCs w:val="24"/>
      <w:lang w:val="fr-FR"/>
    </w:rPr>
  </w:style>
  <w:style w:type="paragraph" w:styleId="CommentSubject">
    <w:name w:val="annotation subject"/>
    <w:basedOn w:val="CommentText"/>
    <w:next w:val="CommentText"/>
    <w:rPr>
      <w:b/>
      <w:bCs/>
      <w:sz w:val="20"/>
      <w:szCs w:val="20"/>
    </w:rPr>
  </w:style>
  <w:style w:type="character" w:customStyle="1" w:styleId="CommentSubjectChar">
    <w:name w:val="Comment Subject Char"/>
    <w:rPr>
      <w:rFonts w:ascii="Arial" w:hAnsi="Arial"/>
      <w:b/>
      <w:bCs/>
      <w:sz w:val="24"/>
      <w:szCs w:val="24"/>
      <w:lang w:val="fr-FR"/>
    </w:rPr>
  </w:style>
  <w:style w:type="character" w:styleId="HTMLCite">
    <w:name w:val="HTML Cite"/>
    <w:semiHidden/>
    <w:rPr>
      <w:i/>
      <w:iCs/>
    </w:rPr>
  </w:style>
  <w:style w:type="paragraph" w:styleId="NormalWeb">
    <w:name w:val="Normal (Web)"/>
    <w:basedOn w:val="Normal"/>
    <w:rsid w:val="00AF0DB9"/>
    <w:pPr>
      <w:spacing w:before="100" w:beforeAutospacing="1" w:after="100" w:afterAutospacing="1"/>
    </w:pPr>
    <w:rPr>
      <w:rFonts w:ascii="Times New Roman" w:hAnsi="Times New Roman"/>
      <w:sz w:val="24"/>
    </w:rPr>
  </w:style>
  <w:style w:type="table" w:styleId="TableGrid">
    <w:name w:val="Table Grid"/>
    <w:basedOn w:val="TableNormal"/>
    <w:rsid w:val="00AF0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66E"/>
    <w:pPr>
      <w:ind w:left="720"/>
      <w:contextualSpacing/>
    </w:pPr>
  </w:style>
  <w:style w:type="character" w:styleId="Strong">
    <w:name w:val="Strong"/>
    <w:basedOn w:val="DefaultParagraphFont"/>
    <w:uiPriority w:val="22"/>
    <w:qFormat/>
    <w:rsid w:val="000F3171"/>
    <w:rPr>
      <w:b/>
      <w:bCs/>
    </w:rPr>
  </w:style>
  <w:style w:type="character" w:customStyle="1" w:styleId="FootnoteTextChar">
    <w:name w:val="Footnote Text Char"/>
    <w:basedOn w:val="DefaultParagraphFont"/>
    <w:link w:val="FootnoteText"/>
    <w:semiHidden/>
    <w:rsid w:val="00EE1A37"/>
    <w:rPr>
      <w:rFonts w:ascii="Arial" w:hAnsi="Arial"/>
      <w:lang w:val="fr-FR" w:eastAsia="fr-FR"/>
    </w:rPr>
  </w:style>
  <w:style w:type="character" w:styleId="UnresolvedMention">
    <w:name w:val="Unresolved Mention"/>
    <w:basedOn w:val="DefaultParagraphFont"/>
    <w:uiPriority w:val="99"/>
    <w:semiHidden/>
    <w:unhideWhenUsed/>
    <w:rsid w:val="00514FD6"/>
    <w:rPr>
      <w:color w:val="605E5C"/>
      <w:shd w:val="clear" w:color="auto" w:fill="E1DFDD"/>
    </w:rPr>
  </w:style>
  <w:style w:type="paragraph" w:styleId="HTMLPreformatted">
    <w:name w:val="HTML Preformatted"/>
    <w:basedOn w:val="Normal"/>
    <w:link w:val="HTMLPreformattedChar"/>
    <w:uiPriority w:val="99"/>
    <w:semiHidden/>
    <w:unhideWhenUsed/>
    <w:rsid w:val="006B0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B0DB3"/>
    <w:rPr>
      <w:rFonts w:ascii="Courier New" w:hAnsi="Courier New" w:cs="Courier New"/>
      <w:lang w:val="fr-FR" w:eastAsia="fr-FR"/>
    </w:rPr>
  </w:style>
  <w:style w:type="character" w:customStyle="1" w:styleId="pln">
    <w:name w:val="pln"/>
    <w:basedOn w:val="DefaultParagraphFont"/>
    <w:rsid w:val="006B0DB3"/>
  </w:style>
  <w:style w:type="character" w:customStyle="1" w:styleId="pun">
    <w:name w:val="pun"/>
    <w:basedOn w:val="DefaultParagraphFont"/>
    <w:rsid w:val="006B0DB3"/>
  </w:style>
  <w:style w:type="character" w:customStyle="1" w:styleId="str">
    <w:name w:val="str"/>
    <w:basedOn w:val="DefaultParagraphFont"/>
    <w:rsid w:val="006B0DB3"/>
  </w:style>
  <w:style w:type="character" w:customStyle="1" w:styleId="kwd">
    <w:name w:val="kwd"/>
    <w:basedOn w:val="DefaultParagraphFont"/>
    <w:rsid w:val="006B0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3931">
      <w:bodyDiv w:val="1"/>
      <w:marLeft w:val="0"/>
      <w:marRight w:val="0"/>
      <w:marTop w:val="0"/>
      <w:marBottom w:val="0"/>
      <w:divBdr>
        <w:top w:val="none" w:sz="0" w:space="0" w:color="auto"/>
        <w:left w:val="none" w:sz="0" w:space="0" w:color="auto"/>
        <w:bottom w:val="none" w:sz="0" w:space="0" w:color="auto"/>
        <w:right w:val="none" w:sz="0" w:space="0" w:color="auto"/>
      </w:divBdr>
    </w:div>
    <w:div w:id="374087689">
      <w:bodyDiv w:val="1"/>
      <w:marLeft w:val="0"/>
      <w:marRight w:val="0"/>
      <w:marTop w:val="0"/>
      <w:marBottom w:val="0"/>
      <w:divBdr>
        <w:top w:val="none" w:sz="0" w:space="0" w:color="auto"/>
        <w:left w:val="none" w:sz="0" w:space="0" w:color="auto"/>
        <w:bottom w:val="none" w:sz="0" w:space="0" w:color="auto"/>
        <w:right w:val="none" w:sz="0" w:space="0" w:color="auto"/>
      </w:divBdr>
    </w:div>
    <w:div w:id="1436437352">
      <w:bodyDiv w:val="1"/>
      <w:marLeft w:val="0"/>
      <w:marRight w:val="0"/>
      <w:marTop w:val="0"/>
      <w:marBottom w:val="0"/>
      <w:divBdr>
        <w:top w:val="none" w:sz="0" w:space="0" w:color="auto"/>
        <w:left w:val="none" w:sz="0" w:space="0" w:color="auto"/>
        <w:bottom w:val="none" w:sz="0" w:space="0" w:color="auto"/>
        <w:right w:val="none" w:sz="0" w:space="0" w:color="auto"/>
      </w:divBdr>
    </w:div>
    <w:div w:id="1714187015">
      <w:bodyDiv w:val="1"/>
      <w:marLeft w:val="0"/>
      <w:marRight w:val="0"/>
      <w:marTop w:val="0"/>
      <w:marBottom w:val="0"/>
      <w:divBdr>
        <w:top w:val="none" w:sz="0" w:space="0" w:color="auto"/>
        <w:left w:val="none" w:sz="0" w:space="0" w:color="auto"/>
        <w:bottom w:val="none" w:sz="0" w:space="0" w:color="auto"/>
        <w:right w:val="none" w:sz="0" w:space="0" w:color="auto"/>
      </w:divBdr>
    </w:div>
    <w:div w:id="1760756919">
      <w:bodyDiv w:val="1"/>
      <w:marLeft w:val="0"/>
      <w:marRight w:val="0"/>
      <w:marTop w:val="0"/>
      <w:marBottom w:val="0"/>
      <w:divBdr>
        <w:top w:val="none" w:sz="0" w:space="0" w:color="auto"/>
        <w:left w:val="none" w:sz="0" w:space="0" w:color="auto"/>
        <w:bottom w:val="none" w:sz="0" w:space="0" w:color="auto"/>
        <w:right w:val="none" w:sz="0" w:space="0" w:color="auto"/>
      </w:divBdr>
      <w:divsChild>
        <w:div w:id="371198015">
          <w:marLeft w:val="0"/>
          <w:marRight w:val="0"/>
          <w:marTop w:val="0"/>
          <w:marBottom w:val="0"/>
          <w:divBdr>
            <w:top w:val="none" w:sz="0" w:space="0" w:color="auto"/>
            <w:left w:val="none" w:sz="0" w:space="0" w:color="auto"/>
            <w:bottom w:val="none" w:sz="0" w:space="0" w:color="auto"/>
            <w:right w:val="none" w:sz="0" w:space="0" w:color="auto"/>
          </w:divBdr>
          <w:divsChild>
            <w:div w:id="891499698">
              <w:marLeft w:val="0"/>
              <w:marRight w:val="0"/>
              <w:marTop w:val="0"/>
              <w:marBottom w:val="0"/>
              <w:divBdr>
                <w:top w:val="none" w:sz="0" w:space="0" w:color="auto"/>
                <w:left w:val="none" w:sz="0" w:space="0" w:color="auto"/>
                <w:bottom w:val="none" w:sz="0" w:space="0" w:color="auto"/>
                <w:right w:val="none" w:sz="0" w:space="0" w:color="auto"/>
              </w:divBdr>
              <w:divsChild>
                <w:div w:id="1527789707">
                  <w:marLeft w:val="0"/>
                  <w:marRight w:val="0"/>
                  <w:marTop w:val="0"/>
                  <w:marBottom w:val="0"/>
                  <w:divBdr>
                    <w:top w:val="none" w:sz="0" w:space="0" w:color="auto"/>
                    <w:left w:val="none" w:sz="0" w:space="0" w:color="auto"/>
                    <w:bottom w:val="none" w:sz="0" w:space="0" w:color="auto"/>
                    <w:right w:val="none" w:sz="0" w:space="0" w:color="auto"/>
                  </w:divBdr>
                  <w:divsChild>
                    <w:div w:id="743063485">
                      <w:marLeft w:val="0"/>
                      <w:marRight w:val="0"/>
                      <w:marTop w:val="0"/>
                      <w:marBottom w:val="0"/>
                      <w:divBdr>
                        <w:top w:val="none" w:sz="0" w:space="0" w:color="auto"/>
                        <w:left w:val="none" w:sz="0" w:space="0" w:color="auto"/>
                        <w:bottom w:val="none" w:sz="0" w:space="0" w:color="auto"/>
                        <w:right w:val="none" w:sz="0" w:space="0" w:color="auto"/>
                      </w:divBdr>
                      <w:divsChild>
                        <w:div w:id="1663269074">
                          <w:marLeft w:val="0"/>
                          <w:marRight w:val="0"/>
                          <w:marTop w:val="0"/>
                          <w:marBottom w:val="0"/>
                          <w:divBdr>
                            <w:top w:val="none" w:sz="0" w:space="0" w:color="auto"/>
                            <w:left w:val="none" w:sz="0" w:space="0" w:color="auto"/>
                            <w:bottom w:val="none" w:sz="0" w:space="0" w:color="auto"/>
                            <w:right w:val="none" w:sz="0" w:space="0" w:color="auto"/>
                          </w:divBdr>
                          <w:divsChild>
                            <w:div w:id="1503082315">
                              <w:marLeft w:val="0"/>
                              <w:marRight w:val="0"/>
                              <w:marTop w:val="0"/>
                              <w:marBottom w:val="0"/>
                              <w:divBdr>
                                <w:top w:val="none" w:sz="0" w:space="0" w:color="auto"/>
                                <w:left w:val="none" w:sz="0" w:space="0" w:color="auto"/>
                                <w:bottom w:val="none" w:sz="0" w:space="0" w:color="auto"/>
                                <w:right w:val="none" w:sz="0" w:space="0" w:color="auto"/>
                              </w:divBdr>
                              <w:divsChild>
                                <w:div w:id="967466530">
                                  <w:marLeft w:val="0"/>
                                  <w:marRight w:val="0"/>
                                  <w:marTop w:val="0"/>
                                  <w:marBottom w:val="0"/>
                                  <w:divBdr>
                                    <w:top w:val="none" w:sz="0" w:space="0" w:color="auto"/>
                                    <w:left w:val="none" w:sz="0" w:space="0" w:color="auto"/>
                                    <w:bottom w:val="none" w:sz="0" w:space="0" w:color="auto"/>
                                    <w:right w:val="none" w:sz="0" w:space="0" w:color="auto"/>
                                  </w:divBdr>
                                  <w:divsChild>
                                    <w:div w:id="288241276">
                                      <w:marLeft w:val="0"/>
                                      <w:marRight w:val="0"/>
                                      <w:marTop w:val="0"/>
                                      <w:marBottom w:val="0"/>
                                      <w:divBdr>
                                        <w:top w:val="none" w:sz="0" w:space="0" w:color="auto"/>
                                        <w:left w:val="none" w:sz="0" w:space="0" w:color="auto"/>
                                        <w:bottom w:val="none" w:sz="0" w:space="0" w:color="auto"/>
                                        <w:right w:val="none" w:sz="0" w:space="0" w:color="auto"/>
                                      </w:divBdr>
                                      <w:divsChild>
                                        <w:div w:id="1074812407">
                                          <w:marLeft w:val="0"/>
                                          <w:marRight w:val="0"/>
                                          <w:marTop w:val="0"/>
                                          <w:marBottom w:val="0"/>
                                          <w:divBdr>
                                            <w:top w:val="none" w:sz="0" w:space="0" w:color="auto"/>
                                            <w:left w:val="none" w:sz="0" w:space="0" w:color="auto"/>
                                            <w:bottom w:val="none" w:sz="0" w:space="0" w:color="auto"/>
                                            <w:right w:val="none" w:sz="0" w:space="0" w:color="auto"/>
                                          </w:divBdr>
                                          <w:divsChild>
                                            <w:div w:id="1650397577">
                                              <w:marLeft w:val="0"/>
                                              <w:marRight w:val="0"/>
                                              <w:marTop w:val="0"/>
                                              <w:marBottom w:val="0"/>
                                              <w:divBdr>
                                                <w:top w:val="none" w:sz="0" w:space="0" w:color="auto"/>
                                                <w:left w:val="none" w:sz="0" w:space="0" w:color="auto"/>
                                                <w:bottom w:val="none" w:sz="0" w:space="0" w:color="auto"/>
                                                <w:right w:val="none" w:sz="0" w:space="0" w:color="auto"/>
                                              </w:divBdr>
                                              <w:divsChild>
                                                <w:div w:id="39868111">
                                                  <w:marLeft w:val="0"/>
                                                  <w:marRight w:val="0"/>
                                                  <w:marTop w:val="0"/>
                                                  <w:marBottom w:val="0"/>
                                                  <w:divBdr>
                                                    <w:top w:val="none" w:sz="0" w:space="0" w:color="auto"/>
                                                    <w:left w:val="none" w:sz="0" w:space="0" w:color="auto"/>
                                                    <w:bottom w:val="none" w:sz="0" w:space="0" w:color="auto"/>
                                                    <w:right w:val="none" w:sz="0" w:space="0" w:color="auto"/>
                                                  </w:divBdr>
                                                  <w:divsChild>
                                                    <w:div w:id="78186683">
                                                      <w:marLeft w:val="0"/>
                                                      <w:marRight w:val="0"/>
                                                      <w:marTop w:val="0"/>
                                                      <w:marBottom w:val="0"/>
                                                      <w:divBdr>
                                                        <w:top w:val="none" w:sz="0" w:space="0" w:color="auto"/>
                                                        <w:left w:val="none" w:sz="0" w:space="0" w:color="auto"/>
                                                        <w:bottom w:val="none" w:sz="0" w:space="0" w:color="auto"/>
                                                        <w:right w:val="none" w:sz="0" w:space="0" w:color="auto"/>
                                                      </w:divBdr>
                                                      <w:divsChild>
                                                        <w:div w:id="12592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9614053">
      <w:bodyDiv w:val="1"/>
      <w:marLeft w:val="0"/>
      <w:marRight w:val="0"/>
      <w:marTop w:val="0"/>
      <w:marBottom w:val="0"/>
      <w:divBdr>
        <w:top w:val="none" w:sz="0" w:space="0" w:color="auto"/>
        <w:left w:val="none" w:sz="0" w:space="0" w:color="auto"/>
        <w:bottom w:val="none" w:sz="0" w:space="0" w:color="auto"/>
        <w:right w:val="none" w:sz="0" w:space="0" w:color="auto"/>
      </w:divBdr>
    </w:div>
    <w:div w:id="2075229053">
      <w:bodyDiv w:val="1"/>
      <w:marLeft w:val="0"/>
      <w:marRight w:val="0"/>
      <w:marTop w:val="0"/>
      <w:marBottom w:val="0"/>
      <w:divBdr>
        <w:top w:val="none" w:sz="0" w:space="0" w:color="auto"/>
        <w:left w:val="none" w:sz="0" w:space="0" w:color="auto"/>
        <w:bottom w:val="none" w:sz="0" w:space="0" w:color="auto"/>
        <w:right w:val="none" w:sz="0" w:space="0" w:color="auto"/>
      </w:divBdr>
    </w:div>
    <w:div w:id="207546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3.xml.rels><?xml version="1.0" encoding="UTF-8" standalone="yes"?>
<Relationships xmlns="http://schemas.openxmlformats.org/package/2006/relationships"><Relationship Id="rId3" Type="http://schemas.openxmlformats.org/officeDocument/2006/relationships/image" Target="media/image14.jpeg"/><Relationship Id="rId2" Type="http://schemas.openxmlformats.org/officeDocument/2006/relationships/hyperlink" Target="http://creativecommons.org/licenses/by-nc/2.0/fr/" TargetMode="External"/><Relationship Id="rId1" Type="http://schemas.openxmlformats.org/officeDocument/2006/relationships/image" Target="media/image13.png"/><Relationship Id="rId4" Type="http://schemas.openxmlformats.org/officeDocument/2006/relationships/hyperlink" Target="https://creativecommons.org/licenses/by-nc-sa/4.0/deed.fr"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25754098294965039"/>
          <c:y val="0.15833140857392827"/>
          <c:w val="0.4814582757308008"/>
          <c:h val="0.70078926800816566"/>
        </c:manualLayout>
      </c:layout>
      <c:radarChart>
        <c:radarStyle val="marker"/>
        <c:varyColors val="0"/>
        <c:ser>
          <c:idx val="0"/>
          <c:order val="0"/>
          <c:tx>
            <c:strRef>
              <c:f>Sheet1!$B$1</c:f>
              <c:strCache>
                <c:ptCount val="1"/>
                <c:pt idx="0">
                  <c:v>Travail en équipe</c:v>
                </c:pt>
              </c:strCache>
            </c:strRef>
          </c:tx>
          <c:spPr>
            <a:ln w="28575" cap="rnd">
              <a:noFill/>
              <a:round/>
            </a:ln>
            <a:effectLst/>
          </c:spPr>
          <c:marker>
            <c:symbol val="none"/>
          </c:marker>
          <c:cat>
            <c:strRef>
              <c:f>Sheet1!$A$2:$A$7</c:f>
              <c:strCache>
                <c:ptCount val="6"/>
                <c:pt idx="0">
                  <c:v>La production de l'équipe</c:v>
                </c:pt>
                <c:pt idx="1">
                  <c:v>L'implication et l'expression de tous les membres</c:v>
                </c:pt>
                <c:pt idx="2">
                  <c:v>La relation avec le tuteur</c:v>
                </c:pt>
                <c:pt idx="3">
                  <c:v>La relation à la situation-problème</c:v>
                </c:pt>
                <c:pt idx="4">
                  <c:v>L'organisation de l'équipe</c:v>
                </c:pt>
                <c:pt idx="5">
                  <c:v>L'ambiance dans l'équipe</c:v>
                </c:pt>
              </c:strCache>
            </c:strRef>
          </c:cat>
          <c:val>
            <c:numRef>
              <c:f>Sheet1!$B$2:$B$7</c:f>
              <c:numCache>
                <c:formatCode>General</c:formatCode>
                <c:ptCount val="6"/>
                <c:pt idx="0">
                  <c:v>4</c:v>
                </c:pt>
                <c:pt idx="1">
                  <c:v>3</c:v>
                </c:pt>
                <c:pt idx="2">
                  <c:v>3</c:v>
                </c:pt>
                <c:pt idx="3">
                  <c:v>1</c:v>
                </c:pt>
                <c:pt idx="4">
                  <c:v>0</c:v>
                </c:pt>
                <c:pt idx="5">
                  <c:v>2</c:v>
                </c:pt>
              </c:numCache>
            </c:numRef>
          </c:val>
          <c:extLst>
            <c:ext xmlns:c16="http://schemas.microsoft.com/office/drawing/2014/chart" uri="{C3380CC4-5D6E-409C-BE32-E72D297353CC}">
              <c16:uniqueId val="{00000000-41A8-4433-B194-B66FEA33FA06}"/>
            </c:ext>
          </c:extLst>
        </c:ser>
        <c:dLbls>
          <c:showLegendKey val="0"/>
          <c:showVal val="0"/>
          <c:showCatName val="0"/>
          <c:showSerName val="0"/>
          <c:showPercent val="0"/>
          <c:showBubbleSize val="0"/>
        </c:dLbls>
        <c:axId val="371629608"/>
        <c:axId val="371631248"/>
      </c:radarChart>
      <c:catAx>
        <c:axId val="371629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crossAx val="371631248"/>
        <c:crosses val="autoZero"/>
        <c:auto val="1"/>
        <c:lblAlgn val="ctr"/>
        <c:lblOffset val="100"/>
        <c:noMultiLvlLbl val="0"/>
      </c:catAx>
      <c:valAx>
        <c:axId val="371631248"/>
        <c:scaling>
          <c:orientation val="minMax"/>
        </c:scaling>
        <c:delete val="0"/>
        <c:axPos val="l"/>
        <c:majorGridlines>
          <c:spPr>
            <a:ln w="9525" cap="flat" cmpd="sng" algn="ctr">
              <a:solidFill>
                <a:schemeClr val="tx1">
                  <a:lumMod val="50000"/>
                  <a:lumOff val="50000"/>
                </a:schemeClr>
              </a:solidFill>
              <a:prstDash val="dash"/>
              <a:round/>
            </a:ln>
            <a:effectLst/>
          </c:spPr>
        </c:majorGridlines>
        <c:numFmt formatCode="General" sourceLinked="1"/>
        <c:majorTickMark val="in"/>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1629608"/>
        <c:crosses val="autoZero"/>
        <c:crossBetween val="between"/>
        <c:minorUnit val="1"/>
      </c:valAx>
      <c:spPr>
        <a:noFill/>
        <a:ln w="127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fr-F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0.4984</cdr:x>
      <cdr:y>0.1633</cdr:y>
    </cdr:from>
    <cdr:to>
      <cdr:x>0.4984</cdr:x>
      <cdr:y>0.84753</cdr:y>
    </cdr:to>
    <cdr:cxnSp macro="">
      <cdr:nvCxnSpPr>
        <cdr:cNvPr id="2" name="Straight Connector 1"/>
        <cdr:cNvCxnSpPr/>
      </cdr:nvCxnSpPr>
      <cdr:spPr>
        <a:xfrm xmlns:a="http://schemas.openxmlformats.org/drawingml/2006/main">
          <a:off x="2995521" y="693723"/>
          <a:ext cx="0" cy="2906727"/>
        </a:xfrm>
        <a:prstGeom xmlns:a="http://schemas.openxmlformats.org/drawingml/2006/main" prst="line">
          <a:avLst/>
        </a:prstGeom>
        <a:ln xmlns:a="http://schemas.openxmlformats.org/drawingml/2006/main" w="9525">
          <a:solidFill>
            <a:schemeClr val="tx1">
              <a:lumMod val="50000"/>
              <a:lumOff val="50000"/>
            </a:schemeClr>
          </a:solidFill>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0.28846</cdr:x>
      <cdr:y>0.33593</cdr:y>
    </cdr:from>
    <cdr:to>
      <cdr:x>0.70523</cdr:x>
      <cdr:y>0.67489</cdr:y>
    </cdr:to>
    <cdr:cxnSp macro="">
      <cdr:nvCxnSpPr>
        <cdr:cNvPr id="5" name="Straight Connector 4"/>
        <cdr:cNvCxnSpPr/>
      </cdr:nvCxnSpPr>
      <cdr:spPr>
        <a:xfrm xmlns:a="http://schemas.openxmlformats.org/drawingml/2006/main">
          <a:off x="1733724" y="1427081"/>
          <a:ext cx="2504901" cy="1439944"/>
        </a:xfrm>
        <a:prstGeom xmlns:a="http://schemas.openxmlformats.org/drawingml/2006/main" prst="line">
          <a:avLst/>
        </a:prstGeom>
        <a:ln xmlns:a="http://schemas.openxmlformats.org/drawingml/2006/main" w="9525">
          <a:solidFill>
            <a:schemeClr val="tx1">
              <a:lumMod val="50000"/>
              <a:lumOff val="50000"/>
            </a:schemeClr>
          </a:solidFill>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0.28685</cdr:x>
      <cdr:y>0.33359</cdr:y>
    </cdr:from>
    <cdr:to>
      <cdr:x>0.70513</cdr:x>
      <cdr:y>0.68386</cdr:y>
    </cdr:to>
    <cdr:cxnSp macro="">
      <cdr:nvCxnSpPr>
        <cdr:cNvPr id="10" name="Straight Connector 9"/>
        <cdr:cNvCxnSpPr/>
      </cdr:nvCxnSpPr>
      <cdr:spPr>
        <a:xfrm xmlns:a="http://schemas.openxmlformats.org/drawingml/2006/main" flipH="1">
          <a:off x="1724025" y="1417140"/>
          <a:ext cx="2514000" cy="1487985"/>
        </a:xfrm>
        <a:prstGeom xmlns:a="http://schemas.openxmlformats.org/drawingml/2006/main" prst="line">
          <a:avLst/>
        </a:prstGeom>
        <a:ln xmlns:a="http://schemas.openxmlformats.org/drawingml/2006/main" w="9525">
          <a:solidFill>
            <a:schemeClr val="tx1">
              <a:lumMod val="50000"/>
              <a:lumOff val="50000"/>
            </a:schemeClr>
          </a:solidFill>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46B7C-4034-4B70-9A2B-A8BC73C19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4096</Words>
  <Characters>22533</Characters>
  <Application>Microsoft Office Word</Application>
  <DocSecurity>0</DocSecurity>
  <Lines>187</Lines>
  <Paragraphs>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Ecole Centrale de Lille,</vt:lpstr>
      <vt:lpstr>Ecole Centrale de Lille,</vt:lpstr>
    </vt:vector>
  </TitlesOfParts>
  <Company>Université catholique de Louvain</Company>
  <LinksUpToDate>false</LinksUpToDate>
  <CharactersWithSpaces>26576</CharactersWithSpaces>
  <SharedDoc>false</SharedDoc>
  <HLinks>
    <vt:vector size="90" baseType="variant">
      <vt:variant>
        <vt:i4>1245263</vt:i4>
      </vt:variant>
      <vt:variant>
        <vt:i4>39</vt:i4>
      </vt:variant>
      <vt:variant>
        <vt:i4>0</vt:i4>
      </vt:variant>
      <vt:variant>
        <vt:i4>5</vt:i4>
      </vt:variant>
      <vt:variant>
        <vt:lpwstr>http://www.infirmiers.com/etudiants-en-ifsi/cours/cours-ifsi-biologie-fondamentale-les-lipides-partie-2.html</vt:lpwstr>
      </vt:variant>
      <vt:variant>
        <vt:lpwstr/>
      </vt:variant>
      <vt:variant>
        <vt:i4>1114179</vt:i4>
      </vt:variant>
      <vt:variant>
        <vt:i4>36</vt:i4>
      </vt:variant>
      <vt:variant>
        <vt:i4>0</vt:i4>
      </vt:variant>
      <vt:variant>
        <vt:i4>5</vt:i4>
      </vt:variant>
      <vt:variant>
        <vt:lpwstr>http://www.efsa.europa.eu/fr/efsajournal/doc/1461.pdf</vt:lpwstr>
      </vt:variant>
      <vt:variant>
        <vt:lpwstr/>
      </vt:variant>
      <vt:variant>
        <vt:i4>3538986</vt:i4>
      </vt:variant>
      <vt:variant>
        <vt:i4>33</vt:i4>
      </vt:variant>
      <vt:variant>
        <vt:i4>0</vt:i4>
      </vt:variant>
      <vt:variant>
        <vt:i4>5</vt:i4>
      </vt:variant>
      <vt:variant>
        <vt:lpwstr>http://www.nuvel.ca/fr/tout-sur-le-gras/ne-vivez-pas-dans-les-trans</vt:lpwstr>
      </vt:variant>
      <vt:variant>
        <vt:lpwstr/>
      </vt:variant>
      <vt:variant>
        <vt:i4>458829</vt:i4>
      </vt:variant>
      <vt:variant>
        <vt:i4>30</vt:i4>
      </vt:variant>
      <vt:variant>
        <vt:i4>0</vt:i4>
      </vt:variant>
      <vt:variant>
        <vt:i4>5</vt:i4>
      </vt:variant>
      <vt:variant>
        <vt:lpwstr>https://www.anses.fr/fr/content/les-acides-gras-trans</vt:lpwstr>
      </vt:variant>
      <vt:variant>
        <vt:lpwstr/>
      </vt:variant>
      <vt:variant>
        <vt:i4>3932270</vt:i4>
      </vt:variant>
      <vt:variant>
        <vt:i4>27</vt:i4>
      </vt:variant>
      <vt:variant>
        <vt:i4>0</vt:i4>
      </vt:variant>
      <vt:variant>
        <vt:i4>5</vt:i4>
      </vt:variant>
      <vt:variant>
        <vt:lpwstr>http://www.lanutrition.fr/les-graisses-hydrogenees.html</vt:lpwstr>
      </vt:variant>
      <vt:variant>
        <vt:lpwstr/>
      </vt:variant>
      <vt:variant>
        <vt:i4>7864499</vt:i4>
      </vt:variant>
      <vt:variant>
        <vt:i4>24</vt:i4>
      </vt:variant>
      <vt:variant>
        <vt:i4>0</vt:i4>
      </vt:variant>
      <vt:variant>
        <vt:i4>5</vt:i4>
      </vt:variant>
      <vt:variant>
        <vt:lpwstr>../2014-graisses alimentaires/ http:/www.lanutrition.fr/les-acides-gras-cest-quoi.html</vt:lpwstr>
      </vt:variant>
      <vt:variant>
        <vt:lpwstr/>
      </vt:variant>
      <vt:variant>
        <vt:i4>1245263</vt:i4>
      </vt:variant>
      <vt:variant>
        <vt:i4>21</vt:i4>
      </vt:variant>
      <vt:variant>
        <vt:i4>0</vt:i4>
      </vt:variant>
      <vt:variant>
        <vt:i4>5</vt:i4>
      </vt:variant>
      <vt:variant>
        <vt:lpwstr>http://www.infirmiers.com/etudiants-en-ifsi/cours/cours-ifsi-biologie-fondamentale-les-lipides-partie-2.html</vt:lpwstr>
      </vt:variant>
      <vt:variant>
        <vt:lpwstr/>
      </vt:variant>
      <vt:variant>
        <vt:i4>1114179</vt:i4>
      </vt:variant>
      <vt:variant>
        <vt:i4>18</vt:i4>
      </vt:variant>
      <vt:variant>
        <vt:i4>0</vt:i4>
      </vt:variant>
      <vt:variant>
        <vt:i4>5</vt:i4>
      </vt:variant>
      <vt:variant>
        <vt:lpwstr>http://www.efsa.europa.eu/fr/efsajournal/doc/1461.pdf</vt:lpwstr>
      </vt:variant>
      <vt:variant>
        <vt:lpwstr/>
      </vt:variant>
      <vt:variant>
        <vt:i4>3538986</vt:i4>
      </vt:variant>
      <vt:variant>
        <vt:i4>15</vt:i4>
      </vt:variant>
      <vt:variant>
        <vt:i4>0</vt:i4>
      </vt:variant>
      <vt:variant>
        <vt:i4>5</vt:i4>
      </vt:variant>
      <vt:variant>
        <vt:lpwstr>http://www.nuvel.ca/fr/tout-sur-le-gras/ne-vivez-pas-dans-les-trans</vt:lpwstr>
      </vt:variant>
      <vt:variant>
        <vt:lpwstr/>
      </vt:variant>
      <vt:variant>
        <vt:i4>458829</vt:i4>
      </vt:variant>
      <vt:variant>
        <vt:i4>12</vt:i4>
      </vt:variant>
      <vt:variant>
        <vt:i4>0</vt:i4>
      </vt:variant>
      <vt:variant>
        <vt:i4>5</vt:i4>
      </vt:variant>
      <vt:variant>
        <vt:lpwstr>https://www.anses.fr/fr/content/les-acides-gras-trans</vt:lpwstr>
      </vt:variant>
      <vt:variant>
        <vt:lpwstr/>
      </vt:variant>
      <vt:variant>
        <vt:i4>3932270</vt:i4>
      </vt:variant>
      <vt:variant>
        <vt:i4>9</vt:i4>
      </vt:variant>
      <vt:variant>
        <vt:i4>0</vt:i4>
      </vt:variant>
      <vt:variant>
        <vt:i4>5</vt:i4>
      </vt:variant>
      <vt:variant>
        <vt:lpwstr>http://www.lanutrition.fr/les-graisses-hydrogenees.html</vt:lpwstr>
      </vt:variant>
      <vt:variant>
        <vt:lpwstr/>
      </vt:variant>
      <vt:variant>
        <vt:i4>8192050</vt:i4>
      </vt:variant>
      <vt:variant>
        <vt:i4>6</vt:i4>
      </vt:variant>
      <vt:variant>
        <vt:i4>0</vt:i4>
      </vt:variant>
      <vt:variant>
        <vt:i4>5</vt:i4>
      </vt:variant>
      <vt:variant>
        <vt:lpwstr>http://www.emro.who.int/fr/nutrition/strategiepolitique/policy-statement-2013.html</vt:lpwstr>
      </vt:variant>
      <vt:variant>
        <vt:lpwstr/>
      </vt:variant>
      <vt:variant>
        <vt:i4>2555921</vt:i4>
      </vt:variant>
      <vt:variant>
        <vt:i4>3</vt:i4>
      </vt:variant>
      <vt:variant>
        <vt:i4>0</vt:i4>
      </vt:variant>
      <vt:variant>
        <vt:i4>5</vt:i4>
      </vt:variant>
      <vt:variant>
        <vt:lpwstr>http://www.keepeek.com/Digital-Asset-Management/oecd/agriculture-and-food/http:/dx.doi.org/10.1787/agr_outlook-2014-fr</vt:lpwstr>
      </vt:variant>
      <vt:variant>
        <vt:lpwstr/>
      </vt:variant>
      <vt:variant>
        <vt:i4>5570637</vt:i4>
      </vt:variant>
      <vt:variant>
        <vt:i4>12</vt:i4>
      </vt:variant>
      <vt:variant>
        <vt:i4>0</vt:i4>
      </vt:variant>
      <vt:variant>
        <vt:i4>5</vt:i4>
      </vt:variant>
      <vt:variant>
        <vt:lpwstr>http://creativecommons.org/licenses/by-nc/2.0/fr/</vt:lpwstr>
      </vt:variant>
      <vt:variant>
        <vt:lpwstr/>
      </vt:variant>
      <vt:variant>
        <vt:i4>5570637</vt:i4>
      </vt:variant>
      <vt:variant>
        <vt:i4>-1</vt:i4>
      </vt:variant>
      <vt:variant>
        <vt:i4>2064</vt:i4>
      </vt:variant>
      <vt:variant>
        <vt:i4>4</vt:i4>
      </vt:variant>
      <vt:variant>
        <vt:lpwstr>http://creativecommons.org/licenses/by-nc/2.0/fr/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Ecole Centrale de Lille,</dc:title>
  <dc:creator>Benoît Raucent</dc:creator>
  <cp:lastModifiedBy>Henri Hagbe</cp:lastModifiedBy>
  <cp:revision>3</cp:revision>
  <cp:lastPrinted>2018-06-12T08:42:00Z</cp:lastPrinted>
  <dcterms:created xsi:type="dcterms:W3CDTF">2022-01-30T15:38:00Z</dcterms:created>
  <dcterms:modified xsi:type="dcterms:W3CDTF">2022-01-30T15:40:00Z</dcterms:modified>
</cp:coreProperties>
</file>