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FB2EC" w14:textId="77777777" w:rsidR="005A6113" w:rsidRPr="005A6113" w:rsidRDefault="005A6113" w:rsidP="005A6113">
      <w:pPr>
        <w:jc w:val="center"/>
        <w:rPr>
          <w:sz w:val="48"/>
        </w:rPr>
      </w:pPr>
      <w:r w:rsidRPr="005A6113">
        <w:rPr>
          <w:sz w:val="48"/>
        </w:rPr>
        <w:t>INSTITUTO TECNOLÓGICO DE CANCÚN</w:t>
      </w:r>
    </w:p>
    <w:p w14:paraId="243FB824" w14:textId="77777777" w:rsidR="005A6113" w:rsidRPr="005A6113" w:rsidRDefault="005A6113" w:rsidP="00C16C71">
      <w:pPr>
        <w:rPr>
          <w:b/>
          <w:sz w:val="24"/>
        </w:rPr>
      </w:pPr>
      <w:r w:rsidRPr="005A6113">
        <w:rPr>
          <w:b/>
          <w:sz w:val="24"/>
        </w:rPr>
        <w:t>CARRERA:</w:t>
      </w:r>
    </w:p>
    <w:p w14:paraId="3B87FD98" w14:textId="77777777" w:rsidR="005A6113" w:rsidRPr="005A6113" w:rsidRDefault="005A6113" w:rsidP="00C16C71">
      <w:pPr>
        <w:rPr>
          <w:sz w:val="40"/>
        </w:rPr>
      </w:pPr>
      <w:r w:rsidRPr="005A6113">
        <w:rPr>
          <w:sz w:val="40"/>
        </w:rPr>
        <w:t>INGENIERIA EN SISTEMAS COMPUTACIONALES</w:t>
      </w:r>
    </w:p>
    <w:p w14:paraId="6B1872C1" w14:textId="61FBA9A3" w:rsidR="005A6113" w:rsidRPr="005A6113" w:rsidRDefault="005A6113" w:rsidP="00C16C71">
      <w:pPr>
        <w:rPr>
          <w:sz w:val="6"/>
        </w:rPr>
      </w:pPr>
    </w:p>
    <w:p w14:paraId="19D5C2C3" w14:textId="77777777" w:rsidR="00C16C71" w:rsidRDefault="005A6113" w:rsidP="00C16C71">
      <w:pPr>
        <w:rPr>
          <w:b/>
          <w:sz w:val="24"/>
        </w:rPr>
      </w:pPr>
      <w:r w:rsidRPr="005A6113">
        <w:rPr>
          <w:b/>
          <w:sz w:val="24"/>
        </w:rPr>
        <w:t>TEMA/ACTIVIDAD:</w:t>
      </w:r>
    </w:p>
    <w:p w14:paraId="162E16B5" w14:textId="51C8A7AF" w:rsidR="005A6113" w:rsidRPr="00C16C71" w:rsidRDefault="005A6113" w:rsidP="00C16C71">
      <w:pPr>
        <w:rPr>
          <w:b/>
          <w:sz w:val="24"/>
        </w:rPr>
      </w:pPr>
      <w:r>
        <w:rPr>
          <w:sz w:val="36"/>
        </w:rPr>
        <w:t>PROYECTO (BUSWHERE)</w:t>
      </w:r>
      <w:r w:rsidRPr="005A6113">
        <w:rPr>
          <w:noProof/>
          <w:lang w:eastAsia="es-MX"/>
        </w:rPr>
        <w:t xml:space="preserve"> </w:t>
      </w:r>
    </w:p>
    <w:p w14:paraId="0129D415" w14:textId="6F91A11B" w:rsidR="005A6113" w:rsidRPr="005A6113" w:rsidRDefault="005A6113" w:rsidP="00C16C71">
      <w:pPr>
        <w:rPr>
          <w:b/>
          <w:sz w:val="24"/>
        </w:rPr>
      </w:pPr>
      <w:r w:rsidRPr="005A6113">
        <w:rPr>
          <w:b/>
          <w:sz w:val="24"/>
        </w:rPr>
        <w:t>MATERIA:</w:t>
      </w:r>
    </w:p>
    <w:p w14:paraId="3CB9D131" w14:textId="7CD39DC9" w:rsidR="005A6113" w:rsidRDefault="000E0734" w:rsidP="00C16C71">
      <w:pPr>
        <w:rPr>
          <w:sz w:val="32"/>
        </w:rPr>
      </w:pPr>
      <w:r>
        <w:rPr>
          <w:sz w:val="32"/>
        </w:rPr>
        <w:t>SIMULACION</w:t>
      </w:r>
    </w:p>
    <w:p w14:paraId="7F173457" w14:textId="453A93B1" w:rsidR="005A6113" w:rsidRPr="005A6113" w:rsidRDefault="005A6113" w:rsidP="00C16C71">
      <w:pPr>
        <w:rPr>
          <w:b/>
          <w:sz w:val="24"/>
        </w:rPr>
      </w:pPr>
      <w:r w:rsidRPr="005A6113">
        <w:rPr>
          <w:b/>
          <w:sz w:val="24"/>
        </w:rPr>
        <w:t>PROFESOR:</w:t>
      </w:r>
    </w:p>
    <w:p w14:paraId="04E3EEC9" w14:textId="3D9B148D" w:rsidR="00B930EA" w:rsidRPr="005A6113" w:rsidRDefault="00C16C71" w:rsidP="00C16C71">
      <w:pPr>
        <w:rPr>
          <w:sz w:val="36"/>
        </w:rPr>
      </w:pPr>
      <w:r>
        <w:rPr>
          <w:sz w:val="32"/>
        </w:rPr>
        <w:t>EDWIN</w:t>
      </w:r>
      <w:r w:rsidR="00077A66">
        <w:rPr>
          <w:sz w:val="32"/>
        </w:rPr>
        <w:t xml:space="preserve"> ENRIQUE LÓPEZ ÁLVAREZ</w:t>
      </w:r>
    </w:p>
    <w:p w14:paraId="374C3B89" w14:textId="471C4D89" w:rsidR="005A6113" w:rsidRDefault="000E0734" w:rsidP="00C16C71">
      <w:pPr>
        <w:rPr>
          <w:b/>
          <w:sz w:val="24"/>
        </w:rPr>
      </w:pPr>
      <w:r>
        <w:rPr>
          <w:b/>
          <w:sz w:val="24"/>
        </w:rPr>
        <w:t>INTEGRANTES</w:t>
      </w:r>
      <w:r w:rsidRPr="005A6113">
        <w:rPr>
          <w:b/>
          <w:sz w:val="24"/>
        </w:rPr>
        <w:t>:</w:t>
      </w:r>
    </w:p>
    <w:p w14:paraId="23D765B3" w14:textId="24B0B9BE" w:rsidR="00C16C71" w:rsidRPr="00C16C71" w:rsidRDefault="00C16C71" w:rsidP="00C16C71">
      <w:pPr>
        <w:pStyle w:val="Prrafodelista"/>
        <w:numPr>
          <w:ilvl w:val="0"/>
          <w:numId w:val="8"/>
        </w:numPr>
        <w:rPr>
          <w:bCs/>
          <w:sz w:val="24"/>
        </w:rPr>
      </w:pPr>
      <w:r w:rsidRPr="00C16C71">
        <w:rPr>
          <w:bCs/>
          <w:sz w:val="24"/>
        </w:rPr>
        <w:t>YAIR EDUARDO LOPEZ JIMENEZ</w:t>
      </w:r>
    </w:p>
    <w:p w14:paraId="2AD27F66" w14:textId="5FE6F567" w:rsidR="00C16C71" w:rsidRPr="00C16C71" w:rsidRDefault="00C16C71" w:rsidP="00C16C71">
      <w:pPr>
        <w:pStyle w:val="Prrafodelista"/>
        <w:numPr>
          <w:ilvl w:val="0"/>
          <w:numId w:val="8"/>
        </w:numPr>
        <w:rPr>
          <w:bCs/>
          <w:sz w:val="24"/>
        </w:rPr>
      </w:pPr>
      <w:r w:rsidRPr="00C16C71">
        <w:rPr>
          <w:bCs/>
          <w:sz w:val="24"/>
        </w:rPr>
        <w:t>ALAN</w:t>
      </w:r>
      <w:r w:rsidR="00077A66">
        <w:rPr>
          <w:bCs/>
          <w:sz w:val="24"/>
        </w:rPr>
        <w:t xml:space="preserve"> </w:t>
      </w:r>
      <w:r w:rsidRPr="00C16C71">
        <w:rPr>
          <w:bCs/>
          <w:sz w:val="24"/>
        </w:rPr>
        <w:t>P</w:t>
      </w:r>
      <w:r w:rsidR="00077A66">
        <w:rPr>
          <w:bCs/>
          <w:sz w:val="24"/>
        </w:rPr>
        <w:t>É</w:t>
      </w:r>
      <w:bookmarkStart w:id="0" w:name="_GoBack"/>
      <w:bookmarkEnd w:id="0"/>
      <w:r w:rsidRPr="00C16C71">
        <w:rPr>
          <w:bCs/>
          <w:sz w:val="24"/>
        </w:rPr>
        <w:t>REZ OVALLE</w:t>
      </w:r>
    </w:p>
    <w:p w14:paraId="18CE9BFA" w14:textId="7EC9BE49" w:rsidR="00C16C71" w:rsidRDefault="00C16C71" w:rsidP="00C16C71">
      <w:pPr>
        <w:pStyle w:val="Prrafodelista"/>
        <w:numPr>
          <w:ilvl w:val="0"/>
          <w:numId w:val="8"/>
        </w:numPr>
        <w:rPr>
          <w:bCs/>
          <w:sz w:val="24"/>
        </w:rPr>
      </w:pPr>
      <w:r w:rsidRPr="00C16C71">
        <w:rPr>
          <w:bCs/>
          <w:sz w:val="24"/>
        </w:rPr>
        <w:t>LUIS SERGIO GARCIA DE LA CRUZ</w:t>
      </w:r>
    </w:p>
    <w:p w14:paraId="1C95EAE3" w14:textId="5E1A15E1" w:rsidR="00FB070B" w:rsidRPr="00C16C71" w:rsidRDefault="00FB070B" w:rsidP="00C16C71">
      <w:pPr>
        <w:pStyle w:val="Prrafodelista"/>
        <w:numPr>
          <w:ilvl w:val="0"/>
          <w:numId w:val="8"/>
        </w:numPr>
        <w:rPr>
          <w:bCs/>
          <w:sz w:val="24"/>
        </w:rPr>
      </w:pPr>
      <w:r>
        <w:rPr>
          <w:bCs/>
          <w:sz w:val="24"/>
        </w:rPr>
        <w:t>SUEMY AGUILAR MORENO</w:t>
      </w:r>
    </w:p>
    <w:p w14:paraId="3375238D" w14:textId="0EA7BD71" w:rsidR="00B930EA" w:rsidRDefault="000E0734">
      <w:pPr>
        <w:rPr>
          <w:rFonts w:ascii="Arial" w:hAnsi="Arial" w:cs="Arial"/>
          <w:b/>
          <w:sz w:val="30"/>
          <w:szCs w:val="30"/>
        </w:rPr>
      </w:pPr>
      <w:r w:rsidRPr="005A6113">
        <w:rPr>
          <w:noProof/>
          <w:sz w:val="36"/>
          <w:lang w:eastAsia="es-MX"/>
        </w:rPr>
        <mc:AlternateContent>
          <mc:Choice Requires="wps">
            <w:drawing>
              <wp:anchor distT="0" distB="0" distL="114300" distR="114300" simplePos="0" relativeHeight="251659264" behindDoc="0" locked="0" layoutInCell="1" allowOverlap="1" wp14:anchorId="68D30C3A" wp14:editId="541B48C1">
                <wp:simplePos x="0" y="0"/>
                <wp:positionH relativeFrom="margin">
                  <wp:align>center</wp:align>
                </wp:positionH>
                <wp:positionV relativeFrom="paragraph">
                  <wp:posOffset>528424</wp:posOffset>
                </wp:positionV>
                <wp:extent cx="1476375" cy="1428750"/>
                <wp:effectExtent l="95250" t="95250" r="85725" b="76200"/>
                <wp:wrapNone/>
                <wp:docPr id="3" name="Rectángulo redondeado 3"/>
                <wp:cNvGraphicFramePr/>
                <a:graphic xmlns:a="http://schemas.openxmlformats.org/drawingml/2006/main">
                  <a:graphicData uri="http://schemas.microsoft.com/office/word/2010/wordprocessingShape">
                    <wps:wsp>
                      <wps:cNvSpPr/>
                      <wps:spPr>
                        <a:xfrm>
                          <a:off x="0" y="0"/>
                          <a:ext cx="1476375" cy="1428750"/>
                        </a:xfrm>
                        <a:prstGeom prst="roundRect">
                          <a:avLst/>
                        </a:prstGeom>
                        <a:solidFill>
                          <a:srgbClr val="29A938"/>
                        </a:solidFill>
                        <a:ln w="76200" cap="flat" cmpd="sng" algn="ctr">
                          <a:solidFill>
                            <a:srgbClr val="E57D15"/>
                          </a:solidFill>
                          <a:prstDash val="solid"/>
                          <a:miter lim="800000"/>
                        </a:ln>
                        <a:effectLst/>
                        <a:scene3d>
                          <a:camera prst="orthographicFront"/>
                          <a:lightRig rig="threePt" dir="t"/>
                        </a:scene3d>
                        <a:sp3d>
                          <a:bevelT prst="convex"/>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01A62" id="Rectángulo redondeado 3" o:spid="_x0000_s1026" style="position:absolute;margin-left:0;margin-top:41.6pt;width:116.25pt;height:1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" fillcolor="#29a938" strokecolor="#e57d15" strokeweight="6pt">
                <v:stroke joinstyle="miter"/>
                <w10:wrap anchorx="margin"/>
              </v:roundrect>
            </w:pict>
          </mc:Fallback>
        </mc:AlternateContent>
      </w:r>
      <w:r w:rsidRPr="005A6113">
        <w:rPr>
          <w:noProof/>
          <w:sz w:val="36"/>
          <w:lang w:eastAsia="es-MX"/>
        </w:rPr>
        <w:drawing>
          <wp:anchor distT="0" distB="0" distL="114300" distR="114300" simplePos="0" relativeHeight="251660288" behindDoc="0" locked="0" layoutInCell="1" allowOverlap="1" wp14:anchorId="3AB554C7" wp14:editId="39AB3795">
            <wp:simplePos x="0" y="0"/>
            <wp:positionH relativeFrom="margin">
              <wp:align>center</wp:align>
            </wp:positionH>
            <wp:positionV relativeFrom="paragraph">
              <wp:posOffset>586854</wp:posOffset>
            </wp:positionV>
            <wp:extent cx="1224915" cy="1266825"/>
            <wp:effectExtent l="0" t="0" r="0" b="9525"/>
            <wp:wrapNone/>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266"/>
                    <a:stretch/>
                  </pic:blipFill>
                  <pic:spPr bwMode="auto">
                    <a:xfrm>
                      <a:off x="0" y="0"/>
                      <a:ext cx="1224915" cy="1266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D0F">
        <w:rPr>
          <w:rFonts w:ascii="Arial" w:hAnsi="Arial" w:cs="Arial"/>
          <w:b/>
          <w:sz w:val="30"/>
          <w:szCs w:val="30"/>
        </w:rPr>
        <w:br w:type="page"/>
      </w:r>
    </w:p>
    <w:p w14:paraId="4D8E57D8" w14:textId="77777777" w:rsidR="00494D0F" w:rsidRDefault="00494D0F">
      <w:pPr>
        <w:rPr>
          <w:rFonts w:ascii="Arial" w:hAnsi="Arial" w:cs="Arial"/>
          <w:b/>
          <w:sz w:val="30"/>
          <w:szCs w:val="30"/>
        </w:rPr>
      </w:pPr>
    </w:p>
    <w:p w14:paraId="68CCE91C" w14:textId="2431296E" w:rsidR="005C3295" w:rsidRPr="001641C0" w:rsidRDefault="001641C0" w:rsidP="001641C0">
      <w:pPr>
        <w:jc w:val="center"/>
        <w:rPr>
          <w:rFonts w:ascii="Arial" w:hAnsi="Arial" w:cs="Arial"/>
          <w:b/>
          <w:sz w:val="30"/>
          <w:szCs w:val="30"/>
        </w:rPr>
      </w:pPr>
      <w:r>
        <w:rPr>
          <w:rFonts w:ascii="Arial" w:hAnsi="Arial" w:cs="Arial"/>
          <w:b/>
          <w:sz w:val="30"/>
          <w:szCs w:val="30"/>
        </w:rPr>
        <w:t>BUS</w:t>
      </w:r>
      <w:r w:rsidR="006423E8">
        <w:rPr>
          <w:rFonts w:ascii="Arial" w:hAnsi="Arial" w:cs="Arial"/>
          <w:b/>
          <w:sz w:val="30"/>
          <w:szCs w:val="30"/>
        </w:rPr>
        <w:t>W</w:t>
      </w:r>
      <w:r>
        <w:rPr>
          <w:rFonts w:ascii="Arial" w:hAnsi="Arial" w:cs="Arial"/>
          <w:b/>
          <w:sz w:val="30"/>
          <w:szCs w:val="30"/>
        </w:rPr>
        <w:t>HERE</w:t>
      </w:r>
    </w:p>
    <w:p w14:paraId="1817C9BD" w14:textId="77777777" w:rsidR="00B950AE" w:rsidRDefault="00B950AE" w:rsidP="00B950AE">
      <w:pPr>
        <w:spacing w:line="276" w:lineRule="auto"/>
        <w:jc w:val="both"/>
        <w:rPr>
          <w:rFonts w:ascii="Arial" w:hAnsi="Arial" w:cs="Arial"/>
          <w:b/>
          <w:sz w:val="24"/>
          <w:szCs w:val="24"/>
          <w:u w:val="single"/>
        </w:rPr>
      </w:pPr>
      <w:r>
        <w:rPr>
          <w:rFonts w:ascii="Arial" w:hAnsi="Arial" w:cs="Arial"/>
          <w:b/>
          <w:sz w:val="24"/>
          <w:szCs w:val="24"/>
          <w:u w:val="single"/>
        </w:rPr>
        <w:t>Introducción.</w:t>
      </w:r>
    </w:p>
    <w:p w14:paraId="63A32715" w14:textId="77777777" w:rsidR="00B950AE" w:rsidRPr="00B950AE" w:rsidRDefault="001739A9" w:rsidP="001739A9">
      <w:pPr>
        <w:spacing w:line="276" w:lineRule="auto"/>
        <w:jc w:val="both"/>
        <w:rPr>
          <w:rFonts w:ascii="Arial" w:hAnsi="Arial" w:cs="Arial"/>
          <w:sz w:val="24"/>
          <w:szCs w:val="24"/>
        </w:rPr>
      </w:pPr>
      <w:r w:rsidRPr="001739A9">
        <w:rPr>
          <w:rFonts w:ascii="Arial" w:hAnsi="Arial" w:cs="Arial"/>
          <w:sz w:val="24"/>
          <w:szCs w:val="24"/>
        </w:rPr>
        <w:t>El sector del transporte</w:t>
      </w:r>
      <w:r>
        <w:rPr>
          <w:rFonts w:ascii="Arial" w:hAnsi="Arial" w:cs="Arial"/>
          <w:sz w:val="24"/>
          <w:szCs w:val="24"/>
        </w:rPr>
        <w:t xml:space="preserve"> público</w:t>
      </w:r>
      <w:r w:rsidRPr="001739A9">
        <w:rPr>
          <w:rFonts w:ascii="Arial" w:hAnsi="Arial" w:cs="Arial"/>
          <w:sz w:val="24"/>
          <w:szCs w:val="24"/>
        </w:rPr>
        <w:t xml:space="preserve"> es verdaderamente complejo; está relacionado c</w:t>
      </w:r>
      <w:r>
        <w:rPr>
          <w:rFonts w:ascii="Arial" w:hAnsi="Arial" w:cs="Arial"/>
          <w:sz w:val="24"/>
          <w:szCs w:val="24"/>
        </w:rPr>
        <w:t>on la manera en como los habitantes de nuestra ciudad se movilizan, el tiempo y lo que deben de hacer para llegar a su destino lo cual,</w:t>
      </w:r>
      <w:r w:rsidRPr="001739A9">
        <w:rPr>
          <w:rFonts w:ascii="Arial" w:hAnsi="Arial" w:cs="Arial"/>
          <w:sz w:val="24"/>
          <w:szCs w:val="24"/>
        </w:rPr>
        <w:t xml:space="preserve"> dentro de él conviven numeros</w:t>
      </w:r>
      <w:r>
        <w:rPr>
          <w:rFonts w:ascii="Arial" w:hAnsi="Arial" w:cs="Arial"/>
          <w:sz w:val="24"/>
          <w:szCs w:val="24"/>
        </w:rPr>
        <w:t xml:space="preserve">os actores que en la actualidad </w:t>
      </w:r>
      <w:r w:rsidRPr="001739A9">
        <w:rPr>
          <w:rFonts w:ascii="Arial" w:hAnsi="Arial" w:cs="Arial"/>
          <w:sz w:val="24"/>
          <w:szCs w:val="24"/>
        </w:rPr>
        <w:t>se siguen agrupando por los</w:t>
      </w:r>
      <w:r>
        <w:rPr>
          <w:rFonts w:ascii="Arial" w:hAnsi="Arial" w:cs="Arial"/>
          <w:sz w:val="24"/>
          <w:szCs w:val="24"/>
        </w:rPr>
        <w:t xml:space="preserve"> modos de transporte, siendo esta idea de aplicación un concepto reciente nunca antes visto o no en su totalidad, que aún no ha sido asumida</w:t>
      </w:r>
      <w:r w:rsidRPr="001739A9">
        <w:rPr>
          <w:rFonts w:ascii="Arial" w:hAnsi="Arial" w:cs="Arial"/>
          <w:sz w:val="24"/>
          <w:szCs w:val="24"/>
        </w:rPr>
        <w:t xml:space="preserve"> por las empresas en su estrategia de distribución</w:t>
      </w:r>
      <w:r>
        <w:rPr>
          <w:rFonts w:ascii="Arial" w:hAnsi="Arial" w:cs="Arial"/>
          <w:sz w:val="24"/>
          <w:szCs w:val="24"/>
        </w:rPr>
        <w:t xml:space="preserve">, ni por los propios operadores </w:t>
      </w:r>
      <w:r w:rsidRPr="001739A9">
        <w:rPr>
          <w:rFonts w:ascii="Arial" w:hAnsi="Arial" w:cs="Arial"/>
          <w:sz w:val="24"/>
          <w:szCs w:val="24"/>
        </w:rPr>
        <w:t>de transporte y asociaciones del mismo sector.</w:t>
      </w:r>
      <w:r>
        <w:rPr>
          <w:rFonts w:ascii="Arial" w:hAnsi="Arial" w:cs="Arial"/>
          <w:sz w:val="24"/>
          <w:szCs w:val="24"/>
        </w:rPr>
        <w:t xml:space="preserve"> </w:t>
      </w:r>
      <w:r w:rsidRPr="001739A9">
        <w:rPr>
          <w:rFonts w:ascii="Arial" w:hAnsi="Arial" w:cs="Arial"/>
          <w:sz w:val="24"/>
          <w:szCs w:val="24"/>
        </w:rPr>
        <w:t xml:space="preserve">Existe, sin embargo, </w:t>
      </w:r>
      <w:r>
        <w:rPr>
          <w:rFonts w:ascii="Arial" w:hAnsi="Arial" w:cs="Arial"/>
          <w:sz w:val="24"/>
          <w:szCs w:val="24"/>
        </w:rPr>
        <w:t xml:space="preserve">hay una clara tendencia hacia la </w:t>
      </w:r>
      <w:r w:rsidRPr="001739A9">
        <w:rPr>
          <w:rFonts w:ascii="Arial" w:hAnsi="Arial" w:cs="Arial"/>
          <w:sz w:val="24"/>
          <w:szCs w:val="24"/>
        </w:rPr>
        <w:t xml:space="preserve">integración de todos los modos para el desarrollo de </w:t>
      </w:r>
      <w:r>
        <w:rPr>
          <w:rFonts w:ascii="Arial" w:hAnsi="Arial" w:cs="Arial"/>
          <w:sz w:val="24"/>
          <w:szCs w:val="24"/>
        </w:rPr>
        <w:t xml:space="preserve">soluciones a situaciones con el transporte público y lo que genera en algunos casos como problemas de vialidad y seguridad; por, esta tendencia, de ámbito </w:t>
      </w:r>
      <w:r w:rsidRPr="001739A9">
        <w:rPr>
          <w:rFonts w:ascii="Arial" w:hAnsi="Arial" w:cs="Arial"/>
          <w:sz w:val="24"/>
          <w:szCs w:val="24"/>
        </w:rPr>
        <w:t>mundial</w:t>
      </w:r>
      <w:r>
        <w:rPr>
          <w:rFonts w:ascii="Arial" w:hAnsi="Arial" w:cs="Arial"/>
          <w:sz w:val="24"/>
          <w:szCs w:val="24"/>
        </w:rPr>
        <w:t xml:space="preserve"> que poco a poco va surgiendo </w:t>
      </w:r>
      <w:r w:rsidRPr="001739A9">
        <w:rPr>
          <w:rFonts w:ascii="Arial" w:hAnsi="Arial" w:cs="Arial"/>
          <w:sz w:val="24"/>
          <w:szCs w:val="24"/>
        </w:rPr>
        <w:t xml:space="preserve">iniciativas en este sentido, a nivel empresarial y político, </w:t>
      </w:r>
      <w:r>
        <w:rPr>
          <w:rFonts w:ascii="Arial" w:hAnsi="Arial" w:cs="Arial"/>
          <w:sz w:val="24"/>
          <w:szCs w:val="24"/>
        </w:rPr>
        <w:t xml:space="preserve">por </w:t>
      </w:r>
      <w:r w:rsidRPr="001739A9">
        <w:rPr>
          <w:rFonts w:ascii="Arial" w:hAnsi="Arial" w:cs="Arial"/>
          <w:sz w:val="24"/>
          <w:szCs w:val="24"/>
        </w:rPr>
        <w:t>lo que</w:t>
      </w:r>
      <w:r>
        <w:rPr>
          <w:rFonts w:ascii="Arial" w:hAnsi="Arial" w:cs="Arial"/>
          <w:sz w:val="24"/>
          <w:szCs w:val="24"/>
        </w:rPr>
        <w:t xml:space="preserve"> se</w:t>
      </w:r>
      <w:r w:rsidRPr="001739A9">
        <w:rPr>
          <w:rFonts w:ascii="Arial" w:hAnsi="Arial" w:cs="Arial"/>
          <w:sz w:val="24"/>
          <w:szCs w:val="24"/>
        </w:rPr>
        <w:t xml:space="preserve"> </w:t>
      </w:r>
      <w:r>
        <w:rPr>
          <w:rFonts w:ascii="Arial" w:hAnsi="Arial" w:cs="Arial"/>
          <w:sz w:val="24"/>
          <w:szCs w:val="24"/>
        </w:rPr>
        <w:t xml:space="preserve">está consiguiendo introducir el </w:t>
      </w:r>
      <w:r w:rsidRPr="001739A9">
        <w:rPr>
          <w:rFonts w:ascii="Arial" w:hAnsi="Arial" w:cs="Arial"/>
          <w:sz w:val="24"/>
          <w:szCs w:val="24"/>
        </w:rPr>
        <w:t xml:space="preserve">concepto </w:t>
      </w:r>
      <w:r>
        <w:rPr>
          <w:rFonts w:ascii="Arial" w:hAnsi="Arial" w:cs="Arial"/>
          <w:sz w:val="24"/>
          <w:szCs w:val="24"/>
        </w:rPr>
        <w:t>de esta aplicación a nivel local.</w:t>
      </w:r>
    </w:p>
    <w:p w14:paraId="051F3F27" w14:textId="54EAA4CA" w:rsidR="001641C0" w:rsidRPr="00B950AE" w:rsidRDefault="001641C0" w:rsidP="00B950AE">
      <w:pPr>
        <w:spacing w:line="276" w:lineRule="auto"/>
        <w:jc w:val="both"/>
        <w:rPr>
          <w:rFonts w:ascii="Arial" w:hAnsi="Arial" w:cs="Arial"/>
          <w:b/>
          <w:sz w:val="24"/>
          <w:szCs w:val="24"/>
          <w:u w:val="single"/>
        </w:rPr>
      </w:pPr>
      <w:r w:rsidRPr="00B950AE">
        <w:rPr>
          <w:rFonts w:ascii="Arial" w:hAnsi="Arial" w:cs="Arial"/>
          <w:b/>
          <w:sz w:val="24"/>
          <w:szCs w:val="24"/>
          <w:u w:val="single"/>
        </w:rPr>
        <w:t>Descripción</w:t>
      </w:r>
    </w:p>
    <w:p w14:paraId="1AC66B93" w14:textId="7D4A3DC8" w:rsidR="001641C0" w:rsidRPr="00B950AE" w:rsidRDefault="006D670F" w:rsidP="00B950AE">
      <w:pPr>
        <w:spacing w:line="276" w:lineRule="auto"/>
        <w:jc w:val="both"/>
        <w:rPr>
          <w:rFonts w:ascii="Arial" w:hAnsi="Arial" w:cs="Arial"/>
          <w:sz w:val="24"/>
          <w:szCs w:val="24"/>
        </w:rPr>
      </w:pPr>
      <w:r w:rsidRPr="00B950AE">
        <w:rPr>
          <w:rFonts w:ascii="Arial" w:hAnsi="Arial" w:cs="Arial"/>
          <w:sz w:val="24"/>
          <w:szCs w:val="24"/>
        </w:rPr>
        <w:t>BusWhere</w:t>
      </w:r>
      <w:r w:rsidR="001641C0" w:rsidRPr="00B950AE">
        <w:rPr>
          <w:rFonts w:ascii="Arial" w:hAnsi="Arial" w:cs="Arial"/>
          <w:sz w:val="24"/>
          <w:szCs w:val="24"/>
        </w:rPr>
        <w:t>® es una aplicación de movilidad la cual está hecha para conocer y saber de las rutas y los recorridos que hace el transporte colectivo de esta ciudad, así como saber la ubicación de las unidades en tiempo real y, facilitar a los usuarios solicitar parada de estos con el uso de la aplicación, siempre y cuando este se encuentre sobre el recorrido de la ruta solicitada</w:t>
      </w:r>
    </w:p>
    <w:p w14:paraId="782547E8" w14:textId="75F5A2E8" w:rsidR="006B4B83" w:rsidRPr="00B950AE" w:rsidRDefault="00956C73" w:rsidP="00B950AE">
      <w:pPr>
        <w:spacing w:line="276" w:lineRule="auto"/>
        <w:jc w:val="both"/>
        <w:rPr>
          <w:rFonts w:ascii="Arial" w:hAnsi="Arial" w:cs="Arial"/>
          <w:sz w:val="24"/>
          <w:szCs w:val="24"/>
        </w:rPr>
      </w:pPr>
      <w:r w:rsidRPr="00B950AE">
        <w:rPr>
          <w:rFonts w:ascii="Arial" w:hAnsi="Arial" w:cs="Arial"/>
          <w:sz w:val="24"/>
          <w:szCs w:val="24"/>
        </w:rPr>
        <w:t xml:space="preserve">Esta aplicación está hecha para ayudar </w:t>
      </w:r>
      <w:r w:rsidR="006B4B83" w:rsidRPr="00B950AE">
        <w:rPr>
          <w:rFonts w:ascii="Arial" w:hAnsi="Arial" w:cs="Arial"/>
          <w:sz w:val="24"/>
          <w:szCs w:val="24"/>
        </w:rPr>
        <w:t>a los proveedores de servicio de transporte público, a tener un control y una organización de sus unidades, al igual que facilitar a los usuarios la manera de tomar transporte.</w:t>
      </w:r>
    </w:p>
    <w:p w14:paraId="49447482" w14:textId="77777777" w:rsidR="006B4B83" w:rsidRPr="00B950AE" w:rsidRDefault="006B4B83" w:rsidP="00B950AE">
      <w:pPr>
        <w:spacing w:line="276" w:lineRule="auto"/>
        <w:jc w:val="both"/>
        <w:rPr>
          <w:rFonts w:ascii="Arial" w:hAnsi="Arial" w:cs="Arial"/>
          <w:b/>
          <w:sz w:val="24"/>
          <w:szCs w:val="24"/>
        </w:rPr>
      </w:pPr>
      <w:r w:rsidRPr="00B950AE">
        <w:rPr>
          <w:rFonts w:ascii="Arial" w:hAnsi="Arial" w:cs="Arial"/>
          <w:b/>
          <w:sz w:val="24"/>
          <w:szCs w:val="24"/>
          <w:u w:val="single"/>
        </w:rPr>
        <w:t>Naturaleza</w:t>
      </w:r>
      <w:r w:rsidRPr="00B950AE">
        <w:rPr>
          <w:rFonts w:ascii="Arial" w:hAnsi="Arial" w:cs="Arial"/>
          <w:b/>
          <w:sz w:val="24"/>
          <w:szCs w:val="24"/>
        </w:rPr>
        <w:t>.</w:t>
      </w:r>
    </w:p>
    <w:p w14:paraId="62368859" w14:textId="0162291E" w:rsidR="006B4B83" w:rsidRPr="00B950AE" w:rsidRDefault="00BE0ABA" w:rsidP="00B950AE">
      <w:pPr>
        <w:spacing w:line="276" w:lineRule="auto"/>
        <w:jc w:val="both"/>
        <w:rPr>
          <w:rFonts w:ascii="Arial" w:hAnsi="Arial" w:cs="Arial"/>
          <w:sz w:val="24"/>
          <w:szCs w:val="24"/>
        </w:rPr>
      </w:pPr>
      <w:r w:rsidRPr="00B950AE">
        <w:rPr>
          <w:rFonts w:ascii="Arial" w:hAnsi="Arial" w:cs="Arial"/>
          <w:sz w:val="24"/>
          <w:szCs w:val="24"/>
        </w:rPr>
        <w:t>Este proyecto surge e</w:t>
      </w:r>
      <w:r w:rsidR="00956A77" w:rsidRPr="00B950AE">
        <w:rPr>
          <w:rFonts w:ascii="Arial" w:hAnsi="Arial" w:cs="Arial"/>
          <w:sz w:val="24"/>
          <w:szCs w:val="24"/>
        </w:rPr>
        <w:t xml:space="preserve">n base a experiencias con los usuarios al tener problemas para tomar el transporte </w:t>
      </w:r>
      <w:r w:rsidRPr="00B950AE">
        <w:rPr>
          <w:rFonts w:ascii="Arial" w:hAnsi="Arial" w:cs="Arial"/>
          <w:sz w:val="24"/>
          <w:szCs w:val="24"/>
        </w:rPr>
        <w:t>público</w:t>
      </w:r>
      <w:r w:rsidR="00956A77" w:rsidRPr="00B950AE">
        <w:rPr>
          <w:rFonts w:ascii="Arial" w:hAnsi="Arial" w:cs="Arial"/>
          <w:sz w:val="24"/>
          <w:szCs w:val="24"/>
        </w:rPr>
        <w:t xml:space="preserve">, </w:t>
      </w:r>
      <w:r w:rsidRPr="00B950AE">
        <w:rPr>
          <w:rFonts w:ascii="Arial" w:hAnsi="Arial" w:cs="Arial"/>
          <w:sz w:val="24"/>
          <w:szCs w:val="24"/>
        </w:rPr>
        <w:t xml:space="preserve">esto a causa del gran número de vehículos que suelen haber en </w:t>
      </w:r>
      <w:r w:rsidR="00595236" w:rsidRPr="00B950AE">
        <w:rPr>
          <w:rFonts w:ascii="Arial" w:hAnsi="Arial" w:cs="Arial"/>
          <w:sz w:val="24"/>
          <w:szCs w:val="24"/>
        </w:rPr>
        <w:t>algun</w:t>
      </w:r>
      <w:r w:rsidR="001B5223">
        <w:rPr>
          <w:rFonts w:ascii="Arial" w:hAnsi="Arial" w:cs="Arial"/>
          <w:sz w:val="24"/>
          <w:szCs w:val="24"/>
        </w:rPr>
        <w:t>a</w:t>
      </w:r>
      <w:r w:rsidR="00595236" w:rsidRPr="00B950AE">
        <w:rPr>
          <w:rFonts w:ascii="Arial" w:hAnsi="Arial" w:cs="Arial"/>
          <w:sz w:val="24"/>
          <w:szCs w:val="24"/>
        </w:rPr>
        <w:t xml:space="preserve">s </w:t>
      </w:r>
      <w:r w:rsidR="001B5223">
        <w:rPr>
          <w:rFonts w:ascii="Arial" w:hAnsi="Arial" w:cs="Arial"/>
          <w:sz w:val="24"/>
          <w:szCs w:val="24"/>
        </w:rPr>
        <w:t xml:space="preserve">zonas de la ciudad </w:t>
      </w:r>
      <w:r w:rsidRPr="00B950AE">
        <w:rPr>
          <w:rFonts w:ascii="Arial" w:hAnsi="Arial" w:cs="Arial"/>
          <w:sz w:val="24"/>
          <w:szCs w:val="24"/>
        </w:rPr>
        <w:t>y</w:t>
      </w:r>
      <w:r w:rsidR="001B5223">
        <w:rPr>
          <w:rFonts w:ascii="Arial" w:hAnsi="Arial" w:cs="Arial"/>
          <w:sz w:val="24"/>
          <w:szCs w:val="24"/>
        </w:rPr>
        <w:t xml:space="preserve"> en ciertas</w:t>
      </w:r>
      <w:r w:rsidRPr="00B950AE">
        <w:rPr>
          <w:rFonts w:ascii="Arial" w:hAnsi="Arial" w:cs="Arial"/>
          <w:sz w:val="24"/>
          <w:szCs w:val="24"/>
        </w:rPr>
        <w:t xml:space="preserve"> </w:t>
      </w:r>
      <w:r w:rsidR="00C51D0A" w:rsidRPr="00B950AE">
        <w:rPr>
          <w:rFonts w:ascii="Arial" w:hAnsi="Arial" w:cs="Arial"/>
          <w:sz w:val="24"/>
          <w:szCs w:val="24"/>
        </w:rPr>
        <w:t>horas en específico</w:t>
      </w:r>
      <w:r w:rsidR="001B5223">
        <w:rPr>
          <w:rFonts w:ascii="Arial" w:hAnsi="Arial" w:cs="Arial"/>
          <w:sz w:val="24"/>
          <w:szCs w:val="24"/>
        </w:rPr>
        <w:t>.</w:t>
      </w:r>
    </w:p>
    <w:p w14:paraId="6119B877" w14:textId="77777777" w:rsidR="008872BB" w:rsidRDefault="008872BB" w:rsidP="00B950AE">
      <w:pPr>
        <w:spacing w:line="276" w:lineRule="auto"/>
        <w:jc w:val="both"/>
        <w:rPr>
          <w:rFonts w:ascii="Arial" w:hAnsi="Arial" w:cs="Arial"/>
          <w:sz w:val="24"/>
          <w:szCs w:val="24"/>
        </w:rPr>
      </w:pPr>
    </w:p>
    <w:p w14:paraId="32C689EB" w14:textId="6B77921E" w:rsidR="009466FD" w:rsidRDefault="009466FD" w:rsidP="00B950AE">
      <w:pPr>
        <w:spacing w:line="276" w:lineRule="auto"/>
        <w:jc w:val="both"/>
        <w:rPr>
          <w:rFonts w:ascii="Arial" w:hAnsi="Arial" w:cs="Arial"/>
          <w:sz w:val="24"/>
          <w:szCs w:val="24"/>
        </w:rPr>
      </w:pPr>
    </w:p>
    <w:p w14:paraId="652D8235" w14:textId="77777777" w:rsidR="00F95401" w:rsidRPr="00B950AE" w:rsidRDefault="00F95401" w:rsidP="00B950AE">
      <w:pPr>
        <w:spacing w:line="276" w:lineRule="auto"/>
        <w:jc w:val="both"/>
        <w:rPr>
          <w:rFonts w:ascii="Arial" w:hAnsi="Arial" w:cs="Arial"/>
          <w:sz w:val="24"/>
          <w:szCs w:val="24"/>
        </w:rPr>
      </w:pPr>
    </w:p>
    <w:p w14:paraId="05A5CA4D" w14:textId="0CABD0CE" w:rsidR="008872BB" w:rsidRPr="00B950AE" w:rsidRDefault="00435978" w:rsidP="00B950AE">
      <w:pPr>
        <w:spacing w:line="276" w:lineRule="auto"/>
        <w:jc w:val="both"/>
        <w:rPr>
          <w:rFonts w:ascii="Arial" w:hAnsi="Arial" w:cs="Arial"/>
          <w:b/>
          <w:sz w:val="24"/>
          <w:szCs w:val="24"/>
          <w:u w:val="single"/>
        </w:rPr>
      </w:pPr>
      <w:r>
        <w:rPr>
          <w:rFonts w:ascii="Arial" w:hAnsi="Arial" w:cs="Arial"/>
          <w:b/>
          <w:sz w:val="24"/>
          <w:szCs w:val="24"/>
          <w:u w:val="single"/>
        </w:rPr>
        <w:lastRenderedPageBreak/>
        <w:t xml:space="preserve">Justificación </w:t>
      </w:r>
    </w:p>
    <w:p w14:paraId="444E9BDA" w14:textId="77777777" w:rsidR="00B950AE" w:rsidRPr="00B950AE" w:rsidRDefault="00725B8E" w:rsidP="00B950AE">
      <w:pPr>
        <w:spacing w:line="276" w:lineRule="auto"/>
        <w:jc w:val="both"/>
        <w:rPr>
          <w:rFonts w:ascii="Arial" w:hAnsi="Arial" w:cs="Arial"/>
          <w:sz w:val="24"/>
          <w:szCs w:val="24"/>
        </w:rPr>
      </w:pPr>
      <w:r>
        <w:rPr>
          <w:rFonts w:ascii="Arial" w:hAnsi="Arial" w:cs="Arial"/>
          <w:sz w:val="24"/>
          <w:szCs w:val="24"/>
        </w:rPr>
        <w:t xml:space="preserve">La idea de este proyecto, surge </w:t>
      </w:r>
      <w:r w:rsidR="001B5223">
        <w:rPr>
          <w:rFonts w:ascii="Arial" w:hAnsi="Arial" w:cs="Arial"/>
          <w:sz w:val="24"/>
          <w:szCs w:val="24"/>
        </w:rPr>
        <w:t>pese</w:t>
      </w:r>
      <w:r>
        <w:rPr>
          <w:rFonts w:ascii="Arial" w:hAnsi="Arial" w:cs="Arial"/>
          <w:sz w:val="24"/>
          <w:szCs w:val="24"/>
        </w:rPr>
        <w:t xml:space="preserve"> a los grandes problemas que existen con el transporte público partiendo con los problemas de inseguridad que han surgido últimamente dentro de estos como los robos de los cuales han aumentado un73% a comparación con los registrados en 2018 de acuerdo a cifras publicadas por </w:t>
      </w:r>
      <w:r w:rsidR="00DD661D">
        <w:rPr>
          <w:rFonts w:ascii="Arial" w:hAnsi="Arial" w:cs="Arial"/>
          <w:sz w:val="24"/>
          <w:szCs w:val="24"/>
        </w:rPr>
        <w:t xml:space="preserve">el </w:t>
      </w:r>
      <w:r w:rsidRPr="00725B8E">
        <w:rPr>
          <w:rFonts w:ascii="Arial" w:hAnsi="Arial" w:cs="Arial"/>
          <w:sz w:val="24"/>
          <w:szCs w:val="24"/>
        </w:rPr>
        <w:t>Secretariado Ejecutivo del Sistema Nacional de Seguridad Pública (SESNSP)</w:t>
      </w:r>
      <w:r w:rsidR="00DD661D">
        <w:rPr>
          <w:rFonts w:ascii="Arial" w:hAnsi="Arial" w:cs="Arial"/>
          <w:sz w:val="24"/>
          <w:szCs w:val="24"/>
        </w:rPr>
        <w:t xml:space="preserve">, </w:t>
      </w:r>
      <w:r>
        <w:rPr>
          <w:rFonts w:ascii="Arial" w:hAnsi="Arial" w:cs="Arial"/>
          <w:sz w:val="24"/>
          <w:szCs w:val="24"/>
        </w:rPr>
        <w:t xml:space="preserve"> </w:t>
      </w:r>
      <w:r w:rsidR="00DD661D">
        <w:rPr>
          <w:rFonts w:ascii="Arial" w:hAnsi="Arial" w:cs="Arial"/>
          <w:sz w:val="24"/>
          <w:szCs w:val="24"/>
        </w:rPr>
        <w:t>entre otros problemas que hay</w:t>
      </w:r>
      <w:r w:rsidR="001B5223">
        <w:rPr>
          <w:rFonts w:ascii="Arial" w:hAnsi="Arial" w:cs="Arial"/>
          <w:sz w:val="24"/>
          <w:szCs w:val="24"/>
        </w:rPr>
        <w:t xml:space="preserve"> de acuerdo al</w:t>
      </w:r>
      <w:r w:rsidR="00003774">
        <w:rPr>
          <w:rFonts w:ascii="Arial" w:hAnsi="Arial" w:cs="Arial"/>
          <w:sz w:val="24"/>
          <w:szCs w:val="24"/>
        </w:rPr>
        <w:t xml:space="preserve"> 54,3% de la población </w:t>
      </w:r>
      <w:r w:rsidR="001B5223">
        <w:rPr>
          <w:rFonts w:ascii="Arial" w:hAnsi="Arial" w:cs="Arial"/>
          <w:sz w:val="24"/>
          <w:szCs w:val="24"/>
        </w:rPr>
        <w:t xml:space="preserve">que </w:t>
      </w:r>
      <w:r w:rsidR="00003774">
        <w:rPr>
          <w:rFonts w:ascii="Arial" w:hAnsi="Arial" w:cs="Arial"/>
          <w:sz w:val="24"/>
          <w:szCs w:val="24"/>
        </w:rPr>
        <w:t>utiliza transporte colectivo (ya sea autobús, microbús o combi)</w:t>
      </w:r>
      <w:r w:rsidR="00DD661D">
        <w:rPr>
          <w:rFonts w:ascii="Arial" w:hAnsi="Arial" w:cs="Arial"/>
          <w:sz w:val="24"/>
          <w:szCs w:val="24"/>
        </w:rPr>
        <w:t>, de los cuales el 25%</w:t>
      </w:r>
      <w:r w:rsidR="00003774">
        <w:rPr>
          <w:rFonts w:ascii="Arial" w:hAnsi="Arial" w:cs="Arial"/>
          <w:sz w:val="24"/>
          <w:szCs w:val="24"/>
        </w:rPr>
        <w:t xml:space="preserve"> </w:t>
      </w:r>
      <w:r w:rsidR="001B5223">
        <w:rPr>
          <w:rFonts w:ascii="Arial" w:hAnsi="Arial" w:cs="Arial"/>
          <w:sz w:val="24"/>
          <w:szCs w:val="24"/>
        </w:rPr>
        <w:t xml:space="preserve">de estos </w:t>
      </w:r>
      <w:r w:rsidR="00003774">
        <w:rPr>
          <w:rFonts w:ascii="Arial" w:hAnsi="Arial" w:cs="Arial"/>
          <w:sz w:val="24"/>
          <w:szCs w:val="24"/>
        </w:rPr>
        <w:t>se queja</w:t>
      </w:r>
      <w:r w:rsidR="00DD661D">
        <w:rPr>
          <w:rFonts w:ascii="Arial" w:hAnsi="Arial" w:cs="Arial"/>
          <w:sz w:val="24"/>
          <w:szCs w:val="24"/>
        </w:rPr>
        <w:t xml:space="preserve"> debido al mal trato que tienen los operadores con los usuarios, </w:t>
      </w:r>
      <w:r w:rsidR="00003774">
        <w:rPr>
          <w:rFonts w:ascii="Arial" w:hAnsi="Arial" w:cs="Arial"/>
          <w:sz w:val="24"/>
          <w:szCs w:val="24"/>
        </w:rPr>
        <w:t>el 15% ha sido víctima de la inseguridad, 13% por el problema de exceso de gente en estaciones o paradas dentro de esta y el 9% tiene conflicto debido a los problemas de vialidad y tráfico dando lugar a mayor tiempo de espera, y un 8%</w:t>
      </w:r>
      <w:r w:rsidR="00A20DA7">
        <w:rPr>
          <w:rFonts w:ascii="Arial" w:hAnsi="Arial" w:cs="Arial"/>
          <w:sz w:val="24"/>
          <w:szCs w:val="24"/>
        </w:rPr>
        <w:t xml:space="preserve"> teniendo problemas con</w:t>
      </w:r>
      <w:r w:rsidR="00003774">
        <w:rPr>
          <w:rFonts w:ascii="Arial" w:hAnsi="Arial" w:cs="Arial"/>
          <w:sz w:val="24"/>
          <w:szCs w:val="24"/>
        </w:rPr>
        <w:t xml:space="preserve"> los tiempos de desplazamiento de un lugar a otro</w:t>
      </w:r>
      <w:r w:rsidR="00A20DA7">
        <w:rPr>
          <w:rFonts w:ascii="Arial" w:hAnsi="Arial" w:cs="Arial"/>
          <w:sz w:val="24"/>
          <w:szCs w:val="24"/>
        </w:rPr>
        <w:t xml:space="preserve"> dado que, llega</w:t>
      </w:r>
      <w:r w:rsidR="00003774">
        <w:rPr>
          <w:rFonts w:ascii="Arial" w:hAnsi="Arial" w:cs="Arial"/>
          <w:sz w:val="24"/>
          <w:szCs w:val="24"/>
        </w:rPr>
        <w:t>n a ser en promedio de 102 minutos</w:t>
      </w:r>
      <w:r w:rsidR="00A20DA7">
        <w:rPr>
          <w:rFonts w:ascii="Arial" w:hAnsi="Arial" w:cs="Arial"/>
          <w:sz w:val="24"/>
          <w:szCs w:val="24"/>
        </w:rPr>
        <w:t xml:space="preserve"> al igual que estos problemas viajes suelen generar problemas de estrés siendo el 40% de la población los afectados por estos problemas de estrés.</w:t>
      </w:r>
    </w:p>
    <w:p w14:paraId="15BE0C40" w14:textId="36763066" w:rsidR="000E0734" w:rsidRDefault="00AA0122" w:rsidP="000E0734">
      <w:pPr>
        <w:spacing w:line="276" w:lineRule="auto"/>
        <w:jc w:val="both"/>
        <w:rPr>
          <w:rFonts w:ascii="Arial" w:hAnsi="Arial" w:cs="Arial"/>
          <w:sz w:val="24"/>
          <w:szCs w:val="24"/>
        </w:rPr>
      </w:pPr>
      <w:r>
        <w:rPr>
          <w:rFonts w:ascii="Arial" w:hAnsi="Arial" w:cs="Arial"/>
          <w:sz w:val="24"/>
          <w:szCs w:val="24"/>
        </w:rPr>
        <w:t>En vista a los problemas mencionados anteriormente se propone el desarrollo de esta aplicación</w:t>
      </w:r>
      <w:r w:rsidR="001B5223">
        <w:rPr>
          <w:rFonts w:ascii="Arial" w:hAnsi="Arial" w:cs="Arial"/>
          <w:sz w:val="24"/>
          <w:szCs w:val="24"/>
        </w:rPr>
        <w:t xml:space="preserve"> para ayudar y/o facilitar a los usuarios poder utilizar transporte colectivo</w:t>
      </w:r>
      <w:r>
        <w:rPr>
          <w:rFonts w:ascii="Arial" w:hAnsi="Arial" w:cs="Arial"/>
          <w:sz w:val="24"/>
          <w:szCs w:val="24"/>
        </w:rPr>
        <w:t>.</w:t>
      </w:r>
    </w:p>
    <w:p w14:paraId="6F2B906B" w14:textId="47D8C710" w:rsidR="00435978" w:rsidRDefault="00435978" w:rsidP="000E0734">
      <w:pPr>
        <w:spacing w:line="276" w:lineRule="auto"/>
        <w:jc w:val="both"/>
        <w:rPr>
          <w:rFonts w:ascii="Arial" w:hAnsi="Arial" w:cs="Arial"/>
          <w:b/>
          <w:bCs/>
          <w:sz w:val="24"/>
          <w:szCs w:val="24"/>
          <w:u w:val="single"/>
        </w:rPr>
      </w:pPr>
      <w:r w:rsidRPr="00435978">
        <w:rPr>
          <w:rFonts w:ascii="Arial" w:hAnsi="Arial" w:cs="Arial"/>
          <w:b/>
          <w:bCs/>
          <w:sz w:val="24"/>
          <w:szCs w:val="24"/>
          <w:u w:val="single"/>
        </w:rPr>
        <w:t xml:space="preserve">Variable discreta </w:t>
      </w:r>
    </w:p>
    <w:p w14:paraId="255E7830" w14:textId="0B718AE1" w:rsidR="00435978" w:rsidRPr="00A35DC8" w:rsidRDefault="00990AC9" w:rsidP="00D35C74">
      <w:pPr>
        <w:spacing w:line="276" w:lineRule="auto"/>
        <w:rPr>
          <w:rFonts w:ascii="Arial" w:hAnsi="Arial" w:cs="Arial"/>
          <w:b/>
          <w:bCs/>
          <w:sz w:val="24"/>
          <w:szCs w:val="24"/>
          <w:u w:val="single"/>
        </w:rPr>
      </w:pPr>
      <w:r w:rsidRPr="00A35DC8">
        <w:rPr>
          <w:rFonts w:ascii="Arial" w:eastAsia="Times New Roman" w:hAnsi="Arial" w:cs="Arial"/>
          <w:sz w:val="24"/>
          <w:szCs w:val="24"/>
        </w:rPr>
        <w:t>El desarrollo de la aplicación contará con</w:t>
      </w:r>
      <w:r w:rsidRPr="00A35DC8">
        <w:rPr>
          <w:rFonts w:ascii="Arial" w:eastAsia="Times New Roman" w:hAnsi="Arial" w:cs="Arial"/>
          <w:sz w:val="24"/>
          <w:szCs w:val="24"/>
        </w:rPr>
        <w:br/>
        <w:t>5 programadores, 1 encargada d</w:t>
      </w:r>
      <w:r w:rsidR="00D35C74" w:rsidRPr="00A35DC8">
        <w:rPr>
          <w:rFonts w:ascii="Arial" w:eastAsia="Times New Roman" w:hAnsi="Arial" w:cs="Arial"/>
          <w:sz w:val="24"/>
          <w:szCs w:val="24"/>
        </w:rPr>
        <w:t>e</w:t>
      </w:r>
      <w:r w:rsidRPr="00A35DC8">
        <w:rPr>
          <w:rFonts w:ascii="Arial" w:eastAsia="Times New Roman" w:hAnsi="Arial" w:cs="Arial"/>
          <w:sz w:val="24"/>
          <w:szCs w:val="24"/>
        </w:rPr>
        <w:t xml:space="preserve"> recursos humanos, 3 asesores comerciales, 3 ejecutivos de alianza comercio y venta, (cantidad indefinida) prestadores de transporte y 2 encargados de marketing.</w:t>
      </w:r>
      <w:r w:rsidRPr="00A35DC8">
        <w:rPr>
          <w:rFonts w:ascii="Arial" w:eastAsia="Times New Roman" w:hAnsi="Arial" w:cs="Arial"/>
          <w:sz w:val="24"/>
          <w:szCs w:val="24"/>
        </w:rPr>
        <w:br/>
      </w:r>
      <w:r w:rsidR="00435978" w:rsidRPr="00A35DC8">
        <w:rPr>
          <w:rFonts w:ascii="Arial" w:hAnsi="Arial" w:cs="Arial"/>
          <w:b/>
          <w:bCs/>
          <w:sz w:val="24"/>
          <w:szCs w:val="24"/>
          <w:u w:val="single"/>
        </w:rPr>
        <w:t>Variables continuas</w:t>
      </w:r>
    </w:p>
    <w:p w14:paraId="25AF97CD" w14:textId="5A202CD8" w:rsidR="00B92BFC" w:rsidRPr="00A35DC8" w:rsidRDefault="00B92BFC" w:rsidP="000E0734">
      <w:pPr>
        <w:spacing w:line="276" w:lineRule="auto"/>
        <w:jc w:val="both"/>
        <w:rPr>
          <w:rFonts w:ascii="Arial" w:eastAsia="Times New Roman" w:hAnsi="Arial" w:cs="Arial"/>
          <w:sz w:val="24"/>
          <w:szCs w:val="24"/>
        </w:rPr>
      </w:pPr>
      <w:r w:rsidRPr="00A35DC8">
        <w:rPr>
          <w:rFonts w:ascii="Arial" w:eastAsia="Times New Roman" w:hAnsi="Arial" w:cs="Arial"/>
          <w:sz w:val="24"/>
          <w:szCs w:val="24"/>
        </w:rPr>
        <w:t>Está aplicación se basa en la diferencia de porcentaje entre el 2018 y el 2020 de inseguridad en el transporte que va en aumento con un 73%, el mal trato con un 25%, el 9% de los usuarios presentan problemas con el tráfico y la vialidad, generando mayor tiempo de espera y el 8% con los tiempos de desplazamiento, dado que llegan a ser hasta de 102 min.</w:t>
      </w:r>
    </w:p>
    <w:p w14:paraId="0C74F370" w14:textId="5251C2EB" w:rsidR="006B4B83" w:rsidRPr="009466FD" w:rsidRDefault="00836E93" w:rsidP="000E0734">
      <w:pPr>
        <w:spacing w:line="276" w:lineRule="auto"/>
        <w:jc w:val="both"/>
        <w:rPr>
          <w:rFonts w:ascii="Arial" w:hAnsi="Arial" w:cs="Arial"/>
          <w:sz w:val="24"/>
          <w:szCs w:val="24"/>
        </w:rPr>
      </w:pPr>
      <w:r w:rsidRPr="009466FD">
        <w:rPr>
          <w:rFonts w:ascii="Arial" w:hAnsi="Arial" w:cs="Arial"/>
          <w:b/>
          <w:sz w:val="24"/>
          <w:u w:val="single"/>
        </w:rPr>
        <w:t>Descripción del servicio.</w:t>
      </w:r>
    </w:p>
    <w:p w14:paraId="22355EC2" w14:textId="17535591" w:rsidR="009466FD" w:rsidRDefault="005D59C9" w:rsidP="001641C0">
      <w:pPr>
        <w:spacing w:line="360" w:lineRule="auto"/>
        <w:jc w:val="both"/>
        <w:rPr>
          <w:rFonts w:ascii="Arial" w:hAnsi="Arial" w:cs="Arial"/>
          <w:sz w:val="24"/>
        </w:rPr>
      </w:pPr>
      <w:r>
        <w:rPr>
          <w:rFonts w:ascii="Arial" w:hAnsi="Arial" w:cs="Arial"/>
          <w:sz w:val="24"/>
        </w:rPr>
        <w:t>BUSWHERE</w:t>
      </w:r>
      <w:r w:rsidR="00D24F8F">
        <w:rPr>
          <w:rFonts w:ascii="Arial" w:hAnsi="Arial" w:cs="Arial"/>
          <w:sz w:val="24"/>
        </w:rPr>
        <w:t xml:space="preserve"> es una aplicación de movilidad </w:t>
      </w:r>
      <w:r w:rsidR="00A801CF">
        <w:rPr>
          <w:rFonts w:ascii="Arial" w:hAnsi="Arial" w:cs="Arial"/>
          <w:sz w:val="24"/>
        </w:rPr>
        <w:t xml:space="preserve">que sirve, </w:t>
      </w:r>
      <w:r w:rsidR="00D24F8F">
        <w:rPr>
          <w:rFonts w:ascii="Arial" w:hAnsi="Arial" w:cs="Arial"/>
          <w:sz w:val="24"/>
        </w:rPr>
        <w:t xml:space="preserve">para </w:t>
      </w:r>
      <w:r w:rsidR="00A801CF">
        <w:rPr>
          <w:rFonts w:ascii="Arial" w:hAnsi="Arial" w:cs="Arial"/>
          <w:sz w:val="24"/>
        </w:rPr>
        <w:t>brindar a lo</w:t>
      </w:r>
      <w:r w:rsidR="00D24F8F">
        <w:rPr>
          <w:rFonts w:ascii="Arial" w:hAnsi="Arial" w:cs="Arial"/>
          <w:sz w:val="24"/>
        </w:rPr>
        <w:t>s usuarios de transporte pú</w:t>
      </w:r>
      <w:r w:rsidR="0044645B">
        <w:rPr>
          <w:rFonts w:ascii="Arial" w:hAnsi="Arial" w:cs="Arial"/>
          <w:sz w:val="24"/>
        </w:rPr>
        <w:t>blico a solicitar parada desde esta aplicación</w:t>
      </w:r>
      <w:r w:rsidR="00D24F8F">
        <w:rPr>
          <w:rFonts w:ascii="Arial" w:hAnsi="Arial" w:cs="Arial"/>
          <w:sz w:val="24"/>
        </w:rPr>
        <w:t xml:space="preserve">, de igual modo, facilitarle conocimiento de las diversas rutas que hay en nuestra ciudad ya sea del </w:t>
      </w:r>
      <w:r w:rsidR="00D24F8F">
        <w:rPr>
          <w:rFonts w:ascii="Arial" w:hAnsi="Arial" w:cs="Arial"/>
          <w:sz w:val="24"/>
        </w:rPr>
        <w:lastRenderedPageBreak/>
        <w:t>lugar en el que está  o de algún lugar al que el usuario desee llegar, también, se ofrece con monitoreo en tiempo real de todas las unidades de transporte para el usuario, con el fin de ayudarlo  saber que tan próximo está el autobús o combi, y saber de igual manera el tiempo aproximado y la distancia por recorrer hasta su destino.</w:t>
      </w:r>
    </w:p>
    <w:p w14:paraId="73066960" w14:textId="77777777" w:rsidR="00C16C71" w:rsidRPr="00D24F8F" w:rsidRDefault="00C16C71" w:rsidP="001641C0">
      <w:pPr>
        <w:spacing w:line="360" w:lineRule="auto"/>
        <w:jc w:val="both"/>
        <w:rPr>
          <w:rFonts w:ascii="Arial" w:hAnsi="Arial" w:cs="Arial"/>
          <w:sz w:val="24"/>
        </w:rPr>
      </w:pPr>
    </w:p>
    <w:p w14:paraId="245CA132" w14:textId="77777777" w:rsidR="00C16C71" w:rsidRDefault="00C16C71" w:rsidP="001641C0">
      <w:pPr>
        <w:spacing w:line="360" w:lineRule="auto"/>
        <w:jc w:val="both"/>
        <w:rPr>
          <w:rFonts w:ascii="Arial" w:hAnsi="Arial" w:cs="Arial"/>
          <w:b/>
          <w:sz w:val="24"/>
          <w:u w:val="single"/>
        </w:rPr>
      </w:pPr>
    </w:p>
    <w:p w14:paraId="1F7443D5" w14:textId="77777777" w:rsidR="005D59C9" w:rsidRDefault="005D59C9" w:rsidP="001641C0">
      <w:pPr>
        <w:spacing w:line="360" w:lineRule="auto"/>
        <w:jc w:val="both"/>
        <w:rPr>
          <w:rFonts w:ascii="Arial" w:hAnsi="Arial" w:cs="Arial"/>
          <w:sz w:val="24"/>
        </w:rPr>
      </w:pPr>
    </w:p>
    <w:p w14:paraId="4A5B0DD5" w14:textId="77777777" w:rsidR="005D59C9" w:rsidRDefault="005D59C9" w:rsidP="001641C0">
      <w:pPr>
        <w:spacing w:line="360" w:lineRule="auto"/>
        <w:jc w:val="both"/>
        <w:rPr>
          <w:rFonts w:ascii="Arial" w:hAnsi="Arial" w:cs="Arial"/>
          <w:b/>
          <w:sz w:val="24"/>
          <w:u w:val="single"/>
        </w:rPr>
      </w:pPr>
      <w:r>
        <w:rPr>
          <w:rFonts w:ascii="Arial" w:hAnsi="Arial" w:cs="Arial"/>
          <w:b/>
          <w:sz w:val="24"/>
          <w:u w:val="single"/>
        </w:rPr>
        <w:t>Proceso productivo.</w:t>
      </w:r>
    </w:p>
    <w:p w14:paraId="3BAB2E2B" w14:textId="1DE90818" w:rsidR="00FC5571" w:rsidRDefault="005D59C9" w:rsidP="001641C0">
      <w:pPr>
        <w:spacing w:line="360" w:lineRule="auto"/>
        <w:jc w:val="both"/>
        <w:rPr>
          <w:rFonts w:ascii="Arial" w:hAnsi="Arial" w:cs="Arial"/>
          <w:sz w:val="24"/>
        </w:rPr>
      </w:pPr>
      <w:r>
        <w:rPr>
          <w:rFonts w:ascii="Arial" w:hAnsi="Arial" w:cs="Arial"/>
          <w:noProof/>
          <w:sz w:val="24"/>
          <w:lang w:eastAsia="es-MX"/>
        </w:rPr>
        <w:drawing>
          <wp:inline distT="0" distB="0" distL="0" distR="0" wp14:anchorId="6FB47A18" wp14:editId="79BCDCAE">
            <wp:extent cx="5953125" cy="1504950"/>
            <wp:effectExtent l="19050" t="0" r="4762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116FB64" w14:textId="77777777" w:rsidR="00B930EA" w:rsidRDefault="00FC5571" w:rsidP="001641C0">
      <w:pPr>
        <w:spacing w:line="360" w:lineRule="auto"/>
        <w:jc w:val="both"/>
        <w:rPr>
          <w:rFonts w:ascii="Arial" w:hAnsi="Arial" w:cs="Arial"/>
          <w:b/>
          <w:sz w:val="24"/>
          <w:u w:val="single"/>
        </w:rPr>
      </w:pPr>
      <w:r>
        <w:rPr>
          <w:rFonts w:ascii="Arial" w:hAnsi="Arial" w:cs="Arial"/>
          <w:b/>
          <w:sz w:val="24"/>
          <w:u w:val="single"/>
        </w:rPr>
        <w:t>Requerimientos de personal.</w:t>
      </w:r>
    </w:p>
    <w:p w14:paraId="59B70803" w14:textId="77777777" w:rsidR="00FC5571" w:rsidRDefault="00FC5571" w:rsidP="001641C0">
      <w:pPr>
        <w:spacing w:line="360" w:lineRule="auto"/>
        <w:jc w:val="both"/>
        <w:rPr>
          <w:rFonts w:ascii="Arial" w:hAnsi="Arial" w:cs="Arial"/>
          <w:sz w:val="24"/>
        </w:rPr>
      </w:pPr>
      <w:r>
        <w:rPr>
          <w:rFonts w:ascii="Arial" w:hAnsi="Arial" w:cs="Arial"/>
          <w:sz w:val="24"/>
        </w:rPr>
        <w:t xml:space="preserve">Empezando desde el desarrollo de la aplicación se necesita un equipo de programadores con amplios conocimientos capaces </w:t>
      </w:r>
      <w:r w:rsidR="0031166D">
        <w:rPr>
          <w:rFonts w:ascii="Arial" w:hAnsi="Arial" w:cs="Arial"/>
          <w:sz w:val="24"/>
        </w:rPr>
        <w:t>de poner en marcha el software; se va a necesitar una persona encargada de recursos humanos, para poder manejar el personal de nuestra empresa; Asesores comerciales así como Ejecutivos de alianzas comerciales y de ventas, los cuales no ayudaran con la negociación y oferta de nuestros servicios a empresas prestadoras de transporte colectivo; y por ultimo pero no menos importante, encargados de marketing, para da</w:t>
      </w:r>
      <w:r w:rsidR="004B5EFB">
        <w:rPr>
          <w:rFonts w:ascii="Arial" w:hAnsi="Arial" w:cs="Arial"/>
          <w:sz w:val="24"/>
        </w:rPr>
        <w:t xml:space="preserve">r a conocer nuestra aplicación </w:t>
      </w:r>
      <w:r w:rsidR="0031166D">
        <w:rPr>
          <w:rFonts w:ascii="Arial" w:hAnsi="Arial" w:cs="Arial"/>
          <w:sz w:val="24"/>
        </w:rPr>
        <w:t>por todos los medios posibles.</w:t>
      </w:r>
    </w:p>
    <w:p w14:paraId="5DBB4F61" w14:textId="77777777" w:rsidR="004B5EFB" w:rsidRDefault="004B5EFB" w:rsidP="001641C0">
      <w:pPr>
        <w:spacing w:line="360" w:lineRule="auto"/>
        <w:jc w:val="both"/>
        <w:rPr>
          <w:rFonts w:ascii="Arial" w:hAnsi="Arial" w:cs="Arial"/>
          <w:sz w:val="24"/>
        </w:rPr>
      </w:pPr>
    </w:p>
    <w:p w14:paraId="2BB6AE42" w14:textId="77777777" w:rsidR="00C16C71" w:rsidRDefault="00C16C71" w:rsidP="001641C0">
      <w:pPr>
        <w:spacing w:line="360" w:lineRule="auto"/>
        <w:jc w:val="both"/>
        <w:rPr>
          <w:rFonts w:ascii="Arial" w:hAnsi="Arial" w:cs="Arial"/>
          <w:b/>
          <w:sz w:val="24"/>
          <w:u w:val="single"/>
        </w:rPr>
      </w:pPr>
    </w:p>
    <w:sectPr w:rsidR="00C16C71" w:rsidSect="008904BB">
      <w:headerReference w:type="default" r:id="rId14"/>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62A86" w14:textId="77777777" w:rsidR="00B65EC3" w:rsidRDefault="00B65EC3" w:rsidP="005A6113">
      <w:pPr>
        <w:spacing w:after="0" w:line="240" w:lineRule="auto"/>
      </w:pPr>
      <w:r>
        <w:separator/>
      </w:r>
    </w:p>
  </w:endnote>
  <w:endnote w:type="continuationSeparator" w:id="0">
    <w:p w14:paraId="14EF393F" w14:textId="77777777" w:rsidR="00B65EC3" w:rsidRDefault="00B65EC3" w:rsidP="005A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299476"/>
      <w:docPartObj>
        <w:docPartGallery w:val="Page Numbers (Bottom of Page)"/>
        <w:docPartUnique/>
      </w:docPartObj>
    </w:sdtPr>
    <w:sdtEndPr/>
    <w:sdtContent>
      <w:p w14:paraId="7AB0A44D" w14:textId="77777777" w:rsidR="008904BB" w:rsidRDefault="008904BB">
        <w:pPr>
          <w:pStyle w:val="Piedepgina"/>
        </w:pPr>
        <w:r>
          <w:rPr>
            <w:noProof/>
            <w:lang w:eastAsia="es-MX"/>
          </w:rPr>
          <mc:AlternateContent>
            <mc:Choice Requires="wpg">
              <w:drawing>
                <wp:anchor distT="0" distB="0" distL="114300" distR="114300" simplePos="0" relativeHeight="251664384" behindDoc="0" locked="0" layoutInCell="1" allowOverlap="1" wp14:anchorId="47ED22CB" wp14:editId="6F5C92B2">
                  <wp:simplePos x="0" y="0"/>
                  <wp:positionH relativeFrom="margin">
                    <wp:align>center</wp:align>
                  </wp:positionH>
                  <wp:positionV relativeFrom="page">
                    <wp:align>bottom</wp:align>
                  </wp:positionV>
                  <wp:extent cx="436880" cy="716915"/>
                  <wp:effectExtent l="9525" t="9525" r="10795" b="6985"/>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D74A568" w14:textId="77777777" w:rsidR="008904BB" w:rsidRDefault="008904BB">
                                <w:pPr>
                                  <w:pStyle w:val="Piedepgina"/>
                                  <w:jc w:val="center"/>
                                  <w:rPr>
                                    <w:sz w:val="16"/>
                                    <w:szCs w:val="16"/>
                                  </w:rPr>
                                </w:pPr>
                                <w:r>
                                  <w:fldChar w:fldCharType="begin"/>
                                </w:r>
                                <w:r>
                                  <w:instrText>PAGE    \* MERGEFORMAT</w:instrText>
                                </w:r>
                                <w:r>
                                  <w:fldChar w:fldCharType="separate"/>
                                </w:r>
                                <w:r w:rsidRPr="008904BB">
                                  <w:rPr>
                                    <w:noProof/>
                                    <w:sz w:val="16"/>
                                    <w:szCs w:val="16"/>
                                    <w:lang w:val="es-ES"/>
                                  </w:rPr>
                                  <w:t>15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D22CB" id="Grupo 11" o:spid="_x0000_s1026" style="position:absolute;margin-left:0;margin-top:0;width:34.4pt;height:56.45pt;z-index:251664384;mso-position-horizontal:center;mso-position-horizontal-relative:margin;mso-position-vertical:bottom;mso-position-vertical-relative:page" coordorigin="1743,14699" coordsize="688,112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" strokecolor="#7f7f7f"/>
                  <v:rect id="Rectangle 78" o:spid="_x0000_s1028" style="position:absolute;left:1743;top:14699;width:688;height:688;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" filled="f" strokecolor="#7f7f7f">
                    <v:textbox>
                      <w:txbxContent>
                        <w:p w14:paraId="4D74A568" w14:textId="77777777" w:rsidR="008904BB" w:rsidRDefault="008904BB">
                          <w:pPr>
                            <w:pStyle w:val="Piedepgina"/>
                            <w:jc w:val="center"/>
                            <w:rPr>
                              <w:sz w:val="16"/>
                              <w:szCs w:val="16"/>
                            </w:rPr>
                          </w:pPr>
                          <w:r>
                            <w:fldChar w:fldCharType="begin"/>
                          </w:r>
                          <w:r>
                            <w:instrText>PAGE    \* MERGEFORMAT</w:instrText>
                          </w:r>
                          <w:r>
                            <w:fldChar w:fldCharType="separate"/>
                          </w:r>
                          <w:r w:rsidRPr="008904BB">
                            <w:rPr>
                              <w:noProof/>
                              <w:sz w:val="16"/>
                              <w:szCs w:val="16"/>
                              <w:lang w:val="es-ES"/>
                            </w:rPr>
                            <w:t>15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DF823" w14:textId="77777777" w:rsidR="00B65EC3" w:rsidRDefault="00B65EC3" w:rsidP="005A6113">
      <w:pPr>
        <w:spacing w:after="0" w:line="240" w:lineRule="auto"/>
      </w:pPr>
      <w:r>
        <w:separator/>
      </w:r>
    </w:p>
  </w:footnote>
  <w:footnote w:type="continuationSeparator" w:id="0">
    <w:p w14:paraId="0F1DEBB8" w14:textId="77777777" w:rsidR="00B65EC3" w:rsidRDefault="00B65EC3" w:rsidP="005A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7CCA" w14:textId="77777777" w:rsidR="00B23DF3" w:rsidRDefault="00B23DF3">
    <w:pPr>
      <w:pStyle w:val="Encabezado"/>
    </w:pPr>
    <w:r w:rsidRPr="005A6113">
      <w:rPr>
        <w:noProof/>
        <w:lang w:eastAsia="es-MX"/>
      </w:rPr>
      <w:drawing>
        <wp:anchor distT="0" distB="0" distL="114300" distR="114300" simplePos="0" relativeHeight="251662336" behindDoc="0" locked="0" layoutInCell="1" allowOverlap="1" wp14:anchorId="05D17AC7" wp14:editId="505FCC3B">
          <wp:simplePos x="0" y="0"/>
          <wp:positionH relativeFrom="column">
            <wp:posOffset>5749290</wp:posOffset>
          </wp:positionH>
          <wp:positionV relativeFrom="paragraph">
            <wp:posOffset>-40005</wp:posOffset>
          </wp:positionV>
          <wp:extent cx="368935" cy="382270"/>
          <wp:effectExtent l="0" t="0" r="0" b="0"/>
          <wp:wrapTopAndBottom/>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3266"/>
                  <a:stretch/>
                </pic:blipFill>
                <pic:spPr bwMode="auto">
                  <a:xfrm>
                    <a:off x="0" y="0"/>
                    <a:ext cx="368935" cy="382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6113">
      <w:rPr>
        <w:noProof/>
        <w:lang w:eastAsia="es-MX"/>
      </w:rPr>
      <mc:AlternateContent>
        <mc:Choice Requires="wps">
          <w:drawing>
            <wp:anchor distT="0" distB="0" distL="114300" distR="114300" simplePos="0" relativeHeight="251661312" behindDoc="0" locked="0" layoutInCell="1" allowOverlap="1" wp14:anchorId="062AC629" wp14:editId="3200B463">
              <wp:simplePos x="0" y="0"/>
              <wp:positionH relativeFrom="column">
                <wp:posOffset>5682615</wp:posOffset>
              </wp:positionH>
              <wp:positionV relativeFrom="paragraph">
                <wp:posOffset>-97155</wp:posOffset>
              </wp:positionV>
              <wp:extent cx="514350" cy="495300"/>
              <wp:effectExtent l="114300" t="95250" r="133350" b="171450"/>
              <wp:wrapNone/>
              <wp:docPr id="1" name="Rectángulo redondeado 1"/>
              <wp:cNvGraphicFramePr/>
              <a:graphic xmlns:a="http://schemas.openxmlformats.org/drawingml/2006/main">
                <a:graphicData uri="http://schemas.microsoft.com/office/word/2010/wordprocessingShape">
                  <wps:wsp>
                    <wps:cNvSpPr/>
                    <wps:spPr>
                      <a:xfrm>
                        <a:off x="0" y="0"/>
                        <a:ext cx="514350" cy="495300"/>
                      </a:xfrm>
                      <a:prstGeom prst="roundRect">
                        <a:avLst/>
                      </a:prstGeom>
                      <a:solidFill>
                        <a:srgbClr val="29A938"/>
                      </a:solidFill>
                      <a:ln w="76200" cap="flat" cmpd="sng" algn="ctr">
                        <a:solidFill>
                          <a:srgbClr val="E57D15"/>
                        </a:solidFill>
                        <a:prstDash val="solid"/>
                        <a:miter lim="800000"/>
                      </a:ln>
                      <a:effectLst>
                        <a:outerShdw blurRad="50800" dist="38100" dir="5400000" algn="t" rotWithShape="0">
                          <a:prstClr val="black">
                            <a:alpha val="40000"/>
                          </a:prstClr>
                        </a:outerShdw>
                      </a:effectLst>
                      <a:scene3d>
                        <a:camera prst="orthographicFront"/>
                        <a:lightRig rig="threePt" dir="t"/>
                      </a:scene3d>
                      <a:sp3d>
                        <a:bevelT prst="convex"/>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C668D" id="Rectángulo redondeado 1" o:spid="_x0000_s1026" style="position:absolute;margin-left:447.45pt;margin-top:-7.65pt;width:40.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" fillcolor="#29a938" strokecolor="#e57d15" strokeweight="6pt">
              <v:stroke joinstyle="miter"/>
              <v:shadow on="t" color="black" opacity="26214f" origin=",-.5" offset="0,3pt"/>
            </v:roundrect>
          </w:pict>
        </mc:Fallback>
      </mc:AlternateContent>
    </w:r>
    <w:r w:rsidRPr="005A6113">
      <w:rPr>
        <w:noProof/>
        <w:lang w:eastAsia="es-MX"/>
      </w:rPr>
      <w:drawing>
        <wp:anchor distT="0" distB="0" distL="114300" distR="114300" simplePos="0" relativeHeight="251659264" behindDoc="0" locked="0" layoutInCell="1" allowOverlap="1" wp14:anchorId="60151B38" wp14:editId="24C22AB5">
          <wp:simplePos x="0" y="0"/>
          <wp:positionH relativeFrom="margin">
            <wp:posOffset>-765810</wp:posOffset>
          </wp:positionH>
          <wp:positionV relativeFrom="paragraph">
            <wp:posOffset>-192405</wp:posOffset>
          </wp:positionV>
          <wp:extent cx="5210175" cy="671195"/>
          <wp:effectExtent l="152400" t="152400" r="314325" b="357505"/>
          <wp:wrapTopAndBottom/>
          <wp:docPr id="4" name="Imagen 4" descr="Resultado de imagen para it can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it cancun"/>
                  <pic:cNvPicPr>
                    <a:picLocks noChangeAspect="1" noChangeArrowheads="1"/>
                  </pic:cNvPicPr>
                </pic:nvPicPr>
                <pic:blipFill rotWithShape="1">
                  <a:blip r:embed="rId2">
                    <a:extLst>
                      <a:ext uri="{28A0092B-C50C-407E-A947-70E740481C1C}">
                        <a14:useLocalDpi xmlns:a14="http://schemas.microsoft.com/office/drawing/2010/main" val="0"/>
                      </a:ext>
                    </a:extLst>
                  </a:blip>
                  <a:srcRect r="3778"/>
                  <a:stretch/>
                </pic:blipFill>
                <pic:spPr bwMode="auto">
                  <a:xfrm>
                    <a:off x="0" y="0"/>
                    <a:ext cx="5210175" cy="6711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9D0"/>
    <w:multiLevelType w:val="hybridMultilevel"/>
    <w:tmpl w:val="D8AE1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B8081C"/>
    <w:multiLevelType w:val="hybridMultilevel"/>
    <w:tmpl w:val="7DF483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F0135E"/>
    <w:multiLevelType w:val="hybridMultilevel"/>
    <w:tmpl w:val="87E4A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0C730C"/>
    <w:multiLevelType w:val="hybridMultilevel"/>
    <w:tmpl w:val="D8B8A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A55EC1"/>
    <w:multiLevelType w:val="hybridMultilevel"/>
    <w:tmpl w:val="A37A0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6941C7"/>
    <w:multiLevelType w:val="hybridMultilevel"/>
    <w:tmpl w:val="8814F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AF2330"/>
    <w:multiLevelType w:val="hybridMultilevel"/>
    <w:tmpl w:val="4C0E4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8E2461D"/>
    <w:multiLevelType w:val="hybridMultilevel"/>
    <w:tmpl w:val="35F20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C0"/>
    <w:rsid w:val="00003226"/>
    <w:rsid w:val="00003774"/>
    <w:rsid w:val="000664DE"/>
    <w:rsid w:val="00077A66"/>
    <w:rsid w:val="00095BAB"/>
    <w:rsid w:val="00095F80"/>
    <w:rsid w:val="000E0734"/>
    <w:rsid w:val="000F6983"/>
    <w:rsid w:val="001641C0"/>
    <w:rsid w:val="001739A9"/>
    <w:rsid w:val="001B5223"/>
    <w:rsid w:val="002201A9"/>
    <w:rsid w:val="00232C59"/>
    <w:rsid w:val="0030470D"/>
    <w:rsid w:val="0031166D"/>
    <w:rsid w:val="00324AD5"/>
    <w:rsid w:val="00332590"/>
    <w:rsid w:val="00355713"/>
    <w:rsid w:val="003C0F6D"/>
    <w:rsid w:val="00435978"/>
    <w:rsid w:val="0044645B"/>
    <w:rsid w:val="00494D0F"/>
    <w:rsid w:val="004B5EFB"/>
    <w:rsid w:val="004E5893"/>
    <w:rsid w:val="005102B6"/>
    <w:rsid w:val="005673C2"/>
    <w:rsid w:val="00595236"/>
    <w:rsid w:val="005A31C1"/>
    <w:rsid w:val="005A6113"/>
    <w:rsid w:val="005C3295"/>
    <w:rsid w:val="005C489D"/>
    <w:rsid w:val="005D59C9"/>
    <w:rsid w:val="00610EEA"/>
    <w:rsid w:val="006423E8"/>
    <w:rsid w:val="00647C6B"/>
    <w:rsid w:val="006B4B83"/>
    <w:rsid w:val="006D670F"/>
    <w:rsid w:val="00725B8E"/>
    <w:rsid w:val="0073682F"/>
    <w:rsid w:val="00747C26"/>
    <w:rsid w:val="007A5CDC"/>
    <w:rsid w:val="00836E93"/>
    <w:rsid w:val="008872BB"/>
    <w:rsid w:val="008904BB"/>
    <w:rsid w:val="00895AD1"/>
    <w:rsid w:val="008A70CF"/>
    <w:rsid w:val="008B264F"/>
    <w:rsid w:val="008B3B57"/>
    <w:rsid w:val="008C7E5D"/>
    <w:rsid w:val="009466FD"/>
    <w:rsid w:val="00956A77"/>
    <w:rsid w:val="00956C73"/>
    <w:rsid w:val="00990AC9"/>
    <w:rsid w:val="009E65B0"/>
    <w:rsid w:val="00A20DA7"/>
    <w:rsid w:val="00A273AE"/>
    <w:rsid w:val="00A35DC8"/>
    <w:rsid w:val="00A61247"/>
    <w:rsid w:val="00A801CF"/>
    <w:rsid w:val="00AA0122"/>
    <w:rsid w:val="00AB693A"/>
    <w:rsid w:val="00AD6E94"/>
    <w:rsid w:val="00B05485"/>
    <w:rsid w:val="00B23DF3"/>
    <w:rsid w:val="00B53786"/>
    <w:rsid w:val="00B65EC3"/>
    <w:rsid w:val="00B92BFC"/>
    <w:rsid w:val="00B930EA"/>
    <w:rsid w:val="00B950AE"/>
    <w:rsid w:val="00BA3E3D"/>
    <w:rsid w:val="00BC12D7"/>
    <w:rsid w:val="00BE0ABA"/>
    <w:rsid w:val="00C16C71"/>
    <w:rsid w:val="00C51D0A"/>
    <w:rsid w:val="00CC1DBA"/>
    <w:rsid w:val="00CD5FF2"/>
    <w:rsid w:val="00CE5417"/>
    <w:rsid w:val="00CE5758"/>
    <w:rsid w:val="00D24F8F"/>
    <w:rsid w:val="00D27DB7"/>
    <w:rsid w:val="00D35C74"/>
    <w:rsid w:val="00D42F13"/>
    <w:rsid w:val="00D4741A"/>
    <w:rsid w:val="00DD661D"/>
    <w:rsid w:val="00DE19C1"/>
    <w:rsid w:val="00E0311E"/>
    <w:rsid w:val="00E6173D"/>
    <w:rsid w:val="00E63EB0"/>
    <w:rsid w:val="00EA770C"/>
    <w:rsid w:val="00F83385"/>
    <w:rsid w:val="00F86C78"/>
    <w:rsid w:val="00F95401"/>
    <w:rsid w:val="00FB070B"/>
    <w:rsid w:val="00FC5571"/>
    <w:rsid w:val="00FD3C02"/>
    <w:rsid w:val="00FD649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FFA3D"/>
  <w15:chartTrackingRefBased/>
  <w15:docId w15:val="{D769A24A-239D-49F1-9189-7C9C9DE0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11E"/>
    <w:pPr>
      <w:ind w:left="720"/>
      <w:contextualSpacing/>
    </w:pPr>
  </w:style>
  <w:style w:type="paragraph" w:styleId="Encabezado">
    <w:name w:val="header"/>
    <w:basedOn w:val="Normal"/>
    <w:link w:val="EncabezadoCar"/>
    <w:uiPriority w:val="99"/>
    <w:unhideWhenUsed/>
    <w:rsid w:val="005A6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6113"/>
  </w:style>
  <w:style w:type="paragraph" w:styleId="Piedepgina">
    <w:name w:val="footer"/>
    <w:basedOn w:val="Normal"/>
    <w:link w:val="PiedepginaCar"/>
    <w:uiPriority w:val="99"/>
    <w:unhideWhenUsed/>
    <w:rsid w:val="005A6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2049">
      <w:bodyDiv w:val="1"/>
      <w:marLeft w:val="0"/>
      <w:marRight w:val="0"/>
      <w:marTop w:val="0"/>
      <w:marBottom w:val="0"/>
      <w:divBdr>
        <w:top w:val="none" w:sz="0" w:space="0" w:color="auto"/>
        <w:left w:val="none" w:sz="0" w:space="0" w:color="auto"/>
        <w:bottom w:val="none" w:sz="0" w:space="0" w:color="auto"/>
        <w:right w:val="none" w:sz="0" w:space="0" w:color="auto"/>
      </w:divBdr>
      <w:divsChild>
        <w:div w:id="2076936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7EAF19-CBFC-4B76-B4BE-6DF8B488695E}" type="doc">
      <dgm:prSet loTypeId="urn:microsoft.com/office/officeart/2005/8/layout/process1" loCatId="process" qsTypeId="urn:microsoft.com/office/officeart/2005/8/quickstyle/simple1" qsCatId="simple" csTypeId="urn:microsoft.com/office/officeart/2005/8/colors/colorful1" csCatId="colorful" phldr="1"/>
      <dgm:spPr/>
    </dgm:pt>
    <dgm:pt modelId="{0069EEC7-0317-4D52-BB04-7AF8A5B775B0}">
      <dgm:prSet phldrT="[Texto]"/>
      <dgm:spPr/>
      <dgm:t>
        <a:bodyPr/>
        <a:lstStyle/>
        <a:p>
          <a:r>
            <a:rPr lang="es-MX"/>
            <a:t>El cliente abre nuestra aplicación</a:t>
          </a:r>
        </a:p>
      </dgm:t>
    </dgm:pt>
    <dgm:pt modelId="{BCEDEE96-E17D-49FE-BDDB-F261B78ED06C}" type="parTrans" cxnId="{0DDEA963-442D-4EA2-A17F-3A3C1D4B98F6}">
      <dgm:prSet/>
      <dgm:spPr/>
      <dgm:t>
        <a:bodyPr/>
        <a:lstStyle/>
        <a:p>
          <a:endParaRPr lang="es-MX"/>
        </a:p>
      </dgm:t>
    </dgm:pt>
    <dgm:pt modelId="{3E1338D2-B67B-40EB-9F09-03A01CC6B3DC}" type="sibTrans" cxnId="{0DDEA963-442D-4EA2-A17F-3A3C1D4B98F6}">
      <dgm:prSet/>
      <dgm:spPr/>
      <dgm:t>
        <a:bodyPr/>
        <a:lstStyle/>
        <a:p>
          <a:endParaRPr lang="es-MX"/>
        </a:p>
      </dgm:t>
    </dgm:pt>
    <dgm:pt modelId="{B9FEB4D3-5538-4D2F-907D-85810F73D9D1}">
      <dgm:prSet phldrT="[Texto]"/>
      <dgm:spPr/>
      <dgm:t>
        <a:bodyPr/>
        <a:lstStyle/>
        <a:p>
          <a:r>
            <a:rPr lang="es-MX"/>
            <a:t>Los usuarios llegan a su destino.</a:t>
          </a:r>
        </a:p>
      </dgm:t>
    </dgm:pt>
    <dgm:pt modelId="{E249EB88-EF7D-4D4A-97B6-9DAB53F9C698}" type="parTrans" cxnId="{398455DE-60B2-4A59-A37D-4B6EDB381512}">
      <dgm:prSet/>
      <dgm:spPr/>
      <dgm:t>
        <a:bodyPr/>
        <a:lstStyle/>
        <a:p>
          <a:endParaRPr lang="es-MX"/>
        </a:p>
      </dgm:t>
    </dgm:pt>
    <dgm:pt modelId="{44063C16-8E55-4023-9956-4E8739A1FCC2}" type="sibTrans" cxnId="{398455DE-60B2-4A59-A37D-4B6EDB381512}">
      <dgm:prSet/>
      <dgm:spPr/>
      <dgm:t>
        <a:bodyPr/>
        <a:lstStyle/>
        <a:p>
          <a:endParaRPr lang="es-MX"/>
        </a:p>
      </dgm:t>
    </dgm:pt>
    <dgm:pt modelId="{904C88FC-1D46-469A-92FD-CA5FDC4EFAD5}">
      <dgm:prSet phldrT="[Texto]"/>
      <dgm:spPr/>
      <dgm:t>
        <a:bodyPr/>
        <a:lstStyle/>
        <a:p>
          <a:r>
            <a:rPr lang="es-MX"/>
            <a:t>La unidad llega al punto del usuario para ser abordada.</a:t>
          </a:r>
        </a:p>
      </dgm:t>
    </dgm:pt>
    <dgm:pt modelId="{6696ABB9-E8D7-4759-9C23-14D137FCFFC7}" type="parTrans" cxnId="{F3942BB0-D17F-4CDC-8D29-FEE1511F9FB8}">
      <dgm:prSet/>
      <dgm:spPr/>
      <dgm:t>
        <a:bodyPr/>
        <a:lstStyle/>
        <a:p>
          <a:endParaRPr lang="es-MX"/>
        </a:p>
      </dgm:t>
    </dgm:pt>
    <dgm:pt modelId="{8ECA0B08-7B48-4ADC-8E9B-3EC19F56CB91}" type="sibTrans" cxnId="{F3942BB0-D17F-4CDC-8D29-FEE1511F9FB8}">
      <dgm:prSet/>
      <dgm:spPr/>
      <dgm:t>
        <a:bodyPr/>
        <a:lstStyle/>
        <a:p>
          <a:endParaRPr lang="es-MX"/>
        </a:p>
      </dgm:t>
    </dgm:pt>
    <dgm:pt modelId="{D0B831CB-0A3A-496F-836B-8083732CE0CB}">
      <dgm:prSet/>
      <dgm:spPr/>
      <dgm:t>
        <a:bodyPr/>
        <a:lstStyle/>
        <a:p>
          <a:r>
            <a:rPr lang="es-MX"/>
            <a:t>Busca la ruta que desea o necesita tomar.</a:t>
          </a:r>
        </a:p>
      </dgm:t>
    </dgm:pt>
    <dgm:pt modelId="{6DFD47F2-9354-499D-AA90-3FF58FDDB147}" type="parTrans" cxnId="{A03DF75F-0783-49B5-ADF9-30CB8855ED0B}">
      <dgm:prSet/>
      <dgm:spPr/>
      <dgm:t>
        <a:bodyPr/>
        <a:lstStyle/>
        <a:p>
          <a:endParaRPr lang="es-MX"/>
        </a:p>
      </dgm:t>
    </dgm:pt>
    <dgm:pt modelId="{01CEE02E-B7C7-42CF-BC0F-F3BA5BA6AED2}" type="sibTrans" cxnId="{A03DF75F-0783-49B5-ADF9-30CB8855ED0B}">
      <dgm:prSet/>
      <dgm:spPr/>
      <dgm:t>
        <a:bodyPr/>
        <a:lstStyle/>
        <a:p>
          <a:endParaRPr lang="es-MX"/>
        </a:p>
      </dgm:t>
    </dgm:pt>
    <dgm:pt modelId="{776C99D3-FEFA-4D87-8E36-4572C015C4E2}">
      <dgm:prSet/>
      <dgm:spPr/>
      <dgm:t>
        <a:bodyPr/>
        <a:lstStyle/>
        <a:p>
          <a:r>
            <a:rPr lang="es-MX"/>
            <a:t>Solicita el servicio de recogidad</a:t>
          </a:r>
        </a:p>
      </dgm:t>
    </dgm:pt>
    <dgm:pt modelId="{A6C6F740-CEB3-46C1-B96E-F67177989342}" type="parTrans" cxnId="{CE7E7BB8-1C02-44E1-BF6D-2E01BB56A101}">
      <dgm:prSet/>
      <dgm:spPr/>
      <dgm:t>
        <a:bodyPr/>
        <a:lstStyle/>
        <a:p>
          <a:endParaRPr lang="es-MX"/>
        </a:p>
      </dgm:t>
    </dgm:pt>
    <dgm:pt modelId="{9D495C15-521A-4C09-8EF3-831A32E51F37}" type="sibTrans" cxnId="{CE7E7BB8-1C02-44E1-BF6D-2E01BB56A101}">
      <dgm:prSet/>
      <dgm:spPr/>
      <dgm:t>
        <a:bodyPr/>
        <a:lstStyle/>
        <a:p>
          <a:endParaRPr lang="es-MX"/>
        </a:p>
      </dgm:t>
    </dgm:pt>
    <dgm:pt modelId="{320EB862-C160-409C-BC65-1501D4DC9F01}">
      <dgm:prSet phldrT="[Texto]"/>
      <dgm:spPr/>
      <dgm:t>
        <a:bodyPr/>
        <a:lstStyle/>
        <a:p>
          <a:r>
            <a:rPr lang="es-MX"/>
            <a:t>El chofer en ruta es notificado de la solitud de servicio</a:t>
          </a:r>
        </a:p>
      </dgm:t>
    </dgm:pt>
    <dgm:pt modelId="{FE9D1548-6C23-4A77-8C81-D32A0CD6F64A}" type="parTrans" cxnId="{28F28577-1BFC-4B76-B69D-F31B7F374437}">
      <dgm:prSet/>
      <dgm:spPr/>
      <dgm:t>
        <a:bodyPr/>
        <a:lstStyle/>
        <a:p>
          <a:endParaRPr lang="es-MX"/>
        </a:p>
      </dgm:t>
    </dgm:pt>
    <dgm:pt modelId="{60D379DF-0826-4ECB-A07D-8A2004D2534D}" type="sibTrans" cxnId="{28F28577-1BFC-4B76-B69D-F31B7F374437}">
      <dgm:prSet/>
      <dgm:spPr/>
      <dgm:t>
        <a:bodyPr/>
        <a:lstStyle/>
        <a:p>
          <a:endParaRPr lang="es-MX"/>
        </a:p>
      </dgm:t>
    </dgm:pt>
    <dgm:pt modelId="{0619AFC1-06AB-4E05-981E-5D85B971D7E6}" type="pres">
      <dgm:prSet presAssocID="{8B7EAF19-CBFC-4B76-B4BE-6DF8B488695E}" presName="Name0" presStyleCnt="0">
        <dgm:presLayoutVars>
          <dgm:dir/>
          <dgm:resizeHandles val="exact"/>
        </dgm:presLayoutVars>
      </dgm:prSet>
      <dgm:spPr/>
    </dgm:pt>
    <dgm:pt modelId="{6E71EB38-7EAE-49A2-ACC7-D708777C22F6}" type="pres">
      <dgm:prSet presAssocID="{0069EEC7-0317-4D52-BB04-7AF8A5B775B0}" presName="node" presStyleLbl="node1" presStyleIdx="0" presStyleCnt="6">
        <dgm:presLayoutVars>
          <dgm:bulletEnabled val="1"/>
        </dgm:presLayoutVars>
      </dgm:prSet>
      <dgm:spPr/>
    </dgm:pt>
    <dgm:pt modelId="{77645E96-4F4D-40FB-9CF2-19A670860C23}" type="pres">
      <dgm:prSet presAssocID="{3E1338D2-B67B-40EB-9F09-03A01CC6B3DC}" presName="sibTrans" presStyleLbl="sibTrans2D1" presStyleIdx="0" presStyleCnt="5"/>
      <dgm:spPr/>
    </dgm:pt>
    <dgm:pt modelId="{5396BB5C-4753-4FD9-A436-99D4E5FBA868}" type="pres">
      <dgm:prSet presAssocID="{3E1338D2-B67B-40EB-9F09-03A01CC6B3DC}" presName="connectorText" presStyleLbl="sibTrans2D1" presStyleIdx="0" presStyleCnt="5"/>
      <dgm:spPr/>
    </dgm:pt>
    <dgm:pt modelId="{E199B15A-BA58-4BB6-A18B-319960252A80}" type="pres">
      <dgm:prSet presAssocID="{D0B831CB-0A3A-496F-836B-8083732CE0CB}" presName="node" presStyleLbl="node1" presStyleIdx="1" presStyleCnt="6">
        <dgm:presLayoutVars>
          <dgm:bulletEnabled val="1"/>
        </dgm:presLayoutVars>
      </dgm:prSet>
      <dgm:spPr/>
    </dgm:pt>
    <dgm:pt modelId="{4A25483F-4281-4892-9B1F-FEF5151E0118}" type="pres">
      <dgm:prSet presAssocID="{01CEE02E-B7C7-42CF-BC0F-F3BA5BA6AED2}" presName="sibTrans" presStyleLbl="sibTrans2D1" presStyleIdx="1" presStyleCnt="5"/>
      <dgm:spPr/>
    </dgm:pt>
    <dgm:pt modelId="{51CE3DAE-F68D-4D28-8D49-36C9C46A6D42}" type="pres">
      <dgm:prSet presAssocID="{01CEE02E-B7C7-42CF-BC0F-F3BA5BA6AED2}" presName="connectorText" presStyleLbl="sibTrans2D1" presStyleIdx="1" presStyleCnt="5"/>
      <dgm:spPr/>
    </dgm:pt>
    <dgm:pt modelId="{8A7CCDD6-22AE-4622-A33A-1A500CF53F15}" type="pres">
      <dgm:prSet presAssocID="{776C99D3-FEFA-4D87-8E36-4572C015C4E2}" presName="node" presStyleLbl="node1" presStyleIdx="2" presStyleCnt="6">
        <dgm:presLayoutVars>
          <dgm:bulletEnabled val="1"/>
        </dgm:presLayoutVars>
      </dgm:prSet>
      <dgm:spPr/>
    </dgm:pt>
    <dgm:pt modelId="{8670B992-6D06-46C9-AA97-A3412BEDB457}" type="pres">
      <dgm:prSet presAssocID="{9D495C15-521A-4C09-8EF3-831A32E51F37}" presName="sibTrans" presStyleLbl="sibTrans2D1" presStyleIdx="2" presStyleCnt="5"/>
      <dgm:spPr/>
    </dgm:pt>
    <dgm:pt modelId="{4C17680A-B7B7-4FEF-924A-163823432CE6}" type="pres">
      <dgm:prSet presAssocID="{9D495C15-521A-4C09-8EF3-831A32E51F37}" presName="connectorText" presStyleLbl="sibTrans2D1" presStyleIdx="2" presStyleCnt="5"/>
      <dgm:spPr/>
    </dgm:pt>
    <dgm:pt modelId="{8AF93F69-3EB7-4EC4-8FFC-2C39C940E73A}" type="pres">
      <dgm:prSet presAssocID="{320EB862-C160-409C-BC65-1501D4DC9F01}" presName="node" presStyleLbl="node1" presStyleIdx="3" presStyleCnt="6">
        <dgm:presLayoutVars>
          <dgm:bulletEnabled val="1"/>
        </dgm:presLayoutVars>
      </dgm:prSet>
      <dgm:spPr/>
    </dgm:pt>
    <dgm:pt modelId="{10DDEA94-ECB4-46E4-B679-F53C431210F9}" type="pres">
      <dgm:prSet presAssocID="{60D379DF-0826-4ECB-A07D-8A2004D2534D}" presName="sibTrans" presStyleLbl="sibTrans2D1" presStyleIdx="3" presStyleCnt="5"/>
      <dgm:spPr/>
    </dgm:pt>
    <dgm:pt modelId="{3752B4B0-9D6B-4A71-9C72-03CFED07F76C}" type="pres">
      <dgm:prSet presAssocID="{60D379DF-0826-4ECB-A07D-8A2004D2534D}" presName="connectorText" presStyleLbl="sibTrans2D1" presStyleIdx="3" presStyleCnt="5"/>
      <dgm:spPr/>
    </dgm:pt>
    <dgm:pt modelId="{68D49293-2373-470B-A92B-C10FD9930C24}" type="pres">
      <dgm:prSet presAssocID="{904C88FC-1D46-469A-92FD-CA5FDC4EFAD5}" presName="node" presStyleLbl="node1" presStyleIdx="4" presStyleCnt="6">
        <dgm:presLayoutVars>
          <dgm:bulletEnabled val="1"/>
        </dgm:presLayoutVars>
      </dgm:prSet>
      <dgm:spPr/>
    </dgm:pt>
    <dgm:pt modelId="{3DE3DED1-8A32-4DB4-A7F1-00166A490C2C}" type="pres">
      <dgm:prSet presAssocID="{8ECA0B08-7B48-4ADC-8E9B-3EC19F56CB91}" presName="sibTrans" presStyleLbl="sibTrans2D1" presStyleIdx="4" presStyleCnt="5"/>
      <dgm:spPr/>
    </dgm:pt>
    <dgm:pt modelId="{D394B0C1-4C9D-45AE-A06A-0C364387B500}" type="pres">
      <dgm:prSet presAssocID="{8ECA0B08-7B48-4ADC-8E9B-3EC19F56CB91}" presName="connectorText" presStyleLbl="sibTrans2D1" presStyleIdx="4" presStyleCnt="5"/>
      <dgm:spPr/>
    </dgm:pt>
    <dgm:pt modelId="{600EE4B8-51D9-40EC-BEAB-144EF66BD69D}" type="pres">
      <dgm:prSet presAssocID="{B9FEB4D3-5538-4D2F-907D-85810F73D9D1}" presName="node" presStyleLbl="node1" presStyleIdx="5" presStyleCnt="6">
        <dgm:presLayoutVars>
          <dgm:bulletEnabled val="1"/>
        </dgm:presLayoutVars>
      </dgm:prSet>
      <dgm:spPr/>
    </dgm:pt>
  </dgm:ptLst>
  <dgm:cxnLst>
    <dgm:cxn modelId="{D371FC0B-2B57-42A7-9089-B75F5FAB4A78}" type="presOf" srcId="{8ECA0B08-7B48-4ADC-8E9B-3EC19F56CB91}" destId="{D394B0C1-4C9D-45AE-A06A-0C364387B500}" srcOrd="1" destOrd="0" presId="urn:microsoft.com/office/officeart/2005/8/layout/process1"/>
    <dgm:cxn modelId="{DE2F5821-7690-485D-8AC5-61367E043BFA}" type="presOf" srcId="{01CEE02E-B7C7-42CF-BC0F-F3BA5BA6AED2}" destId="{51CE3DAE-F68D-4D28-8D49-36C9C46A6D42}" srcOrd="1" destOrd="0" presId="urn:microsoft.com/office/officeart/2005/8/layout/process1"/>
    <dgm:cxn modelId="{2B79B228-FCAE-4C74-A350-8DC0758787D6}" type="presOf" srcId="{D0B831CB-0A3A-496F-836B-8083732CE0CB}" destId="{E199B15A-BA58-4BB6-A18B-319960252A80}" srcOrd="0" destOrd="0" presId="urn:microsoft.com/office/officeart/2005/8/layout/process1"/>
    <dgm:cxn modelId="{9F539A5E-51C7-4689-BCCF-897AD1B75DAE}" type="presOf" srcId="{3E1338D2-B67B-40EB-9F09-03A01CC6B3DC}" destId="{5396BB5C-4753-4FD9-A436-99D4E5FBA868}" srcOrd="1" destOrd="0" presId="urn:microsoft.com/office/officeart/2005/8/layout/process1"/>
    <dgm:cxn modelId="{A03DF75F-0783-49B5-ADF9-30CB8855ED0B}" srcId="{8B7EAF19-CBFC-4B76-B4BE-6DF8B488695E}" destId="{D0B831CB-0A3A-496F-836B-8083732CE0CB}" srcOrd="1" destOrd="0" parTransId="{6DFD47F2-9354-499D-AA90-3FF58FDDB147}" sibTransId="{01CEE02E-B7C7-42CF-BC0F-F3BA5BA6AED2}"/>
    <dgm:cxn modelId="{0DDEA963-442D-4EA2-A17F-3A3C1D4B98F6}" srcId="{8B7EAF19-CBFC-4B76-B4BE-6DF8B488695E}" destId="{0069EEC7-0317-4D52-BB04-7AF8A5B775B0}" srcOrd="0" destOrd="0" parTransId="{BCEDEE96-E17D-49FE-BDDB-F261B78ED06C}" sibTransId="{3E1338D2-B67B-40EB-9F09-03A01CC6B3DC}"/>
    <dgm:cxn modelId="{73D1C044-C7A0-4B01-AF37-5F66465D0F16}" type="presOf" srcId="{9D495C15-521A-4C09-8EF3-831A32E51F37}" destId="{4C17680A-B7B7-4FEF-924A-163823432CE6}" srcOrd="1" destOrd="0" presId="urn:microsoft.com/office/officeart/2005/8/layout/process1"/>
    <dgm:cxn modelId="{28F28577-1BFC-4B76-B69D-F31B7F374437}" srcId="{8B7EAF19-CBFC-4B76-B4BE-6DF8B488695E}" destId="{320EB862-C160-409C-BC65-1501D4DC9F01}" srcOrd="3" destOrd="0" parTransId="{FE9D1548-6C23-4A77-8C81-D32A0CD6F64A}" sibTransId="{60D379DF-0826-4ECB-A07D-8A2004D2534D}"/>
    <dgm:cxn modelId="{4C99D088-AC28-4071-BF40-45D11DA7AB4F}" type="presOf" srcId="{01CEE02E-B7C7-42CF-BC0F-F3BA5BA6AED2}" destId="{4A25483F-4281-4892-9B1F-FEF5151E0118}" srcOrd="0" destOrd="0" presId="urn:microsoft.com/office/officeart/2005/8/layout/process1"/>
    <dgm:cxn modelId="{6BD2509E-EE58-44B5-B4F2-6080AD4BD251}" type="presOf" srcId="{320EB862-C160-409C-BC65-1501D4DC9F01}" destId="{8AF93F69-3EB7-4EC4-8FFC-2C39C940E73A}" srcOrd="0" destOrd="0" presId="urn:microsoft.com/office/officeart/2005/8/layout/process1"/>
    <dgm:cxn modelId="{E1F592AD-D4A5-4DDA-A23B-E30C3731CA27}" type="presOf" srcId="{8B7EAF19-CBFC-4B76-B4BE-6DF8B488695E}" destId="{0619AFC1-06AB-4E05-981E-5D85B971D7E6}" srcOrd="0" destOrd="0" presId="urn:microsoft.com/office/officeart/2005/8/layout/process1"/>
    <dgm:cxn modelId="{F3942BB0-D17F-4CDC-8D29-FEE1511F9FB8}" srcId="{8B7EAF19-CBFC-4B76-B4BE-6DF8B488695E}" destId="{904C88FC-1D46-469A-92FD-CA5FDC4EFAD5}" srcOrd="4" destOrd="0" parTransId="{6696ABB9-E8D7-4759-9C23-14D137FCFFC7}" sibTransId="{8ECA0B08-7B48-4ADC-8E9B-3EC19F56CB91}"/>
    <dgm:cxn modelId="{D97A78B2-C894-4B00-914A-BA41269A9351}" type="presOf" srcId="{8ECA0B08-7B48-4ADC-8E9B-3EC19F56CB91}" destId="{3DE3DED1-8A32-4DB4-A7F1-00166A490C2C}" srcOrd="0" destOrd="0" presId="urn:microsoft.com/office/officeart/2005/8/layout/process1"/>
    <dgm:cxn modelId="{7E590CB6-F4DF-4B95-8F47-CAA411DFDDF2}" type="presOf" srcId="{0069EEC7-0317-4D52-BB04-7AF8A5B775B0}" destId="{6E71EB38-7EAE-49A2-ACC7-D708777C22F6}" srcOrd="0" destOrd="0" presId="urn:microsoft.com/office/officeart/2005/8/layout/process1"/>
    <dgm:cxn modelId="{11AAA4B6-7D16-4C60-84F6-E9707F4B71C5}" type="presOf" srcId="{904C88FC-1D46-469A-92FD-CA5FDC4EFAD5}" destId="{68D49293-2373-470B-A92B-C10FD9930C24}" srcOrd="0" destOrd="0" presId="urn:microsoft.com/office/officeart/2005/8/layout/process1"/>
    <dgm:cxn modelId="{CE7E7BB8-1C02-44E1-BF6D-2E01BB56A101}" srcId="{8B7EAF19-CBFC-4B76-B4BE-6DF8B488695E}" destId="{776C99D3-FEFA-4D87-8E36-4572C015C4E2}" srcOrd="2" destOrd="0" parTransId="{A6C6F740-CEB3-46C1-B96E-F67177989342}" sibTransId="{9D495C15-521A-4C09-8EF3-831A32E51F37}"/>
    <dgm:cxn modelId="{3915AAC1-A955-4D49-AB48-B536135C7E11}" type="presOf" srcId="{B9FEB4D3-5538-4D2F-907D-85810F73D9D1}" destId="{600EE4B8-51D9-40EC-BEAB-144EF66BD69D}" srcOrd="0" destOrd="0" presId="urn:microsoft.com/office/officeart/2005/8/layout/process1"/>
    <dgm:cxn modelId="{48FCF8C1-00F6-4AAD-BFE5-8231B7B14AB4}" type="presOf" srcId="{60D379DF-0826-4ECB-A07D-8A2004D2534D}" destId="{10DDEA94-ECB4-46E4-B679-F53C431210F9}" srcOrd="0" destOrd="0" presId="urn:microsoft.com/office/officeart/2005/8/layout/process1"/>
    <dgm:cxn modelId="{35BE3BC7-4BB7-4F7A-ACEE-83AEB0B6DDD7}" type="presOf" srcId="{9D495C15-521A-4C09-8EF3-831A32E51F37}" destId="{8670B992-6D06-46C9-AA97-A3412BEDB457}" srcOrd="0" destOrd="0" presId="urn:microsoft.com/office/officeart/2005/8/layout/process1"/>
    <dgm:cxn modelId="{398455DE-60B2-4A59-A37D-4B6EDB381512}" srcId="{8B7EAF19-CBFC-4B76-B4BE-6DF8B488695E}" destId="{B9FEB4D3-5538-4D2F-907D-85810F73D9D1}" srcOrd="5" destOrd="0" parTransId="{E249EB88-EF7D-4D4A-97B6-9DAB53F9C698}" sibTransId="{44063C16-8E55-4023-9956-4E8739A1FCC2}"/>
    <dgm:cxn modelId="{DF6BEAE1-F530-44E1-8B54-809D7191E936}" type="presOf" srcId="{776C99D3-FEFA-4D87-8E36-4572C015C4E2}" destId="{8A7CCDD6-22AE-4622-A33A-1A500CF53F15}" srcOrd="0" destOrd="0" presId="urn:microsoft.com/office/officeart/2005/8/layout/process1"/>
    <dgm:cxn modelId="{DAED1AF1-7175-4757-92BB-8A6B88914214}" type="presOf" srcId="{60D379DF-0826-4ECB-A07D-8A2004D2534D}" destId="{3752B4B0-9D6B-4A71-9C72-03CFED07F76C}" srcOrd="1" destOrd="0" presId="urn:microsoft.com/office/officeart/2005/8/layout/process1"/>
    <dgm:cxn modelId="{94B844F6-31CF-49BC-A569-1DFC246DE3B8}" type="presOf" srcId="{3E1338D2-B67B-40EB-9F09-03A01CC6B3DC}" destId="{77645E96-4F4D-40FB-9CF2-19A670860C23}" srcOrd="0" destOrd="0" presId="urn:microsoft.com/office/officeart/2005/8/layout/process1"/>
    <dgm:cxn modelId="{D203AF67-A716-4922-986E-B75DE4FAE002}" type="presParOf" srcId="{0619AFC1-06AB-4E05-981E-5D85B971D7E6}" destId="{6E71EB38-7EAE-49A2-ACC7-D708777C22F6}" srcOrd="0" destOrd="0" presId="urn:microsoft.com/office/officeart/2005/8/layout/process1"/>
    <dgm:cxn modelId="{506E01C2-221F-4426-AA8E-234206086E9A}" type="presParOf" srcId="{0619AFC1-06AB-4E05-981E-5D85B971D7E6}" destId="{77645E96-4F4D-40FB-9CF2-19A670860C23}" srcOrd="1" destOrd="0" presId="urn:microsoft.com/office/officeart/2005/8/layout/process1"/>
    <dgm:cxn modelId="{8716BC1F-F560-4198-B4F1-98646FD85A44}" type="presParOf" srcId="{77645E96-4F4D-40FB-9CF2-19A670860C23}" destId="{5396BB5C-4753-4FD9-A436-99D4E5FBA868}" srcOrd="0" destOrd="0" presId="urn:microsoft.com/office/officeart/2005/8/layout/process1"/>
    <dgm:cxn modelId="{560EA126-6545-415D-BF7A-9547765CFFFE}" type="presParOf" srcId="{0619AFC1-06AB-4E05-981E-5D85B971D7E6}" destId="{E199B15A-BA58-4BB6-A18B-319960252A80}" srcOrd="2" destOrd="0" presId="urn:microsoft.com/office/officeart/2005/8/layout/process1"/>
    <dgm:cxn modelId="{E2E9C42E-6369-4D2E-AC47-81069760C234}" type="presParOf" srcId="{0619AFC1-06AB-4E05-981E-5D85B971D7E6}" destId="{4A25483F-4281-4892-9B1F-FEF5151E0118}" srcOrd="3" destOrd="0" presId="urn:microsoft.com/office/officeart/2005/8/layout/process1"/>
    <dgm:cxn modelId="{A099F300-B6FE-43C7-B561-2C9780D06B40}" type="presParOf" srcId="{4A25483F-4281-4892-9B1F-FEF5151E0118}" destId="{51CE3DAE-F68D-4D28-8D49-36C9C46A6D42}" srcOrd="0" destOrd="0" presId="urn:microsoft.com/office/officeart/2005/8/layout/process1"/>
    <dgm:cxn modelId="{71BD5DC0-1A41-4817-BF93-1ABA59751B51}" type="presParOf" srcId="{0619AFC1-06AB-4E05-981E-5D85B971D7E6}" destId="{8A7CCDD6-22AE-4622-A33A-1A500CF53F15}" srcOrd="4" destOrd="0" presId="urn:microsoft.com/office/officeart/2005/8/layout/process1"/>
    <dgm:cxn modelId="{5B839244-2558-4B1A-8CB2-413B8F5D9065}" type="presParOf" srcId="{0619AFC1-06AB-4E05-981E-5D85B971D7E6}" destId="{8670B992-6D06-46C9-AA97-A3412BEDB457}" srcOrd="5" destOrd="0" presId="urn:microsoft.com/office/officeart/2005/8/layout/process1"/>
    <dgm:cxn modelId="{FEF09269-AFD5-4C2D-A319-271416B232A9}" type="presParOf" srcId="{8670B992-6D06-46C9-AA97-A3412BEDB457}" destId="{4C17680A-B7B7-4FEF-924A-163823432CE6}" srcOrd="0" destOrd="0" presId="urn:microsoft.com/office/officeart/2005/8/layout/process1"/>
    <dgm:cxn modelId="{C1F145A1-E850-4D98-A973-5C8283B59CAB}" type="presParOf" srcId="{0619AFC1-06AB-4E05-981E-5D85B971D7E6}" destId="{8AF93F69-3EB7-4EC4-8FFC-2C39C940E73A}" srcOrd="6" destOrd="0" presId="urn:microsoft.com/office/officeart/2005/8/layout/process1"/>
    <dgm:cxn modelId="{29BE6CDD-D12C-45D9-A910-39776DAC3C9E}" type="presParOf" srcId="{0619AFC1-06AB-4E05-981E-5D85B971D7E6}" destId="{10DDEA94-ECB4-46E4-B679-F53C431210F9}" srcOrd="7" destOrd="0" presId="urn:microsoft.com/office/officeart/2005/8/layout/process1"/>
    <dgm:cxn modelId="{2F10FCA4-D225-459C-82CF-EF7907ADBA2F}" type="presParOf" srcId="{10DDEA94-ECB4-46E4-B679-F53C431210F9}" destId="{3752B4B0-9D6B-4A71-9C72-03CFED07F76C}" srcOrd="0" destOrd="0" presId="urn:microsoft.com/office/officeart/2005/8/layout/process1"/>
    <dgm:cxn modelId="{CCCE3E7C-965F-47F4-BE57-01D66D50C987}" type="presParOf" srcId="{0619AFC1-06AB-4E05-981E-5D85B971D7E6}" destId="{68D49293-2373-470B-A92B-C10FD9930C24}" srcOrd="8" destOrd="0" presId="urn:microsoft.com/office/officeart/2005/8/layout/process1"/>
    <dgm:cxn modelId="{37813727-6D9E-42A8-A067-363B4706A070}" type="presParOf" srcId="{0619AFC1-06AB-4E05-981E-5D85B971D7E6}" destId="{3DE3DED1-8A32-4DB4-A7F1-00166A490C2C}" srcOrd="9" destOrd="0" presId="urn:microsoft.com/office/officeart/2005/8/layout/process1"/>
    <dgm:cxn modelId="{6E780B10-E500-4E90-AA29-A69C3DEF2BE4}" type="presParOf" srcId="{3DE3DED1-8A32-4DB4-A7F1-00166A490C2C}" destId="{D394B0C1-4C9D-45AE-A06A-0C364387B500}" srcOrd="0" destOrd="0" presId="urn:microsoft.com/office/officeart/2005/8/layout/process1"/>
    <dgm:cxn modelId="{59CBB277-58A9-4927-A9F6-52AEFA204B9B}" type="presParOf" srcId="{0619AFC1-06AB-4E05-981E-5D85B971D7E6}" destId="{600EE4B8-51D9-40EC-BEAB-144EF66BD69D}" srcOrd="10"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71EB38-7EAE-49A2-ACC7-D708777C22F6}">
      <dsp:nvSpPr>
        <dsp:cNvPr id="0" name=""/>
        <dsp:cNvSpPr/>
      </dsp:nvSpPr>
      <dsp:spPr>
        <a:xfrm>
          <a:off x="0" y="227377"/>
          <a:ext cx="744140" cy="105019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El cliente abre nuestra aplicación</a:t>
          </a:r>
        </a:p>
      </dsp:txBody>
      <dsp:txXfrm>
        <a:off x="21795" y="249172"/>
        <a:ext cx="700550" cy="1006604"/>
      </dsp:txXfrm>
    </dsp:sp>
    <dsp:sp modelId="{77645E96-4F4D-40FB-9CF2-19A670860C23}">
      <dsp:nvSpPr>
        <dsp:cNvPr id="0" name=""/>
        <dsp:cNvSpPr/>
      </dsp:nvSpPr>
      <dsp:spPr>
        <a:xfrm>
          <a:off x="818554" y="660201"/>
          <a:ext cx="157757" cy="18454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818554" y="697110"/>
        <a:ext cx="110430" cy="110728"/>
      </dsp:txXfrm>
    </dsp:sp>
    <dsp:sp modelId="{E199B15A-BA58-4BB6-A18B-319960252A80}">
      <dsp:nvSpPr>
        <dsp:cNvPr id="0" name=""/>
        <dsp:cNvSpPr/>
      </dsp:nvSpPr>
      <dsp:spPr>
        <a:xfrm>
          <a:off x="1041796" y="227377"/>
          <a:ext cx="744140" cy="105019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Busca la ruta que desea o necesita tomar.</a:t>
          </a:r>
        </a:p>
      </dsp:txBody>
      <dsp:txXfrm>
        <a:off x="1063591" y="249172"/>
        <a:ext cx="700550" cy="1006604"/>
      </dsp:txXfrm>
    </dsp:sp>
    <dsp:sp modelId="{4A25483F-4281-4892-9B1F-FEF5151E0118}">
      <dsp:nvSpPr>
        <dsp:cNvPr id="0" name=""/>
        <dsp:cNvSpPr/>
      </dsp:nvSpPr>
      <dsp:spPr>
        <a:xfrm>
          <a:off x="1860351" y="660201"/>
          <a:ext cx="157757" cy="184546"/>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1860351" y="697110"/>
        <a:ext cx="110430" cy="110728"/>
      </dsp:txXfrm>
    </dsp:sp>
    <dsp:sp modelId="{8A7CCDD6-22AE-4622-A33A-1A500CF53F15}">
      <dsp:nvSpPr>
        <dsp:cNvPr id="0" name=""/>
        <dsp:cNvSpPr/>
      </dsp:nvSpPr>
      <dsp:spPr>
        <a:xfrm>
          <a:off x="2083593" y="227377"/>
          <a:ext cx="744140" cy="10501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Solicita el servicio de recogidad</a:t>
          </a:r>
        </a:p>
      </dsp:txBody>
      <dsp:txXfrm>
        <a:off x="2105388" y="249172"/>
        <a:ext cx="700550" cy="1006604"/>
      </dsp:txXfrm>
    </dsp:sp>
    <dsp:sp modelId="{8670B992-6D06-46C9-AA97-A3412BEDB457}">
      <dsp:nvSpPr>
        <dsp:cNvPr id="0" name=""/>
        <dsp:cNvSpPr/>
      </dsp:nvSpPr>
      <dsp:spPr>
        <a:xfrm>
          <a:off x="2902148" y="660201"/>
          <a:ext cx="157757" cy="18454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2902148" y="697110"/>
        <a:ext cx="110430" cy="110728"/>
      </dsp:txXfrm>
    </dsp:sp>
    <dsp:sp modelId="{8AF93F69-3EB7-4EC4-8FFC-2C39C940E73A}">
      <dsp:nvSpPr>
        <dsp:cNvPr id="0" name=""/>
        <dsp:cNvSpPr/>
      </dsp:nvSpPr>
      <dsp:spPr>
        <a:xfrm>
          <a:off x="3125390" y="227377"/>
          <a:ext cx="744140" cy="105019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El chofer en ruta es notificado de la solitud de servicio</a:t>
          </a:r>
        </a:p>
      </dsp:txBody>
      <dsp:txXfrm>
        <a:off x="3147185" y="249172"/>
        <a:ext cx="700550" cy="1006604"/>
      </dsp:txXfrm>
    </dsp:sp>
    <dsp:sp modelId="{10DDEA94-ECB4-46E4-B679-F53C431210F9}">
      <dsp:nvSpPr>
        <dsp:cNvPr id="0" name=""/>
        <dsp:cNvSpPr/>
      </dsp:nvSpPr>
      <dsp:spPr>
        <a:xfrm>
          <a:off x="3943945" y="660201"/>
          <a:ext cx="157757" cy="18454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3943945" y="697110"/>
        <a:ext cx="110430" cy="110728"/>
      </dsp:txXfrm>
    </dsp:sp>
    <dsp:sp modelId="{68D49293-2373-470B-A92B-C10FD9930C24}">
      <dsp:nvSpPr>
        <dsp:cNvPr id="0" name=""/>
        <dsp:cNvSpPr/>
      </dsp:nvSpPr>
      <dsp:spPr>
        <a:xfrm>
          <a:off x="4167187" y="227377"/>
          <a:ext cx="744140" cy="1050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La unidad llega al punto del usuario para ser abordada.</a:t>
          </a:r>
        </a:p>
      </dsp:txBody>
      <dsp:txXfrm>
        <a:off x="4188982" y="249172"/>
        <a:ext cx="700550" cy="1006604"/>
      </dsp:txXfrm>
    </dsp:sp>
    <dsp:sp modelId="{3DE3DED1-8A32-4DB4-A7F1-00166A490C2C}">
      <dsp:nvSpPr>
        <dsp:cNvPr id="0" name=""/>
        <dsp:cNvSpPr/>
      </dsp:nvSpPr>
      <dsp:spPr>
        <a:xfrm>
          <a:off x="4985742" y="660201"/>
          <a:ext cx="157757" cy="184546"/>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4985742" y="697110"/>
        <a:ext cx="110430" cy="110728"/>
      </dsp:txXfrm>
    </dsp:sp>
    <dsp:sp modelId="{600EE4B8-51D9-40EC-BEAB-144EF66BD69D}">
      <dsp:nvSpPr>
        <dsp:cNvPr id="0" name=""/>
        <dsp:cNvSpPr/>
      </dsp:nvSpPr>
      <dsp:spPr>
        <a:xfrm>
          <a:off x="5208984" y="227377"/>
          <a:ext cx="744140" cy="105019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Los usuarios llegan a su destino.</a:t>
          </a:r>
        </a:p>
      </dsp:txBody>
      <dsp:txXfrm>
        <a:off x="5230779" y="249172"/>
        <a:ext cx="700550" cy="10066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48B27-6900-4DA5-AB8B-23DAAA17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Alan Perez</cp:lastModifiedBy>
  <cp:revision>3</cp:revision>
  <dcterms:created xsi:type="dcterms:W3CDTF">2020-03-18T04:48:00Z</dcterms:created>
  <dcterms:modified xsi:type="dcterms:W3CDTF">2020-03-18T04:52:00Z</dcterms:modified>
</cp:coreProperties>
</file>