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commentRangeStart w:id="0"/>
      <w:commentRangeStart w:id="1"/>
      <w:commentRangeStart w:id="2"/>
      <w:commentRangeStart w:id="3"/>
      <w:commentRangeStart w:id="4"/>
      <w:r w:rsidRPr="00000000" w:rsidR="00000000" w:rsidDel="00000000">
        <w:rPr>
          <w:i w:val="1"/>
          <w:sz w:val="48"/>
          <w:rtl w:val="0"/>
        </w:rPr>
        <w:t xml:space="preserve">MOBA - Co nas w tym tak wciąga? </w:t>
      </w:r>
    </w:p>
    <w:p w:rsidP="00000000" w:rsidRPr="00000000" w:rsidR="00000000" w:rsidDel="00000000" w:rsidRDefault="00000000">
      <w:pPr>
        <w:contextualSpacing w:val="0"/>
        <w:jc w:val="right"/>
      </w:pPr>
      <w:r w:rsidRPr="00000000" w:rsidR="00000000" w:rsidDel="00000000">
        <w:rPr>
          <w:i w:val="1"/>
          <w:sz w:val="48"/>
          <w:rtl w:val="0"/>
        </w:rPr>
        <w:t xml:space="preserve">          -M.C.</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commentRangeEnd w:id="3"/>
      <w:r w:rsidRPr="00000000" w:rsidR="00000000" w:rsidDel="00000000">
        <w:commentReference w:id="3"/>
      </w:r>
      <w:commentRangeEnd w:id="4"/>
      <w:r w:rsidRPr="00000000" w:rsidR="00000000" w:rsidDel="00000000">
        <w:commentReference w:id="4"/>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Multiplayer online battle arena, w skrócie MOBA. Nawet jeżeli nie wiecie co to jest, na pewno słyszeliście o takich tytułach jak Smite, DOTA 2 czy też League of Legends.   </w:t>
      </w:r>
    </w:p>
    <w:p w:rsidP="00000000" w:rsidRPr="00000000" w:rsidR="00000000" w:rsidDel="00000000" w:rsidRDefault="00000000">
      <w:pPr>
        <w:contextualSpacing w:val="0"/>
        <w:jc w:val="both"/>
      </w:pPr>
      <w:r w:rsidRPr="00000000" w:rsidR="00000000" w:rsidDel="00000000">
        <w:rPr>
          <w:sz w:val="24"/>
          <w:rtl w:val="0"/>
        </w:rPr>
        <w:t xml:space="preserve">Czym charakteryzuje się taki gatunek gier? Przeważnie piątka graczy walczy przeciwko drugiej piątce. Ich celem jest zniszczenie wież, które blokują drogę do bazy wroga i zniszczenie ich głównego punktu. Gracze mają do wyboru różne postaci, z których każdy wybiera sobie jedną i przez całą grę kupuje jej umiejętności oraz przedmioty, które mają zwiększyć jej możliwości. Tak w skrócie wygląda każda MOBA.  </w:t>
      </w:r>
    </w:p>
    <w:p w:rsidP="00000000" w:rsidRPr="00000000" w:rsidR="00000000" w:rsidDel="00000000" w:rsidRDefault="00000000">
      <w:pPr>
        <w:contextualSpacing w:val="0"/>
        <w:jc w:val="both"/>
      </w:pPr>
      <w:r w:rsidRPr="00000000" w:rsidR="00000000" w:rsidDel="00000000">
        <w:rPr>
          <w:sz w:val="24"/>
          <w:rtl w:val="0"/>
        </w:rPr>
        <w:t xml:space="preserve">Dlaczego to ma tak ogromną popularność? Choć na rynku pojawia się coraz więcej gier tego gatunku, każda ma ten sam ogólny styl. Gracze vs Gracze, którzy chcą siebie nawzajem zniszczyć. I myślę, że to jest po części odpowiedź na to, czemu ten typ gier zyskał tak duże uznanie. Ludzie od wieków lubili ze sobą konkurować. Robimy to praktycznie od zawsze. Na początku było to niezbędne do przetrwania, ale teraz? Lepszy samochód czy większy dom nie sprawią, że masz większą szansę przeżycia niż sąsiad. A jednak dalej to robimy, konkurujemy ze sobą od małych drobnostek aż do ogromnych rzeczy, które mają tylko pokazać, że jesteśmy lepsi od innych. </w:t>
      </w:r>
    </w:p>
    <w:p w:rsidP="00000000" w:rsidRPr="00000000" w:rsidR="00000000" w:rsidDel="00000000" w:rsidRDefault="00000000">
      <w:pPr>
        <w:contextualSpacing w:val="0"/>
        <w:jc w:val="both"/>
      </w:pPr>
      <w:r w:rsidRPr="00000000" w:rsidR="00000000" w:rsidDel="00000000">
        <w:rPr>
          <w:sz w:val="24"/>
          <w:rtl w:val="0"/>
        </w:rPr>
        <w:t xml:space="preserve">MOBy nie mają fabuły. Prawda, bohaterowie, którzy są nam udostępniani, mają historię, ale jest to co najwyżej krótka opowieść długości 1 kartki A4. Można też niby przedstawić ogólny zarys świata, w którym ma miejsce gra, ale nie jest to podstawowym czynnikiem tworzącym grę. Tym, co jest w MOBie najważniejsze, to gra sama w sobie. By gracze czerpali przyjemność z pojedynków, które będą przeprowadzać. By mieli dostęp do wielu różnych bohaterów, których mogą wybierać zgodnie z ich upodobaniem. By mieli jakieś pomniejsze cele w trakcie gry, jak zabicie konkretnego potworka, który da im na pewien czas swoją specjalną zdolność, czyniąc bohatera silniejszym. To właśnie przyjemność gracza sama w sobie jest tym, na czym MOBA się skupia, czyniąc grę o wiele bardziej zachęcającą. </w:t>
      </w:r>
    </w:p>
    <w:p w:rsidP="00000000" w:rsidRPr="00000000" w:rsidR="00000000" w:rsidDel="00000000" w:rsidRDefault="00000000">
      <w:pPr>
        <w:contextualSpacing w:val="0"/>
        <w:jc w:val="both"/>
      </w:pPr>
      <w:r w:rsidRPr="00000000" w:rsidR="00000000" w:rsidDel="00000000">
        <w:rPr>
          <w:sz w:val="24"/>
          <w:rtl w:val="0"/>
        </w:rPr>
        <w:t xml:space="preserve">Każda gra ma na celu sprawienie nam jak największej przyjemności. Taki jest cel ich tworzenia, by były one jak najbardziej przyswajalne przez gracza. Ale różne gry robią to różnymi drogami. Czy to bardzo rozbudowanym światem z milionem zadań do wykonania, czy to prowadząc nas za rączkę zadanie za zadaniem. Ale MOBA robi to bezpośrednio przez gracza dla gracza. To na nim skupia się cała rozgrywka. By te 10 osób jak najprzyjemniej spędziło czas, walcząc ze sobą.  Dziękuję za uwagę, i miłego grania. </w:t>
      </w:r>
    </w:p>
    <w:p w:rsidP="00000000" w:rsidRPr="00000000" w:rsidR="00000000" w:rsidDel="00000000" w:rsidRDefault="00000000">
      <w:pPr>
        <w:contextualSpacing w:val="0"/>
        <w:jc w:val="both"/>
      </w:pPr>
      <w:hyperlink r:id="rId6">
        <w:r w:rsidRPr="00000000" w:rsidR="00000000" w:rsidDel="00000000">
          <w:rPr>
            <w:color w:val="1155cc"/>
            <w:sz w:val="24"/>
            <w:u w:val="single"/>
            <w:rtl w:val="0"/>
          </w:rPr>
          <w:t xml:space="preserve">grafa 1 </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1906" w:h="16838"/>
      <w:pgMar w:left="1417" w:right="1417" w:top="1417" w:bottom="141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1-22T09:56:22Z" w:author="Maciek Tereszkiewic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Zakazana objętość, brak jakichkolwiek grafik.</w:t>
      </w:r>
    </w:p>
  </w:comment>
  <w:comment w:id="1" w:date="2015-01-17T20:41:34Z" w:author="Matyas Cor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Grafiki zawsze dodaje wtedy, kiedy są już potrzebne. Wtedy potrzebuję tylko rozmiaru. Natomiast co chcesz, żebym zrobił z tą objętością? Jasno, ile słów dodać albo odjąć</w:t>
      </w:r>
    </w:p>
  </w:comment>
  <w:comment w:id="2" w:date="2015-01-17T21:12:51Z" w:author="Maciek Tereszkiewic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artykułu zawsze jest wymagana 1 grafika, bo coś musi być w banerze. U ciebie jest 501 słów. Musisz to albo zmniejszyć do 410, albo zwiększyć do 685. Przy drugim wariancie potrzebna jest jeszcze minimum 1 dodatkowa grafika aby załatać dziurę która będzie.</w:t>
      </w:r>
    </w:p>
  </w:comment>
  <w:comment w:id="3" w:date="2015-01-21T20:28:05Z" w:author="Maciek Tereszkiewic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Dalej brak grafik. A grafika była potrzeba już miesiąc temu.</w:t>
      </w:r>
    </w:p>
  </w:comment>
  <w:comment w:id="4" w:date="2015-01-22T09:56:22Z" w:author="Matyas Cor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dzisiaj się tym zajmę. Spokojna twoja rozczochrana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www.maximumpc.com/files/u154082/moba-2.jpg"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Moby..docx</dc:title>
</cp:coreProperties>
</file>