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0CC92" w14:textId="4A56D528" w:rsidR="00442619" w:rsidRDefault="00BB62F4">
      <w:r>
        <w:t>„</w:t>
      </w:r>
      <w:proofErr w:type="spellStart"/>
      <w:r>
        <w:t>Equestria</w:t>
      </w:r>
      <w:proofErr w:type="spellEnd"/>
      <w:r>
        <w:t>: Puść Wodze Fantazji”, czyli redaktorskie potyczki z kucykami w roli głównej</w:t>
      </w:r>
    </w:p>
    <w:p w14:paraId="48D0CC93" w14:textId="77777777" w:rsidR="00442619" w:rsidRDefault="00442619"/>
    <w:p w14:paraId="48D0CC94" w14:textId="213E0583" w:rsidR="00442619" w:rsidRDefault="00BB62F4">
      <w:r>
        <w:t>Drogi Czytelniku, jak zapewne wiesz (albo zaraz się dowiesz), istnieje gra fabularna w świecie serialu „</w:t>
      </w:r>
      <w:r>
        <w:t>My Little Pony: Przyjaźń to Magia”</w:t>
      </w:r>
      <w:r>
        <w:rPr>
          <w:i/>
        </w:rPr>
        <w:t xml:space="preserve"> </w:t>
      </w:r>
      <w:r>
        <w:t>o wdzięcznej nazwie „</w:t>
      </w:r>
      <w:proofErr w:type="spellStart"/>
      <w:r>
        <w:t>Equestria</w:t>
      </w:r>
      <w:proofErr w:type="spellEnd"/>
      <w:r>
        <w:t>: Puść Wodze Fantazji”. Czym jest gra fabularna? Mówiąc krótko: grą narracyjną, w które</w:t>
      </w:r>
      <w:r>
        <w:t>j jedna osoba wciela się w Mistrza Gry, a reszta grupy w swego rodzaju aktorów odgrywających role. Nie o tym jednak będzie ten tekst. Chcę Ci przybliżyć kulisy powstawania polskiej edycji tej gry z punktu widzenia redaktorki naczelnej i zarazem osoby odpow</w:t>
      </w:r>
      <w:r>
        <w:t xml:space="preserve">iedzialnej za skład i przygotowanie produktu do druku. Nie przedłużając wstępu – </w:t>
      </w:r>
      <w:r>
        <w:t>zapraszam do lektury.</w:t>
      </w:r>
    </w:p>
    <w:p w14:paraId="48D0CC95" w14:textId="77777777" w:rsidR="00442619" w:rsidRDefault="00442619"/>
    <w:p w14:paraId="48D0CC96" w14:textId="77777777" w:rsidR="00442619" w:rsidRDefault="00BB62F4">
      <w:pPr>
        <w:jc w:val="right"/>
      </w:pPr>
      <w:proofErr w:type="spellStart"/>
      <w:r>
        <w:t>Blackie</w:t>
      </w:r>
      <w:proofErr w:type="spellEnd"/>
    </w:p>
    <w:p w14:paraId="48D0CC97" w14:textId="77777777" w:rsidR="00442619" w:rsidRDefault="00442619"/>
    <w:p w14:paraId="48D0CC98" w14:textId="77777777" w:rsidR="00442619" w:rsidRDefault="00BB62F4">
      <w:r>
        <w:t>Jak zostałam redaktorką?</w:t>
      </w:r>
    </w:p>
    <w:p w14:paraId="48D0CC99" w14:textId="77777777" w:rsidR="00442619" w:rsidRDefault="00442619"/>
    <w:p w14:paraId="48D0CC9A" w14:textId="02B23F0D" w:rsidR="00442619" w:rsidRDefault="00BB62F4">
      <w:r>
        <w:t>Cóż, nie ukrywam, było to spore zaskoczenie. W firmie wszyscy wiedzą, że jestem fanką kucyków, więc kiedy okazało się</w:t>
      </w:r>
      <w:r>
        <w:t>, że mamy możliwość stworzenia polskiej edycji „</w:t>
      </w:r>
      <w:proofErr w:type="spellStart"/>
      <w:r>
        <w:t>Tails</w:t>
      </w:r>
      <w:proofErr w:type="spellEnd"/>
      <w:r>
        <w:t xml:space="preserve"> of </w:t>
      </w:r>
      <w:proofErr w:type="spellStart"/>
      <w:r>
        <w:t>Equestria</w:t>
      </w:r>
      <w:proofErr w:type="spellEnd"/>
      <w:r>
        <w:t xml:space="preserve">”, bardzo się ucieszyłam, że będę częścią tego projektu. Z początku tylko jako redaktorka pomocnicza i grafik DTP (czyli przygotowujący pliki do druku), później również jako naczelna. Z ust </w:t>
      </w:r>
      <w:r>
        <w:t>szefostwa padło: „</w:t>
      </w:r>
      <w:r>
        <w:t xml:space="preserve">Dobrze, że mamy </w:t>
      </w:r>
      <w:proofErr w:type="spellStart"/>
      <w:r>
        <w:t>Blackie</w:t>
      </w:r>
      <w:proofErr w:type="spellEnd"/>
      <w:r>
        <w:t xml:space="preserve">!” i ruszyliśmy z robotą. To naprawdę fajne uczucie, kiedy Twoje zainteresowania i pasje możesz przekuć w pracę, która daje tak satysfakcjonujące efekty. Teraz mogę z czystym sercem powiedzieć, że moja </w:t>
      </w:r>
      <w:proofErr w:type="spellStart"/>
      <w:r>
        <w:t>kucykowa</w:t>
      </w:r>
      <w:proofErr w:type="spellEnd"/>
      <w:r>
        <w:t xml:space="preserve"> obse</w:t>
      </w:r>
      <w:r>
        <w:t>sja stała się pracą na pełen etat, a jak się kocha to, co się robi, to jakby nie przepracowało się ani jednego dnia!</w:t>
      </w:r>
    </w:p>
    <w:p w14:paraId="48D0CC9B" w14:textId="77777777" w:rsidR="00442619" w:rsidRDefault="00442619"/>
    <w:p w14:paraId="48D0CC9C" w14:textId="77777777" w:rsidR="00442619" w:rsidRDefault="00BB62F4">
      <w:r>
        <w:t>Pierwsze kroki, czyli zapoznanie się z materiałem</w:t>
      </w:r>
    </w:p>
    <w:p w14:paraId="48D0CC9D" w14:textId="77777777" w:rsidR="00442619" w:rsidRDefault="00442619"/>
    <w:p w14:paraId="48D0CC9E" w14:textId="546A10BA" w:rsidR="00442619" w:rsidRDefault="00BB62F4">
      <w:r>
        <w:t>Pierwszym i najważniejszym zadaniem, zanim w ogóle podejmie się jakiejkolwiek redakcji,</w:t>
      </w:r>
      <w:r>
        <w:t xml:space="preserve"> jest porządne zapoznanie się z materiałem. W tym wypadku jest to anglojęzyczny podręcznik wydany przez River </w:t>
      </w:r>
      <w:proofErr w:type="spellStart"/>
      <w:r>
        <w:t>Horse</w:t>
      </w:r>
      <w:proofErr w:type="spellEnd"/>
      <w:r>
        <w:t>. Zwykle, poza przeczytaniem, wertuję taką książkę wzdłuż i wszerz, przyglądam się ilustracjom, analizuję skład (czasem zdarza się, że zwycza</w:t>
      </w:r>
      <w:r>
        <w:t>jnie coś komuś nie wyszło i można to poprawić) i wypisuję nazwy własne lub imiona. Po co takie wypisywanie? O tym za chwilę. Ponadto, jest to czas na podjęcie decyzji o dalszym przebiegu prac, określenie terminów na kolejne etapy oraz przyjęcie wyznacznika</w:t>
      </w:r>
      <w:r>
        <w:t xml:space="preserve"> tłumaczenia. Wbrew pozorom, w przypadku „</w:t>
      </w:r>
      <w:proofErr w:type="spellStart"/>
      <w:r>
        <w:t>Equestrii</w:t>
      </w:r>
      <w:proofErr w:type="spellEnd"/>
      <w:r>
        <w:t>” nie było to aż tak oczywiste. Skoro wydajemy edycję polską, to bezsprzeczne było narzucenie polskich nazw i imion. Przyjęłam wyznacznik, w którym w pierwszej kolejności opieram się na polskim dubbingu se</w:t>
      </w:r>
      <w:r>
        <w:t xml:space="preserve">rialu, dalej na tłumaczeniach Jacka Drewnowskiego z </w:t>
      </w:r>
      <w:proofErr w:type="spellStart"/>
      <w:r>
        <w:t>Egmontu</w:t>
      </w:r>
      <w:proofErr w:type="spellEnd"/>
      <w:r>
        <w:t xml:space="preserve"> (komiksy), a dopiero na końcu biorę pod uwagę innych tłumaczy (np. z książek i innych publikacji). Zdaję sobie sprawę z tego, że wiele osób nie przepada za polską wersją serialu, ale trzeba pamięt</w:t>
      </w:r>
      <w:r>
        <w:t xml:space="preserve">ać, że ta gra jest w pierwszej kolejności kierowana do młodego odbiorcy, który raczej ogląda bajki w ojczystym języku. </w:t>
      </w:r>
    </w:p>
    <w:p w14:paraId="48D0CC9F" w14:textId="77777777" w:rsidR="00442619" w:rsidRDefault="00442619"/>
    <w:p w14:paraId="48D0CCA0" w14:textId="77777777" w:rsidR="00442619" w:rsidRDefault="00BB62F4">
      <w:r>
        <w:t>Tworzenie słowniczka</w:t>
      </w:r>
    </w:p>
    <w:p w14:paraId="48D0CCA1" w14:textId="77777777" w:rsidR="00442619" w:rsidRDefault="00442619"/>
    <w:p w14:paraId="48D0CCA2" w14:textId="661BFD31" w:rsidR="00442619" w:rsidRDefault="00BB62F4">
      <w:r>
        <w:lastRenderedPageBreak/>
        <w:t>Nie ukrywam, że zawsze jest to moja ulubiona część pracy redakcyjnej. Oczywiście największą część słowniczka twor</w:t>
      </w:r>
      <w:r>
        <w:t>zy się przy pierwszym podręczniku, jednak każdy następny dorzuca nowe pojęcia, które warto tam umieścić. To właśnie po to wypisuję nazwy i pojęcia, które uważam za ważne! Do tworzenia takiego słowniczka korzystam z tabelek w Excelu. Wyodrębniłam kilka kart</w:t>
      </w:r>
      <w:r>
        <w:t xml:space="preserve">, które pomagają zachować porządek: mechanika (są to wszystkie zagadnienia dotyczące działania gry), ekwipunek (wiesz, że kucyki potrzebują naprawdę DUŻO rzeczy?), talenty (wszystkie umiejętności, z których mogą korzystać postaci w grze), słabostki (każdy </w:t>
      </w:r>
      <w:r>
        <w:t xml:space="preserve">ma coś, co sprawia mu trudność albo czego się boi), istoty (tutaj mam pokaźną listę stworzeń żyjących w </w:t>
      </w:r>
      <w:proofErr w:type="spellStart"/>
      <w:r>
        <w:t>Equestrii</w:t>
      </w:r>
      <w:proofErr w:type="spellEnd"/>
      <w:r>
        <w:t xml:space="preserve"> oraz imion kucyków), lokacje (każde miasto, góra, rzeczka – </w:t>
      </w:r>
      <w:r>
        <w:t>jeśli gdzieś padła nazwa jakiegoś miejsca, to z pewnością tutaj jest), nazwy własn</w:t>
      </w:r>
      <w:r>
        <w:t>e (</w:t>
      </w:r>
      <w:proofErr w:type="spellStart"/>
      <w:r>
        <w:t>kucykowe</w:t>
      </w:r>
      <w:proofErr w:type="spellEnd"/>
      <w:r>
        <w:t xml:space="preserve"> imprezy, turnieje, święta i nie tylko) i inne (czyli wszystko, co w jakiś sposób nie pasowało do poprzednich kategorii). Łącznie jest tego naprawdę sporo. </w:t>
      </w:r>
    </w:p>
    <w:p w14:paraId="48D0CCA3" w14:textId="77777777" w:rsidR="00442619" w:rsidRDefault="00442619"/>
    <w:p w14:paraId="48D0CCA4" w14:textId="77777777" w:rsidR="00442619" w:rsidRDefault="00BB62F4">
      <w:r>
        <w:t xml:space="preserve">Skoro założyłam, że najważniejszy jest dla mnie polski dubbing, to pewnie dalsze kroki </w:t>
      </w:r>
      <w:r>
        <w:t>są nieco przewidywalne. Godziny spędzone na oglądaniu serialu (i filmu!), czytanie transkrypcji, wracanie do jednego odcinka po kilka razy, bo nazwa danego miasta pada tylko w nim i tylko gdzieś w tle… Trochę łączenie przyjemnego z pożytecznym. Zdarzało si</w:t>
      </w:r>
      <w:r>
        <w:t>ę, że czyjeś imię albo nazwa stwora, która pojawiła się w oryginale, nie została uwzględniona w polskim dubbingu. Ktoś po prostu ją pominął i nie pada ona bezpośrednio. W takim wypadku szukam dalej. Tutaj należy nadmienić, że pierwsze podejście do słownicz</w:t>
      </w:r>
      <w:r>
        <w:t>ka było dla mnie przełomowe. Nagle moje półki zaczęły zapełniać się książkami, albumami, właściwie wszystkimi publikacjami, które mogłyby mi ułatwić poszukiwania. Skłamałabym, gdybym nie przyznała, że codziennie przeglądałam księgarnie internetowe w poszuk</w:t>
      </w:r>
      <w:r>
        <w:t xml:space="preserve">iwaniu najlepszych cen. Czasem można sobie pozwolić na trochę wariactwa! Wracając: w każdej tabeli mam osobną kolumnę, w której zaznaczam, czy dane słowo ma być zapisywane wielką literą. To bardzo ważne, żeby w całości publikacji zachować jednolity sposób </w:t>
      </w:r>
      <w:r>
        <w:t>zapisywania. No, ale słowniczek jest praktycznie gotowy i co dalej? Tekst trafia do tłumacza wraz z dostępem do słownika i… czekam aż do mnie wróci.</w:t>
      </w:r>
    </w:p>
    <w:p w14:paraId="48D0CCA5" w14:textId="77777777" w:rsidR="00442619" w:rsidRDefault="00442619"/>
    <w:p w14:paraId="48D0CCA6" w14:textId="77777777" w:rsidR="00442619" w:rsidRDefault="00BB62F4">
      <w:r>
        <w:t>Czas na redakcję!</w:t>
      </w:r>
    </w:p>
    <w:p w14:paraId="48D0CCA7" w14:textId="77777777" w:rsidR="00442619" w:rsidRDefault="00442619"/>
    <w:p w14:paraId="48D0CCA8" w14:textId="0A6F8CA6" w:rsidR="00442619" w:rsidRDefault="00BB62F4">
      <w:r>
        <w:t>Kiedy tłumacz żegna się z tekstem, a ja dostaję go w swoje kopytka, zaczyna się prawdzi</w:t>
      </w:r>
      <w:r>
        <w:t>wa magia. Muszę przeczytać cały tekst od deski do deski. Lubię na bieżąco poprawiać potknięcia językowe i ewentualne błędy. Sprawdzam, czy wszystkie pojęcia są przetłumaczone i zapisane zgodnie z obowiązującym słowniczkiem, a także czy całość jest zgodna z</w:t>
      </w:r>
      <w:r>
        <w:t xml:space="preserve"> oryginałem. Niejednokrotnie okazuje się, że w oryginale był błąd lub nieścisłość w mechanice. Gdy trafiam na coś takiego, ale nie jestem w 100% pewna, zaznaczam sobie taki fragment i umieszczam komentarz. To bardzo ułatwia pracę. Kiedy uważam, że nic więc</w:t>
      </w:r>
      <w:r>
        <w:t xml:space="preserve">ej w tym momencie nie wycisnę z tekstu, przekazuję go mojemu redaktorowi pomocniczemu – </w:t>
      </w:r>
      <w:r>
        <w:t>Pawłowi. On nanosi poprawki w trybie edycji, tak abym mogła je przejrzeć i zaakceptować, a także odnosi się do pozostawionych przeze mnie komentarzy. Często bywa i tak,</w:t>
      </w:r>
      <w:r>
        <w:t xml:space="preserve"> że długo debatujemy nad formą zapisu albo pracujemy nad tym, by wydźwięk danego fragmentu był taki jak powinien. To Paweł jest specem od mechaniki i cyferek, więc wszystkie statystyki są zawsze sprawdzone przez niego trzy razy. Kiedy skończy swoją część p</w:t>
      </w:r>
      <w:r>
        <w:t xml:space="preserve">racy, zatwierdzam jego poprawki. Znowu dyskutujemy nad pewnymi szczegółami, które wyszły w trakcie. Zdarzało się, że musieliśmy </w:t>
      </w:r>
      <w:r>
        <w:lastRenderedPageBreak/>
        <w:t>pisać do autorów podręcznika o doprecyzowanie jakiegoś wyrażenia lub zasady, aby mieć pewność, że oddajemy graczom jak najbardzi</w:t>
      </w:r>
      <w:r>
        <w:t>ej dopracowany produkt. Potem taki tekst trafia do pierwszej korekty.</w:t>
      </w:r>
    </w:p>
    <w:p w14:paraId="48D0CCA9" w14:textId="77777777" w:rsidR="00442619" w:rsidRDefault="00442619"/>
    <w:p w14:paraId="48D0CCAA" w14:textId="77777777" w:rsidR="00442619" w:rsidRDefault="00BB62F4">
      <w:r>
        <w:t>Do składu, marsz!</w:t>
      </w:r>
    </w:p>
    <w:p w14:paraId="48D0CCAB" w14:textId="77777777" w:rsidR="00442619" w:rsidRDefault="00442619">
      <w:pPr>
        <w:rPr>
          <w:b/>
        </w:rPr>
      </w:pPr>
    </w:p>
    <w:p w14:paraId="48D0CCAC" w14:textId="0C9C916F" w:rsidR="00442619" w:rsidRDefault="00BB62F4">
      <w:r>
        <w:t xml:space="preserve">Kiedy materiał wraca od korekty, przychodzi czas na skład. W związku z tym, że oryginał wydawany jest w formacie US </w:t>
      </w:r>
      <w:proofErr w:type="spellStart"/>
      <w:r>
        <w:t>Letter</w:t>
      </w:r>
      <w:proofErr w:type="spellEnd"/>
      <w:r>
        <w:t>, a zależy nam na jednolitej wielkości wszys</w:t>
      </w:r>
      <w:r>
        <w:t>tkich naszych publikacji (również tych z innych serii wydawniczych), zmieniamy format na A4, więc cały layout musi zostać przerobiony i dopasowany. Zwykle wykorzystuję czas, gdy sama nie muszę pracować nad treścią, na przygotowanie pliku do wlewania tekstu</w:t>
      </w:r>
      <w:r>
        <w:t xml:space="preserve">, czyli mówiąc prościej – </w:t>
      </w:r>
      <w:r>
        <w:t>do wklejenia tekstu. Często zmieniam lub poprawiam ilustracje, których użyto w oryginale. Staram się dopilnować, aby wszystkie były jak najlepszej jakości i pasowały do treści. Samo wlewanie tekstu jest pracochłonne, ale satysfakc</w:t>
      </w:r>
      <w:r>
        <w:t>jonujące. Pilnuję żeby nie pojawiały się sieroty, bękarty, wdowy i szewcy. Ot, taka przepychanka z językiem polskim. Bardzo lubię ten etap prac. Złożony plik przesyłam Pawłowi, przeglądamy go pod kątem ostatnich poprawek, po czym wysyłam całość do Ostatecz</w:t>
      </w:r>
      <w:r>
        <w:t xml:space="preserve">nej Korekty. W międzyczasie plik trafia do oryginalnego wydawcy, który z kolei przekazuje go do </w:t>
      </w:r>
      <w:proofErr w:type="spellStart"/>
      <w:r>
        <w:t>Hasbro</w:t>
      </w:r>
      <w:proofErr w:type="spellEnd"/>
      <w:r>
        <w:t>. Tam czeka na akceptację, a jeśli nie ma żadnych uwag, dostaje zielone światło i wraca do nas.</w:t>
      </w:r>
    </w:p>
    <w:p w14:paraId="48D0CCAD" w14:textId="77777777" w:rsidR="00442619" w:rsidRDefault="00442619"/>
    <w:p w14:paraId="48D0CCAE" w14:textId="7D0D3CE6" w:rsidR="00442619" w:rsidRDefault="00BB62F4">
      <w:r>
        <w:t xml:space="preserve">Po korekcie – </w:t>
      </w:r>
      <w:r>
        <w:t>co dalej?</w:t>
      </w:r>
    </w:p>
    <w:p w14:paraId="48D0CCAF" w14:textId="77777777" w:rsidR="00442619" w:rsidRDefault="00442619">
      <w:pPr>
        <w:rPr>
          <w:b/>
        </w:rPr>
      </w:pPr>
    </w:p>
    <w:p w14:paraId="48D0CCB0" w14:textId="77777777" w:rsidR="00442619" w:rsidRDefault="00BB62F4">
      <w:r>
        <w:t>Czy tutaj praca nad tekstem się kończy? Niekoniecznie. Plik jest praktycznie gotowy, ale warto, aby spojrzało na niego więcej oczu. Zabezpieczam kolejne PDF-y znakiem wodnym i rozsyłam je do zaufanych czytających. Często otrzymuję od nich wiele wartych uwz</w:t>
      </w:r>
      <w:r>
        <w:t>ględnienia uwag dotyczących zarówno samego tekstu, jak i składu. Niestety pojawiają się też poprawki, z którymi się nie zgadzam. W takim wypadku, warto rozwijać umiejętność odsiewania tych prawdziwie wartościowych uwag, od tych, które są zgłoszone w dobrej</w:t>
      </w:r>
      <w:r>
        <w:t xml:space="preserve"> wierze, ale nieistotne lub błędne. Dotyczy to zarówno poprawek merytorycznych, jak i ortograficznych oraz interpunkcyjnych. W kwestii tych ostatnich w pełni ufam mojej korektorce, która posiada ogromną wiedzę w zakresie zasad języka polskiego. Dalej akcep</w:t>
      </w:r>
      <w:r>
        <w:t>tuję te uwagi lub nie i zabieram się do ostatniego etapu prac, czyli przygotowania do druku. Pliki zostają doszlifowane zgodnie z wytycznymi drukarni… i mamy to! Potem już tylko druk, pakowanie i wysyłka do zniecierpliwionych fanów. Ja również przebieram n</w:t>
      </w:r>
      <w:r>
        <w:t>óżkami w oczekiwaniu na efekt końcowy. Mam wrażenie, że choć jestem obecna na każdym etapie prac nad tym produktem, to i tak zawsze czuję się miło zaskoczona, gdy dostaję go w swoje ręce. Ot, cała historia.</w:t>
      </w:r>
    </w:p>
    <w:p w14:paraId="48D0CCB1" w14:textId="77777777" w:rsidR="00442619" w:rsidRDefault="00442619"/>
    <w:p w14:paraId="48D0CCB2" w14:textId="77777777" w:rsidR="00442619" w:rsidRDefault="00BB62F4">
      <w:r>
        <w:t>Podsumowanie</w:t>
      </w:r>
    </w:p>
    <w:p w14:paraId="48D0CCB3" w14:textId="77777777" w:rsidR="00442619" w:rsidRDefault="00442619"/>
    <w:p w14:paraId="48D0CCB4" w14:textId="77777777" w:rsidR="00442619" w:rsidRDefault="00BB62F4">
      <w:r>
        <w:t>Wbrew pozorom nie jest łatwo połąc</w:t>
      </w:r>
      <w:r>
        <w:t>zyć funkcję redaktora i grafika DTP w jednej osobie. A jeśli dodamy do tego tłumacza, to w ogóle zdaje się to być karkołomnym wyzwaniem! Trzeba być bardzo uważnym na każdym etapie. Dobrze sprawdza się podjęcie próby rozdzielenia tych zadań, np. w trakcie s</w:t>
      </w:r>
      <w:r>
        <w:t xml:space="preserve">kładu nie skupiam się na czytaniu tekstu i wprowadzaniu poprawek redaktorskich. Oczywiście nie zawsze się to udaje, zdarza się, że wyłapię jakiś błąd i potem nie </w:t>
      </w:r>
      <w:r>
        <w:lastRenderedPageBreak/>
        <w:t>mogę się skupić na niczym innym, po prostu MUSZĘ to zmienić. Mimo wszystko staram się unikać t</w:t>
      </w:r>
      <w:r>
        <w:t xml:space="preserve">akich sytuacji, żeby nie wprowadzać niepotrzebnego zamętu. </w:t>
      </w:r>
    </w:p>
    <w:p w14:paraId="48D0CCB5" w14:textId="77777777" w:rsidR="00442619" w:rsidRDefault="00442619"/>
    <w:p w14:paraId="48D0CCB6" w14:textId="3F9FBCC7" w:rsidR="00442619" w:rsidRDefault="00BB62F4">
      <w:r>
        <w:t>Warto abyś pamiętał, drogi Czytelniku, że to w jaki sposób opracowałam mój system pracy, nie jest wyznacznikiem tego, jak pracują inni redaktorzy gier fabularnych. Nie mam też na karku wielu prze</w:t>
      </w:r>
      <w:r>
        <w:t>pracowanych w tej branży lat, aby uważać, że nie popełniam pomyłek lub robię wszystko najlepiej. Tak naprawdę, dla mnie praca z RPG wymaga ciągłej gonitwy za doskonałością, wiecznego dążenia do ideału, tak aby zadowolić nie tylko graczy i Mistrzów Gry, ale</w:t>
      </w:r>
      <w:r>
        <w:t xml:space="preserve"> też siebie. Bardzo to lubię i daje mi to mnóstwo satysfakcji, zwłaszcza, gdy ktoś napisze – „</w:t>
      </w:r>
      <w:r>
        <w:t>Hej, dobra robota!”.</w:t>
      </w:r>
    </w:p>
    <w:p w14:paraId="48D0CCB7" w14:textId="77777777" w:rsidR="00442619" w:rsidRDefault="00442619"/>
    <w:p w14:paraId="48D0CCB8" w14:textId="77777777" w:rsidR="00442619" w:rsidRDefault="00442619"/>
    <w:p w14:paraId="48D0CCB9" w14:textId="77777777" w:rsidR="00442619" w:rsidRDefault="00442619"/>
    <w:p w14:paraId="48D0CCBA" w14:textId="77777777" w:rsidR="00442619" w:rsidRDefault="00BB62F4">
      <w:commentRangeStart w:id="0"/>
      <w:r>
        <w:t xml:space="preserve">Banner: </w:t>
      </w:r>
      <w:hyperlink r:id="rId5">
        <w:r>
          <w:rPr>
            <w:color w:val="1155CC"/>
            <w:u w:val="single"/>
          </w:rPr>
          <w:t>https://www.dropbox.com/s/5zk</w:t>
        </w:r>
        <w:r>
          <w:rPr>
            <w:color w:val="1155CC"/>
            <w:u w:val="single"/>
          </w:rPr>
          <w:t>juhx3g7ckpd7/Redaktorskie-potyczki_1190x600.png?dl=0</w:t>
        </w:r>
      </w:hyperlink>
    </w:p>
    <w:p w14:paraId="48D0CCBB" w14:textId="77777777" w:rsidR="00442619" w:rsidRDefault="00442619"/>
    <w:p w14:paraId="48D0CCBC" w14:textId="77777777" w:rsidR="00442619" w:rsidRDefault="00BB62F4">
      <w:r>
        <w:t>Będą też fotki, ale muszę obrobić:</w:t>
      </w:r>
      <w:commentRangeEnd w:id="0"/>
      <w:r>
        <w:commentReference w:id="0"/>
      </w:r>
      <w:r>
        <w:t xml:space="preserve"> Zielona reklama z </w:t>
      </w:r>
      <w:proofErr w:type="spellStart"/>
      <w:r>
        <w:t>Rainbow</w:t>
      </w:r>
      <w:proofErr w:type="spellEnd"/>
      <w:r>
        <w:t xml:space="preserve"> </w:t>
      </w:r>
      <w:proofErr w:type="spellStart"/>
      <w:r>
        <w:t>Dash</w:t>
      </w:r>
      <w:proofErr w:type="spellEnd"/>
      <w:r>
        <w:t xml:space="preserve"> ;) </w:t>
      </w:r>
    </w:p>
    <w:p w14:paraId="48D0CCBD" w14:textId="77777777" w:rsidR="00442619" w:rsidRDefault="00442619"/>
    <w:sectPr w:rsidR="00442619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ciek Tereszkiewicz" w:date="2020-05-18T10:46:00Z" w:initials="">
    <w:p w14:paraId="48D0CCBE" w14:textId="77777777" w:rsidR="00442619" w:rsidRDefault="00BB62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We wtorek lub środę sprawdzę jak się komponuje z jedną z reklam na część strony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8D0CCB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8D0CCBE" w16cid:durableId="228A2EF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619"/>
    <w:rsid w:val="00442619"/>
    <w:rsid w:val="00905F4B"/>
    <w:rsid w:val="00BB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0CC92"/>
  <w15:docId w15:val="{44200937-B061-40DD-ABF1-8E288B39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05F4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05F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hyperlink" Target="https://www.dropbox.com/s/5zkjuhx3g7ckpd7/Redaktorskie-potyczki_1190x600.png?dl=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E0106-72E3-4B92-B30C-09BEE084F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1489</Words>
  <Characters>8934</Characters>
  <Application>Microsoft Office Word</Application>
  <DocSecurity>0</DocSecurity>
  <Lines>74</Lines>
  <Paragraphs>20</Paragraphs>
  <ScaleCrop>false</ScaleCrop>
  <Company/>
  <LinksUpToDate>false</LinksUpToDate>
  <CharactersWithSpaces>10403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Maciej</cp:lastModifiedBy>
  <cp:revision>3</cp:revision>
  <dcterms:created xsi:type="dcterms:W3CDTF">2020-06-09T13:53:00Z</dcterms:created>
  <dcterms:modified xsi:type="dcterms:W3CDTF">2020-06-09T13:57:00Z</dcterms:modified>
</cp:coreProperties>
</file>