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BC1D" w14:textId="77777777" w:rsidR="00725575" w:rsidRDefault="00CC5B5D">
      <w:pPr>
        <w:spacing w:after="0"/>
      </w:pPr>
      <w:r>
        <w:fldChar w:fldCharType="begin"/>
      </w:r>
      <w:r>
        <w:instrText xml:space="preserve"> HYPERLINK "https://www.fimfiction.net/story/449627/only-the-good-dye-young" \h </w:instrText>
      </w:r>
      <w:r>
        <w:fldChar w:fldCharType="separate"/>
      </w:r>
      <w:proofErr w:type="spellStart"/>
      <w:r>
        <w:rPr>
          <w:color w:val="0000FF"/>
          <w:u w:val="single"/>
        </w:rPr>
        <w:t>Only</w:t>
      </w:r>
      <w:proofErr w:type="spellEnd"/>
      <w:r>
        <w:rPr>
          <w:color w:val="0000FF"/>
          <w:u w:val="single"/>
        </w:rPr>
        <w:t xml:space="preserve"> the Good </w:t>
      </w:r>
      <w:proofErr w:type="spellStart"/>
      <w:r>
        <w:rPr>
          <w:color w:val="0000FF"/>
          <w:u w:val="single"/>
        </w:rPr>
        <w:t>Dye</w:t>
      </w:r>
      <w:proofErr w:type="spellEnd"/>
      <w:r>
        <w:rPr>
          <w:color w:val="0000FF"/>
          <w:u w:val="single"/>
        </w:rPr>
        <w:t xml:space="preserve"> Young</w:t>
      </w:r>
      <w:r>
        <w:rPr>
          <w:color w:val="0000FF"/>
          <w:u w:val="single"/>
        </w:rPr>
        <w:fldChar w:fldCharType="end"/>
      </w:r>
    </w:p>
    <w:p w14:paraId="4FAEBC1E" w14:textId="77777777" w:rsidR="00725575" w:rsidRDefault="00CC5B5D">
      <w:pPr>
        <w:spacing w:after="0"/>
      </w:pPr>
      <w:r>
        <w:t xml:space="preserve">Autor: </w:t>
      </w:r>
      <w:proofErr w:type="spellStart"/>
      <w:r>
        <w:t>RazedRainbow</w:t>
      </w:r>
      <w:proofErr w:type="spellEnd"/>
    </w:p>
    <w:p w14:paraId="4FAEBC1F" w14:textId="77777777" w:rsidR="00725575" w:rsidRDefault="00CC5B5D">
      <w:pPr>
        <w:spacing w:after="0"/>
      </w:pPr>
      <w:r>
        <w:t>[</w:t>
      </w:r>
      <w:proofErr w:type="spellStart"/>
      <w:r>
        <w:t>Oneshot</w:t>
      </w:r>
      <w:proofErr w:type="spellEnd"/>
      <w:r>
        <w:t>][</w:t>
      </w:r>
      <w:proofErr w:type="spellStart"/>
      <w:r>
        <w:t>Comedy</w:t>
      </w:r>
      <w:proofErr w:type="spellEnd"/>
      <w:r>
        <w:t>][</w:t>
      </w:r>
      <w:proofErr w:type="spellStart"/>
      <w:r>
        <w:t>Slice</w:t>
      </w:r>
      <w:proofErr w:type="spellEnd"/>
      <w:r>
        <w:t xml:space="preserve"> of Life]</w:t>
      </w:r>
    </w:p>
    <w:p w14:paraId="4FAEBC20" w14:textId="77777777" w:rsidR="00725575" w:rsidRDefault="00725575">
      <w:pPr>
        <w:spacing w:after="0"/>
      </w:pPr>
    </w:p>
    <w:p w14:paraId="4FAEBC21" w14:textId="77777777" w:rsidR="00725575" w:rsidRDefault="00CC5B5D">
      <w:pPr>
        <w:spacing w:after="0"/>
      </w:pPr>
      <w:r>
        <w:t>Czasami wystarczy naprawdę niewiele, żeby poprawić sobie humor. Ot, znajdujesz krótkie opowiadanie, widzisz tytuł rozdziału i już radośnie się szczerzysz. W tym wypadku tą małą rzeczą, która cieszy, są homofony.</w:t>
      </w:r>
    </w:p>
    <w:p w14:paraId="4FAEBC22" w14:textId="77777777" w:rsidR="00725575" w:rsidRDefault="00725575">
      <w:pPr>
        <w:spacing w:after="0"/>
      </w:pPr>
    </w:p>
    <w:p w14:paraId="4FAEBC23" w14:textId="1D73FA68" w:rsidR="00725575" w:rsidRDefault="00CC5B5D">
      <w:pPr>
        <w:spacing w:after="0"/>
      </w:pPr>
      <w:r>
        <w:t>Jako, że mamy tu do czynienia z dosyć niety</w:t>
      </w:r>
      <w:r>
        <w:t>powym opowiadaniem, pozwolę sobie na pewne przemyślenia natury ogólnej. Wbrew pozorom, pisanie recenzji, nawet amatorskich (jak nasze), nie jest najprostszym zadaniem na świecie. A to należy czytelnika zainteresować (niełatwe), a to dobrać obiekt recenzji,</w:t>
      </w:r>
      <w:r>
        <w:t xml:space="preserve"> który przypadnie do gustu każdemu (niemożliwe), unikać – </w:t>
      </w:r>
      <w:r>
        <w:t xml:space="preserve">szczególnie przy pisaniu własnym szablonem – </w:t>
      </w:r>
      <w:r>
        <w:t>ciągłego powtarzania się (trudne), czy w końcu zdradzić tylko tyle z fabuły, ile jest konieczne (czasem proste, czasem obłąkańczo trudne). A jeżeli jeszc</w:t>
      </w:r>
      <w:r>
        <w:t>ze trafi się opowiadanie, które praktycznie w całości opiera się na nieprzetłumaczalnej grze słownej, to już zupełnie można osiwieć.</w:t>
      </w:r>
    </w:p>
    <w:p w14:paraId="4FAEBC24" w14:textId="77777777" w:rsidR="00725575" w:rsidRDefault="00725575">
      <w:pPr>
        <w:spacing w:after="0"/>
      </w:pPr>
    </w:p>
    <w:p w14:paraId="4FAEBC25" w14:textId="77777777" w:rsidR="00725575" w:rsidRDefault="00CC5B5D">
      <w:pPr>
        <w:spacing w:after="0"/>
      </w:pPr>
      <w:r>
        <w:t>Taka sytuacja zachodzi właśnie w „</w:t>
      </w:r>
      <w:proofErr w:type="spellStart"/>
      <w:r>
        <w:t>Only</w:t>
      </w:r>
      <w:proofErr w:type="spellEnd"/>
      <w:r>
        <w:t xml:space="preserve"> the Good </w:t>
      </w:r>
      <w:proofErr w:type="spellStart"/>
      <w:r>
        <w:t>Dye</w:t>
      </w:r>
      <w:proofErr w:type="spellEnd"/>
      <w:r>
        <w:t xml:space="preserve"> Young”. Autor oparł cały żart na niemalże identycznym brzmieniu wyrazó</w:t>
      </w:r>
      <w:r>
        <w:t>w „</w:t>
      </w:r>
      <w:proofErr w:type="spellStart"/>
      <w:r>
        <w:t>dye</w:t>
      </w:r>
      <w:proofErr w:type="spellEnd"/>
      <w:r>
        <w:t>” i „</w:t>
      </w:r>
      <w:proofErr w:type="spellStart"/>
      <w:r>
        <w:t>die</w:t>
      </w:r>
      <w:proofErr w:type="spellEnd"/>
      <w:r>
        <w:t>”. O ile w języku polskim farbowanie i umieranie trudno połączyć (chyba, że dokonamy bardzo kreatywnej i daleko idącej interpretacji gwary myśliwskiej), to w angielskim będzie to pole do popisu dla lepszych lub gorszych żartów. Od razu dodam,</w:t>
      </w:r>
      <w:r>
        <w:t xml:space="preserve"> iż te zaprezentowane w </w:t>
      </w:r>
      <w:proofErr w:type="spellStart"/>
      <w:r>
        <w:t>fanfiku</w:t>
      </w:r>
      <w:proofErr w:type="spellEnd"/>
      <w:r>
        <w:t xml:space="preserve"> nie są szczytem wysublimowania, ale i tak można się przy nich świetnie bawić. Wynika to głównie z dobrania nader odpowiednich bohaterek. </w:t>
      </w:r>
      <w:proofErr w:type="spellStart"/>
      <w:r>
        <w:t>Rarity</w:t>
      </w:r>
      <w:proofErr w:type="spellEnd"/>
      <w:r>
        <w:t xml:space="preserve"> i </w:t>
      </w:r>
      <w:proofErr w:type="spellStart"/>
      <w:r>
        <w:t>Sweetie</w:t>
      </w:r>
      <w:proofErr w:type="spellEnd"/>
      <w:r>
        <w:t xml:space="preserve"> </w:t>
      </w:r>
      <w:proofErr w:type="spellStart"/>
      <w:r>
        <w:t>Belle</w:t>
      </w:r>
      <w:proofErr w:type="spellEnd"/>
      <w:r>
        <w:t xml:space="preserve"> przy ich skłonnościach do histerii i nadmiernej egzaltacji wspan</w:t>
      </w:r>
      <w:r>
        <w:t xml:space="preserve">iale odnajdują się w historii, gdzie tak istotna rzecz jak wymowa niemalże wpędza młodszą siostrę w nieodwracalną traumę. Tak naprawdę, idealnym podsumowaniem całego </w:t>
      </w:r>
      <w:proofErr w:type="spellStart"/>
      <w:r>
        <w:t>fanfika</w:t>
      </w:r>
      <w:proofErr w:type="spellEnd"/>
      <w:r>
        <w:t xml:space="preserve"> jest tytuł jedynego, krótkiego rozdziału, będący parodią jednego z najsłynniejszyc</w:t>
      </w:r>
      <w:r>
        <w:t xml:space="preserve">h cytatów z serii filmów o agencie 007. Uwierzcie mi, naprawdę trudno jest nie wybuchnąć radosnym rechotem widząc tekst „No, Miss </w:t>
      </w:r>
      <w:proofErr w:type="spellStart"/>
      <w:r>
        <w:t>Belle</w:t>
      </w:r>
      <w:proofErr w:type="spellEnd"/>
      <w:r>
        <w:t xml:space="preserve">, I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dye</w:t>
      </w:r>
      <w:proofErr w:type="spellEnd"/>
      <w:r>
        <w:t>!”.</w:t>
      </w:r>
    </w:p>
    <w:p w14:paraId="4FAEBC26" w14:textId="77777777" w:rsidR="00725575" w:rsidRDefault="00725575">
      <w:pPr>
        <w:spacing w:after="0"/>
      </w:pPr>
    </w:p>
    <w:p w14:paraId="4FAEBC27" w14:textId="055A2082" w:rsidR="00725575" w:rsidRDefault="00CC5B5D">
      <w:pPr>
        <w:spacing w:after="0"/>
      </w:pPr>
      <w:r>
        <w:t>Powoli kończąc tę wysoce nietypową recenzję polecam ten fanfik każdemu, kto co najmniej znośnie</w:t>
      </w:r>
      <w:r>
        <w:t xml:space="preserve"> opanował język angielski. Jednocześnie pozwolę sobie doradzić czytanie go na głos – jest wtedy o dobre 20% zabawniejszy. W sumie nic nie stoi na przeszkodzie, bym na samym finiszu zarzucił kuszącą przynętą </w:t>
      </w:r>
      <w:r>
        <w:t xml:space="preserve">– może ktoś czuje się na siłach i ma w sobie tyle </w:t>
      </w:r>
      <w:r>
        <w:t>przewrotnej kreatywności, by w jakiś sposób przełożyć ten fanfik na polski? Oczywiście, zachowując pełen sens. Zadanie z pewnością bardzo trudne, ale czy niewykonalne? Czas pokaże.</w:t>
      </w:r>
    </w:p>
    <w:p w14:paraId="4FAEBC28" w14:textId="77777777" w:rsidR="00725575" w:rsidRDefault="00725575">
      <w:pPr>
        <w:spacing w:after="0"/>
      </w:pPr>
    </w:p>
    <w:p w14:paraId="4FAEBC29" w14:textId="77777777" w:rsidR="00725575" w:rsidRDefault="00CC5B5D">
      <w:pPr>
        <w:spacing w:after="0"/>
      </w:pPr>
      <w:r>
        <w:t xml:space="preserve">Link do obrazka: </w:t>
      </w:r>
      <w:hyperlink r:id="rId4">
        <w:r>
          <w:rPr>
            <w:color w:val="0000FF"/>
            <w:u w:val="single"/>
          </w:rPr>
          <w:t>1</w:t>
        </w:r>
      </w:hyperlink>
    </w:p>
    <w:p w14:paraId="4FAEBC2A" w14:textId="77777777" w:rsidR="00725575" w:rsidRDefault="00CC5B5D">
      <w:pPr>
        <w:spacing w:after="0"/>
      </w:pPr>
      <w:r>
        <w:t xml:space="preserve">Link do źródła: </w:t>
      </w:r>
      <w:hyperlink r:id="rId5">
        <w:r>
          <w:rPr>
            <w:color w:val="0000FF"/>
            <w:u w:val="single"/>
          </w:rPr>
          <w:t>1</w:t>
        </w:r>
      </w:hyperlink>
    </w:p>
    <w:sectPr w:rsidR="0072557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75"/>
    <w:rsid w:val="00725575"/>
    <w:rsid w:val="00C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BC1D"/>
  <w15:docId w15:val="{222C8E06-25CC-4D96-9F69-CB4D5E04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mfiction.net/story/449627/only-the-good-dye-young" TargetMode="External"/><Relationship Id="rId4" Type="http://schemas.openxmlformats.org/officeDocument/2006/relationships/hyperlink" Target="https://cdn-img.fimfiction.net/story/85mu-1569032133-449627-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Maciej Tereszkiewicz</cp:lastModifiedBy>
  <cp:revision>2</cp:revision>
  <dcterms:created xsi:type="dcterms:W3CDTF">2020-12-29T09:41:00Z</dcterms:created>
  <dcterms:modified xsi:type="dcterms:W3CDTF">2020-12-29T09:42:00Z</dcterms:modified>
</cp:coreProperties>
</file>