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fldChar w:fldCharType="begin"/>
          </w:r>
          <w:r>
            <w:instrText xml:space="preserve"> TOC \o "1-3" \h \z \u </w:instrText>
          </w:r>
          <w:r>
            <w:fldChar w:fldCharType="separate"/>
          </w:r>
          <w:r>
            <w:t>1.</w:t>
            <w:tab/>
            <w:t>La liste des compétences mises en œuvre dans le cadre du projet</w:t>
            <w:tab/>
            <w:t>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2.</w:t>
            <w:tab/>
            <w:t>Le cahier des charges ou l’expression des besoins du projet</w:t>
            <w:tab/>
            <w:t>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3.</w:t>
            <w:tab/>
            <w:t>- la présentation de l’entreprise et du service</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4.</w:t>
            <w:tab/>
            <w:t>La gestion de projet</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w:t>
            <w:tab/>
            <w:t>Les spécifications fonctionnelles du projet</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5.1.</w:t>
            <w:tab/>
            <w:t>Les contraintes du projet et livrables attendus</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5.2.</w:t>
            <w:tab/>
            <w:t>L’architecture logicielle du projet</w:t>
            <w:tab/>
            <w:t>11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5.3.</w:t>
            <w:tab/>
            <w:t>Les maquettes et enchaînement des maquettes</w:t>
            <w:tab/>
            <w:t>13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5.4.</w:t>
            <w:tab/>
            <w:t>Le modèle entités-associations et modèle physique de la base de données</w:t>
            <w:tab/>
            <w:t>17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5.5.</w:t>
            <w:tab/>
            <w:t>Le script de création ou de modification de la base de données</w:t>
            <w:tab/>
            <w:t>23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5.6.</w:t>
            <w:tab/>
            <w:t>Le diagramme du comportement des fonctionnalités de type cas d’utilisations</w:t>
            <w:tab/>
            <w:t>25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5.7.</w:t>
            <w:tab/>
            <w:t>Le diagramme du détail des cas d’utilisations les plus significatifs de type diagramme de séquence</w:t>
            <w:tab/>
            <w:t>26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6.</w:t>
            <w:tab/>
            <w:t>Les spécifications techniques du projet</w:t>
            <w:tab/>
            <w:t>28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w:t>
            <w:tab/>
            <w:t>Les réalisations du candidat comportant les extraits de code les plus significatifs, les arguments qui ont conduit à ses choix, y compris pour la sécurité</w:t>
            <w:tab/>
            <w:t>34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7.1.</w:t>
            <w:tab/>
            <w:t>Les captures d’écran d’interfaces utilisateur et le code correspondant</w:t>
            <w:tab/>
            <w:t>34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7.2.</w:t>
            <w:tab/>
            <w:t>Des extraits de code de composants métier</w:t>
            <w:tab/>
            <w:t>38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7.3.</w:t>
            <w:tab/>
            <w:t>Des extraits de code de composants d’accès aux données</w:t>
            <w:tab/>
            <w:t>39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7.4.</w:t>
            <w:tab/>
            <w:t>Des extraits de code d’autres composants</w:t>
            <w:tab/>
            <w:t>42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8.</w:t>
            <w:tab/>
            <w:t>La présentation d’éléments de sécurité de l’application</w:t>
            <w:tab/>
            <w:t>44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9.</w:t>
            <w:tab/>
            <w:t>La présentation du plan de tests</w:t>
            <w:tab/>
            <w:t>49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10.</w:t>
            <w:tab/>
            <w:t>La présentation d’un jeu d’essai élaboré par le candidat</w:t>
            <w:tab/>
            <w:t>56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11.</w:t>
            <w:tab/>
            <w:t>- la description de la veille, effectuée par le candidat</w:t>
            <w:tab/>
            <w:t>59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w:t>
            <w:tab/>
            <w:t>ANNEXES</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12.1.</w:t>
            <w:tab/>
            <w:t>Les maquettes des interfaces utilisateur</w:t>
            <w:tab/>
            <w:t>63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12.2.</w:t>
            <w:tab/>
            <w:t>Les captures d’écrans d’interfaces utilisateurs et le code correspondant</w:t>
            <w:tab/>
            <w:t>67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12.3.</w:t>
            <w:tab/>
            <w:t>Le code de composants métier les plus significatifs</w:t>
            <w:tab/>
            <w:t>72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12.4.</w:t>
            <w:tab/>
            <w:t>Le code de composants d’accès aux données les plus significatifs</w:t>
            <w:tab/>
            <w:t>76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12.5.</w:t>
            <w:tab/>
            <w:t>Le code d’autres composants</w:t>
            <w:tab/>
            <w:t>79</w:t>
          </w:r>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1"/>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rPr>
        <w:t xml:space="preserve">d. Intégration IA</w:t>
      </w:r>
      <w:r>
        <w:t xml:space="preserve"> </w:t>
      </w:r>
      <w:r>
        <w:t xml:space="preserve">— appels sécurisés vers le service de génération, prompt engineering dynamique, affichage différencié du résultat.</w:t>
      </w:r>
    </w:p>
    <w:p>
      <w:pPr>
        <w:pStyle w:val="BodyText"/>
      </w:pPr>
      <w:r>
        <w:rPr>
          <w:bCs/>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Deux écarts assumés par rapport à cette recommandation sont justifiés en § 5.2 : l'usage de</w:t>
      </w:r>
      <w:r>
        <w:t xml:space="preserve"> </w:t>
      </w:r>
      <w:r>
        <w:rPr>
          <w:bCs/>
        </w:rPr>
        <w:t xml:space="preserve">Vue 3</w:t>
      </w:r>
      <w:r>
        <w:t xml:space="preserve"> </w:t>
      </w:r>
      <w:r>
        <w:t xml:space="preserve">à la place de React, et le choix d'un</w:t>
      </w:r>
      <w:r>
        <w:t xml:space="preserve"> </w:t>
      </w:r>
      <w:r>
        <w:rPr>
          <w:bCs/>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rPr>
        <w:t xml:space="preserve">indépendante</w:t>
      </w:r>
      <w:r>
        <w:t xml:space="preserve"> </w:t>
      </w:r>
      <w:r>
        <w:t>de la bibliothèque d'assainissement — argument qui a pris du poids quand la veille a révélé une vulnérabilité dans DOMPurify elle-même (§ 11).</w:t>
      </w:r>
    </w:p>
    <w:p>
      <w:pPr>
        <w:pStyle w:val="BodyText"/>
      </w:pPr>
      <w:r>
        <w:rPr>
          <w:bCs/>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et le rendu final relève des captures d'écran (§ 7.1).</w:t>
      </w:r>
    </w:p>
    <w:p>
      <w:pPr>
        <w:pStyle w:val="BodyText"/>
      </w:pPr>
      <w:r>
        <w:t xml:space="preserve">Chaque planche porte une référence (W-01 à W-09) et ses</w:t>
      </w:r>
      <w:r>
        <w:t xml:space="preserve"> </w:t>
      </w:r>
      <w:r>
        <w:rPr>
          <w:bCs/>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rPr>
        <w:t xml:space="preserve">Le composant</w:t>
      </w:r>
      <w:r>
        <w:rPr>
          <w:bCs/>
          <w:b/>
        </w:rPr>
        <w:t xml:space="preserve"> </w:t>
      </w:r>
      <w:r>
        <w:rPr>
          <w:rStyle w:val="VerbatimChar"/>
          <w:bCs/>
        </w:rPr>
        <w:t xml:space="preserve">Nav</w:t>
      </w:r>
      <w:r>
        <w:rPr>
          <w:bCs/>
          <w:b/>
        </w:rPr>
        <w:t xml:space="preserve"> </w:t>
      </w:r>
      <w:r>
        <w:rPr>
          <w:bCs/>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a été mené sur la version 4.1.2, en vigueur, la version 5 étant annoncée pour fin 2026 (§ 9,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rPr>
        <w:t xml:space="preserve">Pourquoi l'entité</w:t>
      </w:r>
      <w:r>
        <w:rPr>
          <w:bCs/>
          <w:b/>
        </w:rPr>
        <w:t xml:space="preserve"> </w:t>
      </w:r>
      <w:r>
        <w:rPr>
          <w:rStyle w:val="VerbatimChar"/>
          <w:bCs/>
        </w:rPr>
        <w:t xml:space="preserve">IA</w:t>
      </w:r>
      <w:r>
        <w:rPr>
          <w:bCs/>
          <w:b/>
        </w:rPr>
        <w:t xml:space="preserve"> </w:t>
      </w:r>
      <w:r>
        <w:rPr>
          <w:bCs/>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rPr>
        <w:t xml:space="preserve">PK</w:t>
      </w:r>
      <w:r>
        <w:t xml:space="preserve">, les clés étrangères</w:t>
      </w:r>
      <w:r>
        <w:t xml:space="preserve"> </w:t>
      </w:r>
      <w:r>
        <w:rPr>
          <w:bCs/>
        </w:rPr>
        <w:t xml:space="preserve">FK</w:t>
      </w:r>
      <w:r>
        <w:t xml:space="preserve">, les contraintes d'unicité</w:t>
      </w:r>
      <w:r>
        <w:t xml:space="preserve"> </w:t>
      </w:r>
      <w:r>
        <w:rPr>
          <w:bCs/>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rPr>
        <w:t xml:space="preserve">Table</w:t>
      </w:r>
      <w:r>
        <w:rPr>
          <w:bCs/>
          <w:b/>
        </w:rPr>
        <w:t xml:space="preserve"> </w:t>
      </w:r>
      <w:r>
        <w:rPr>
          <w:rStyle w:val="VerbatimChar"/>
          <w:bCs/>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rPr>
        <w:t xml:space="preserve">Table</w:t>
      </w:r>
      <w:r>
        <w:rPr>
          <w:bCs/>
          <w:b/>
        </w:rPr>
        <w:t xml:space="preserve"> </w:t>
      </w:r>
      <w:r>
        <w:rPr>
          <w:rStyle w:val="VerbatimChar"/>
          <w:bCs/>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rPr>
        <w:t xml:space="preserve">Table</w:t>
      </w:r>
      <w:r>
        <w:rPr>
          <w:bCs/>
          <w:b/>
        </w:rPr>
        <w:t xml:space="preserve"> </w:t>
      </w:r>
      <w:r>
        <w:rPr>
          <w:rStyle w:val="VerbatimChar"/>
          <w:bCs/>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rPr>
        <w:t xml:space="preserve">Table</w:t>
      </w:r>
      <w:r>
        <w:rPr>
          <w:bCs/>
          <w:b/>
        </w:rPr>
        <w:t xml:space="preserve"> </w:t>
      </w:r>
      <w:r>
        <w:rPr>
          <w:rStyle w:val="VerbatimChar"/>
          <w:bCs/>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rPr>
        <w:t xml:space="preserve">Table</w:t>
      </w:r>
      <w:r>
        <w:rPr>
          <w:bCs/>
          <w:b/>
        </w:rPr>
        <w:t xml:space="preserve"> </w:t>
      </w:r>
      <w:r>
        <w:rPr>
          <w:rStyle w:val="VerbatimChar"/>
          <w:bCs/>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rPr>
        <w:t xml:space="preserve">Table</w:t>
      </w:r>
      <w:r>
        <w:rPr>
          <w:bCs/>
          <w:b/>
        </w:rPr>
        <w:t xml:space="preserve"> </w:t>
      </w:r>
      <w:r>
        <w:rPr>
          <w:rStyle w:val="VerbatimChar"/>
          <w:bCs/>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rPr>
        <w:t xml:space="preserve">Table</w:t>
      </w:r>
      <w:r>
        <w:rPr>
          <w:bCs/>
          <w:b/>
        </w:rPr>
        <w:t xml:space="preserve"> </w:t>
      </w:r>
      <w:r>
        <w:rPr>
          <w:rStyle w:val="VerbatimChar"/>
          <w:bCs/>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rPr>
        <w:t xml:space="preserve">Suppression en cascade depuis</w:t>
      </w:r>
      <w:r>
        <w:rPr>
          <w:bCs/>
          <w:b/>
        </w:rPr>
        <w:t xml:space="preserve"> </w:t>
      </w:r>
      <w:r>
        <w:rPr>
          <w:rStyle w:val="VerbatimChar"/>
          <w:bCs/>
        </w:rPr>
        <w:t xml:space="preserve">user</w:t>
      </w:r>
      <w:r>
        <w:rPr>
          <w:bCs/>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rPr>
        <w:t xml:space="preserve">Mise à nul depuis</w:t>
      </w:r>
      <w:r>
        <w:rPr>
          <w:bCs/>
          <w:b/>
        </w:rPr>
        <w:t xml:space="preserve"> </w:t>
      </w:r>
      <w:r>
        <w:rPr>
          <w:rStyle w:val="VerbatimChar"/>
          <w:bCs/>
        </w:rPr>
        <w:t xml:space="preserve">dossier</w:t>
      </w:r>
      <w:r>
        <w:rPr>
          <w:bCs/>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Figure"/>
        <w:spacing w:before="80" w:after="40"/>
        <w:jc w:val="left"/>
      </w:pPr>
      <w:r>
        <w:drawing>
          <wp:inline xmlns:a="http://schemas.openxmlformats.org/drawingml/2006/main" xmlns:pic="http://schemas.openxmlformats.org/drawingml/2006/picture">
            <wp:extent cx="3417331" cy="588919"/>
            <wp:docPr id="27" name="Picture 27"/>
            <wp:cNvGraphicFramePr>
              <a:graphicFrameLocks noChangeAspect="1"/>
            </wp:cNvGraphicFramePr>
            <a:graphic>
              <a:graphicData uri="http://schemas.openxmlformats.org/drawingml/2006/picture">
                <pic:pic>
                  <pic:nvPicPr>
                    <pic:cNvPr id="0" name="795b9092560e-0.png"/>
                    <pic:cNvPicPr/>
                  </pic:nvPicPr>
                  <pic:blipFill>
                    <a:blip r:embed="rId43"/>
                    <a:stretch>
                      <a:fillRect/>
                    </a:stretch>
                  </pic:blipFill>
                  <pic:spPr>
                    <a:xfrm>
                      <a:off x="0" y="0"/>
                      <a:ext cx="3417331" cy="588919"/>
                    </a:xfrm>
                    <a:prstGeom prst="rect"/>
                  </pic:spPr>
                </pic:pic>
              </a:graphicData>
            </a:graphic>
          </wp:inline>
        </w:drawing>
      </w:r>
    </w:p>
    <w:p>
      <w:pPr>
        <w:pStyle w:val="FirstParagraph"/>
      </w:pPr>
      <w:r>
        <w:t xml:space="preserve">Ce point illustre une limite qu'il faut connaître :</w:t>
      </w:r>
      <w:r>
        <w:t xml:space="preserve"> </w:t>
      </w:r>
      <w:r>
        <w:rPr>
          <w:bCs/>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rPr>
        <w:t xml:space="preserve">REVOKE</w:t>
      </w:r>
      <w:r>
        <w:rPr>
          <w:bCs/>
          <w:b/>
        </w:rPr>
        <w:t xml:space="preserve"> </w:t>
      </w:r>
      <w:r>
        <w:rPr>
          <w:bCs/>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rPr>
        <w:t xml:space="preserve">Les valeurs autorisées sont contraintes par des</w:t>
      </w:r>
      <w:r>
        <w:rPr>
          <w:bCs/>
          <w:b/>
        </w:rPr>
        <w:t xml:space="preserve"> </w:t>
      </w:r>
      <w:r>
        <w:rPr>
          <w:rStyle w:val="VerbatimChar"/>
          <w:bCs/>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Figure"/>
        <w:spacing w:before="80" w:after="40"/>
        <w:jc w:val="left"/>
      </w:pPr>
      <w:r>
        <w:drawing>
          <wp:inline xmlns:a="http://schemas.openxmlformats.org/drawingml/2006/main" xmlns:pic="http://schemas.openxmlformats.org/drawingml/2006/picture">
            <wp:extent cx="4333991" cy="1890613"/>
            <wp:docPr id="28" name="Picture 28"/>
            <wp:cNvGraphicFramePr>
              <a:graphicFrameLocks noChangeAspect="1"/>
            </wp:cNvGraphicFramePr>
            <a:graphic>
              <a:graphicData uri="http://schemas.openxmlformats.org/drawingml/2006/picture">
                <pic:pic>
                  <pic:nvPicPr>
                    <pic:cNvPr id="0" name="a3e97ea6c143-0.png"/>
                    <pic:cNvPicPr/>
                  </pic:nvPicPr>
                  <pic:blipFill>
                    <a:blip r:embed="rId44"/>
                    <a:stretch>
                      <a:fillRect/>
                    </a:stretch>
                  </pic:blipFill>
                  <pic:spPr>
                    <a:xfrm>
                      <a:off x="0" y="0"/>
                      <a:ext cx="4333991" cy="1890613"/>
                    </a:xfrm>
                    <a:prstGeom prst="rect"/>
                  </pic:spPr>
                </pic:pic>
              </a:graphicData>
            </a:graphic>
          </wp:inline>
        </w:drawing>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Figure"/>
        <w:spacing w:before="80" w:after="40"/>
        <w:jc w:val="left"/>
      </w:pPr>
      <w:r>
        <w:drawing>
          <wp:inline xmlns:a="http://schemas.openxmlformats.org/drawingml/2006/main" xmlns:pic="http://schemas.openxmlformats.org/drawingml/2006/picture">
            <wp:extent cx="4575286" cy="2892606"/>
            <wp:docPr id="29" name="Picture 29"/>
            <wp:cNvGraphicFramePr>
              <a:graphicFrameLocks noChangeAspect="1"/>
            </wp:cNvGraphicFramePr>
            <a:graphic>
              <a:graphicData uri="http://schemas.openxmlformats.org/drawingml/2006/picture">
                <pic:pic>
                  <pic:nvPicPr>
                    <pic:cNvPr id="0" name="21823d11e4a4-0.png"/>
                    <pic:cNvPicPr/>
                  </pic:nvPicPr>
                  <pic:blipFill>
                    <a:blip r:embed="rId45"/>
                    <a:stretch>
                      <a:fillRect/>
                    </a:stretch>
                  </pic:blipFill>
                  <pic:spPr>
                    <a:xfrm>
                      <a:off x="0" y="0"/>
                      <a:ext cx="4575286" cy="2892606"/>
                    </a:xfrm>
                    <a:prstGeom prst="rect"/>
                  </pic:spPr>
                </pic:pic>
              </a:graphicData>
            </a:graphic>
          </wp:inline>
        </w:drawing>
      </w:r>
    </w:p>
    <w:p>
      <w:pPr>
        <w:pStyle w:val="FirstParagraph"/>
      </w:pPr>
      <w:r>
        <w:rPr>
          <w:bCs/>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Figure"/>
        <w:spacing w:before="80" w:after="40"/>
        <w:jc w:val="left"/>
      </w:pPr>
      <w:r>
        <w:drawing>
          <wp:inline xmlns:a="http://schemas.openxmlformats.org/drawingml/2006/main" xmlns:pic="http://schemas.openxmlformats.org/drawingml/2006/picture">
            <wp:extent cx="3465540" cy="388621"/>
            <wp:docPr id="30" name="Picture 30"/>
            <wp:cNvGraphicFramePr>
              <a:graphicFrameLocks noChangeAspect="1"/>
            </wp:cNvGraphicFramePr>
            <a:graphic>
              <a:graphicData uri="http://schemas.openxmlformats.org/drawingml/2006/picture">
                <pic:pic>
                  <pic:nvPicPr>
                    <pic:cNvPr id="0" name="c707c00dd813-0.png"/>
                    <pic:cNvPicPr/>
                  </pic:nvPicPr>
                  <pic:blipFill>
                    <a:blip r:embed="rId46"/>
                    <a:stretch>
                      <a:fillRect/>
                    </a:stretch>
                  </pic:blipFill>
                  <pic:spPr>
                    <a:xfrm>
                      <a:off x="0" y="0"/>
                      <a:ext cx="3465540" cy="388621"/>
                    </a:xfrm>
                    <a:prstGeom prst="rect"/>
                  </pic:spPr>
                </pic:pic>
              </a:graphicData>
            </a:graphic>
          </wp:inline>
        </w:drawing>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Vérifier le quota</w:t>
      </w:r>
      <w:r>
        <w:rPr>
          <w:bCs/>
        </w:rPr>
        <w:t xml:space="preserve">.</w:t>
      </w:r>
      <w:r>
        <w:t xml:space="preserve"> </w:t>
      </w:r>
      <w:r>
        <w:t xml:space="preserve">L'inclusion signifie que la vérification est</w:t>
      </w:r>
      <w:r>
        <w:t xml:space="preserve"> </w:t>
      </w:r>
      <w:r>
        <w:rPr>
          <w:bCs/>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Journaliser l'interaction</w:t>
      </w:r>
      <w:r>
        <w:rPr>
          <w:bCs/>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rPr>
        <w:t xml:space="preserve">S'inscrire</w:t>
      </w:r>
      <w:r>
        <w:rPr>
          <w:bCs/>
          <w:b/>
        </w:rPr>
        <w:t xml:space="preserve"> </w:t>
      </w:r>
      <w:r>
        <w:rPr>
          <w:bCs/>
        </w:rPr>
        <w:t xml:space="preserve">«include»</w:t>
      </w:r>
      <w:r>
        <w:rPr>
          <w:bCs/>
          <w:b/>
        </w:rPr>
        <w:t xml:space="preserve"> </w:t>
      </w:r>
      <w:r>
        <w:rPr>
          <w:rStyle w:val="VerbatimChar"/>
          <w:bCs/>
        </w:rPr>
        <w:t xml:space="preserve">Recueillir le consentement RGPD</w:t>
      </w:r>
      <w:r>
        <w:rPr>
          <w:bCs/>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rPr>
        <w:t xml:space="preserve">Rédiger et enregistrer un document</w:t>
      </w:r>
      <w:r>
        <w:rPr>
          <w:bCs/>
          <w:b/>
        </w:rPr>
        <w:t xml:space="preserve"> </w:t>
      </w:r>
      <w:r>
        <w:rPr>
          <w:bCs/>
        </w:rPr>
        <w:t xml:space="preserve">«extend» par</w:t>
      </w:r>
      <w:r>
        <w:rPr>
          <w:bCs/>
          <w:b/>
        </w:rPr>
        <w:t xml:space="preserve"> </w:t>
      </w:r>
      <w:r>
        <w:rPr>
          <w:rStyle w:val="VerbatimChar"/>
          <w:bCs/>
        </w:rPr>
        <w:t xml:space="preserve">Enregistrer automatiquement</w:t>
      </w:r>
      <w:r>
        <w:rPr>
          <w:bCs/>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rPr>
        <w:t xml:space="preserve">Insérer ou remplacer la proposition</w:t>
      </w:r>
      <w:r>
        <w:rPr>
          <w:bCs/>
          <w:b/>
        </w:rPr>
        <w:t xml:space="preserve"> </w:t>
      </w:r>
      <w:r>
        <w:rPr>
          <w:bCs/>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rPr>
        <w:t xml:space="preserve">avant</w:t>
      </w:r>
      <w:r>
        <w:t xml:space="preserve"> </w:t>
      </w:r>
      <w:r>
        <w:t xml:space="preserve">de toucher la base évite une requête pour une demande de toute façon malformée. Vérifier la propriété du document</w:t>
      </w:r>
      <w:r>
        <w:t xml:space="preserve"> </w:t>
      </w:r>
      <w:r>
        <w:rPr>
          <w:bCs/>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Figure"/>
        <w:spacing w:before="80" w:after="40"/>
        <w:jc w:val="left"/>
      </w:pPr>
      <w:r>
        <w:drawing>
          <wp:inline xmlns:a="http://schemas.openxmlformats.org/drawingml/2006/main" xmlns:pic="http://schemas.openxmlformats.org/drawingml/2006/picture">
            <wp:extent cx="2790050" cy="688506"/>
            <wp:docPr id="31" name="Picture 31"/>
            <wp:cNvGraphicFramePr>
              <a:graphicFrameLocks noChangeAspect="1"/>
            </wp:cNvGraphicFramePr>
            <a:graphic>
              <a:graphicData uri="http://schemas.openxmlformats.org/drawingml/2006/picture">
                <pic:pic>
                  <pic:nvPicPr>
                    <pic:cNvPr id="0" name="03bb8ca1d49c-0.png"/>
                    <pic:cNvPicPr/>
                  </pic:nvPicPr>
                  <pic:blipFill>
                    <a:blip r:embed="rId47"/>
                    <a:stretch>
                      <a:fillRect/>
                    </a:stretch>
                  </pic:blipFill>
                  <pic:spPr>
                    <a:xfrm>
                      <a:off x="0" y="0"/>
                      <a:ext cx="2790050" cy="688506"/>
                    </a:xfrm>
                    <a:prstGeom prst="rect"/>
                  </pic:spPr>
                </pic:pic>
              </a:graphicData>
            </a:graphic>
          </wp:inline>
        </w:drawing>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rPr>
        <w:t xml:space="preserve">Le quota est compté, pas stocké.</w:t>
      </w:r>
      <w:r>
        <w:t xml:space="preserve"> </w:t>
      </w:r>
      <w:r>
        <w:t xml:space="preserve">L'agrégation porte sur une fenêtre glissante de 24 heures :</w:t>
      </w:r>
    </w:p>
    <w:p>
      <w:pPr>
        <w:pStyle w:val="Figure"/>
        <w:spacing w:before="80" w:after="40"/>
        <w:jc w:val="left"/>
      </w:pPr>
      <w:r>
        <w:drawing>
          <wp:inline xmlns:a="http://schemas.openxmlformats.org/drawingml/2006/main" xmlns:pic="http://schemas.openxmlformats.org/drawingml/2006/picture">
            <wp:extent cx="5684970" cy="1089719"/>
            <wp:docPr id="32" name="Picture 32"/>
            <wp:cNvGraphicFramePr>
              <a:graphicFrameLocks noChangeAspect="1"/>
            </wp:cNvGraphicFramePr>
            <a:graphic>
              <a:graphicData uri="http://schemas.openxmlformats.org/drawingml/2006/picture">
                <pic:pic>
                  <pic:nvPicPr>
                    <pic:cNvPr id="0" name="5a9aa13e2aca-0.png"/>
                    <pic:cNvPicPr/>
                  </pic:nvPicPr>
                  <pic:blipFill>
                    <a:blip r:embed="rId48"/>
                    <a:stretch>
                      <a:fillRect/>
                    </a:stretch>
                  </pic:blipFill>
                  <pic:spPr>
                    <a:xfrm>
                      <a:off x="0" y="0"/>
                      <a:ext cx="5684970" cy="1089719"/>
                    </a:xfrm>
                    <a:prstGeom prst="rect"/>
                  </pic:spPr>
                </pic:pic>
              </a:graphicData>
            </a:graphic>
          </wp:inline>
        </w:drawing>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Figure"/>
        <w:spacing w:before="80" w:after="40"/>
        <w:jc w:val="left"/>
      </w:pPr>
      <w:r>
        <w:drawing>
          <wp:inline xmlns:a="http://schemas.openxmlformats.org/drawingml/2006/main" xmlns:pic="http://schemas.openxmlformats.org/drawingml/2006/picture">
            <wp:extent cx="4155868" cy="1689573"/>
            <wp:docPr id="33" name="Picture 33"/>
            <wp:cNvGraphicFramePr>
              <a:graphicFrameLocks noChangeAspect="1"/>
            </wp:cNvGraphicFramePr>
            <a:graphic>
              <a:graphicData uri="http://schemas.openxmlformats.org/drawingml/2006/picture">
                <pic:pic>
                  <pic:nvPicPr>
                    <pic:cNvPr id="0" name="e6364fc61b5f-0.png"/>
                    <pic:cNvPicPr/>
                  </pic:nvPicPr>
                  <pic:blipFill>
                    <a:blip r:embed="rId49"/>
                    <a:stretch>
                      <a:fillRect/>
                    </a:stretch>
                  </pic:blipFill>
                  <pic:spPr>
                    <a:xfrm>
                      <a:off x="0" y="0"/>
                      <a:ext cx="4155868" cy="1689573"/>
                    </a:xfrm>
                    <a:prstGeom prst="rect"/>
                  </pic:spPr>
                </pic:pic>
              </a:graphicData>
            </a:graphic>
          </wp:inline>
        </w:drawing>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Figure"/>
        <w:spacing w:before="80" w:after="40"/>
        <w:jc w:val="left"/>
      </w:pPr>
      <w:r>
        <w:drawing>
          <wp:inline xmlns:a="http://schemas.openxmlformats.org/drawingml/2006/main" xmlns:pic="http://schemas.openxmlformats.org/drawingml/2006/picture">
            <wp:extent cx="5636699" cy="689063"/>
            <wp:docPr id="34" name="Picture 34"/>
            <wp:cNvGraphicFramePr>
              <a:graphicFrameLocks noChangeAspect="1"/>
            </wp:cNvGraphicFramePr>
            <a:graphic>
              <a:graphicData uri="http://schemas.openxmlformats.org/drawingml/2006/picture">
                <pic:pic>
                  <pic:nvPicPr>
                    <pic:cNvPr id="0" name="4ed387ad3dab-0.png"/>
                    <pic:cNvPicPr/>
                  </pic:nvPicPr>
                  <pic:blipFill>
                    <a:blip r:embed="rId50"/>
                    <a:stretch>
                      <a:fillRect/>
                    </a:stretch>
                  </pic:blipFill>
                  <pic:spPr>
                    <a:xfrm>
                      <a:off x="0" y="0"/>
                      <a:ext cx="5636699" cy="689063"/>
                    </a:xfrm>
                    <a:prstGeom prst="rect"/>
                  </pic:spPr>
                </pic:pic>
              </a:graphicData>
            </a:graphic>
          </wp:inline>
        </w:drawing>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Titre1"/>
        <w:numPr>
          <w:ilvl w:val="0"/>
          <w:numId w:val="5"/>
        </w:numPr>
        <w:rPr>
          <w:sz w:val="36"/>
          <w:szCs w:val="36"/>
        </w:rPr>
      </w:pPr>
      <w:r w:rsidRPr="00B1648B">
        <w:rPr>
          <w:sz w:val="36"/>
          <w:szCs w:val="36"/>
        </w:rPr>
        <w:t>Les</w:t>
      </w:r>
      <w:r w:rsidR="003A2DEC" w:rsidRPr="00B1648B">
        <w:rPr>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installée indiquée ci-dessus, 0.35.1,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rPr>
        <w:t xml:space="preserve">JWT_SECRET_KEY</w:t>
      </w:r>
      <w:r>
        <w:rPr>
          <w:bCs/>
          <w:b/>
        </w:rPr>
        <w:t xml:space="preserve"> </w:t>
      </w:r>
      <w:r>
        <w:rPr>
          <w:bCs/>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Figure"/>
        <w:spacing w:before="80" w:after="40"/>
        <w:jc w:val="left"/>
      </w:pPr>
      <w:r>
        <w:drawing>
          <wp:inline xmlns:a="http://schemas.openxmlformats.org/drawingml/2006/main" xmlns:pic="http://schemas.openxmlformats.org/drawingml/2006/picture">
            <wp:extent cx="3465540" cy="789262"/>
            <wp:docPr id="35" name="Picture 35"/>
            <wp:cNvGraphicFramePr>
              <a:graphicFrameLocks noChangeAspect="1"/>
            </wp:cNvGraphicFramePr>
            <a:graphic>
              <a:graphicData uri="http://schemas.openxmlformats.org/drawingml/2006/picture">
                <pic:pic>
                  <pic:nvPicPr>
                    <pic:cNvPr id="0" name="34409ea4ec49-0.png"/>
                    <pic:cNvPicPr/>
                  </pic:nvPicPr>
                  <pic:blipFill>
                    <a:blip r:embed="rId51"/>
                    <a:stretch>
                      <a:fillRect/>
                    </a:stretch>
                  </pic:blipFill>
                  <pic:spPr>
                    <a:xfrm>
                      <a:off x="0" y="0"/>
                      <a:ext cx="3465540" cy="789262"/>
                    </a:xfrm>
                    <a:prstGeom prst="rect"/>
                  </pic:spPr>
                </pic:pic>
              </a:graphicData>
            </a:graphic>
          </wp:inline>
        </w:drawing>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rPr>
        <w:t xml:space="preserve">APP_ENV</w:t>
      </w:r>
      <w:r>
        <w:rPr>
          <w:bCs/>
          <w:b/>
        </w:rPr>
        <w:t xml:space="preserve"> </w:t>
      </w:r>
      <w:r>
        <w:rPr>
          <w:bCs/>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Figure"/>
        <w:spacing w:before="80" w:after="40"/>
        <w:jc w:val="left"/>
      </w:pPr>
      <w:r>
        <w:drawing>
          <wp:inline xmlns:a="http://schemas.openxmlformats.org/drawingml/2006/main" xmlns:pic="http://schemas.openxmlformats.org/drawingml/2006/picture">
            <wp:extent cx="2259375" cy="287920"/>
            <wp:docPr id="36" name="Picture 36"/>
            <wp:cNvGraphicFramePr>
              <a:graphicFrameLocks noChangeAspect="1"/>
            </wp:cNvGraphicFramePr>
            <a:graphic>
              <a:graphicData uri="http://schemas.openxmlformats.org/drawingml/2006/picture">
                <pic:pic>
                  <pic:nvPicPr>
                    <pic:cNvPr id="0" name="5b0b16e2dc6a-0.png"/>
                    <pic:cNvPicPr/>
                  </pic:nvPicPr>
                  <pic:blipFill>
                    <a:blip r:embed="rId52"/>
                    <a:stretch>
                      <a:fillRect/>
                    </a:stretch>
                  </pic:blipFill>
                  <pic:spPr>
                    <a:xfrm>
                      <a:off x="0" y="0"/>
                      <a:ext cx="2259375" cy="287920"/>
                    </a:xfrm>
                    <a:prstGeom prst="rect"/>
                  </pic:spPr>
                </pic:pic>
              </a:graphicData>
            </a:graphic>
          </wp:inline>
        </w:drawing>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rPr>
        <w:t xml:space="preserve">positionner explicitement</w:t>
      </w:r>
      <w:r>
        <w:t xml:space="preserve"> </w:t>
      </w:r>
      <w:r>
        <w:rPr>
          <w:rStyle w:val="VerbatimChar"/>
        </w:rPr>
        <w:t xml:space="preserve">APP_ENV</w:t>
      </w:r>
      <w:r>
        <w:t xml:space="preserve"> </w:t>
      </w:r>
      <w:r>
        <w:t>à la mise en production. Cette étape figure dans la liste de contrôle de déploiement.</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Figure"/>
        <w:spacing w:before="80" w:after="40"/>
        <w:jc w:val="left"/>
      </w:pPr>
      <w:r>
        <w:drawing>
          <wp:inline xmlns:a="http://schemas.openxmlformats.org/drawingml/2006/main" xmlns:pic="http://schemas.openxmlformats.org/drawingml/2006/picture">
            <wp:extent cx="3996277" cy="1789916"/>
            <wp:docPr id="37" name="Picture 37"/>
            <wp:cNvGraphicFramePr>
              <a:graphicFrameLocks noChangeAspect="1"/>
            </wp:cNvGraphicFramePr>
            <a:graphic>
              <a:graphicData uri="http://schemas.openxmlformats.org/drawingml/2006/picture">
                <pic:pic>
                  <pic:nvPicPr>
                    <pic:cNvPr id="0" name="a18fb70be70f-0.png"/>
                    <pic:cNvPicPr/>
                  </pic:nvPicPr>
                  <pic:blipFill>
                    <a:blip r:embed="rId53"/>
                    <a:stretch>
                      <a:fillRect/>
                    </a:stretch>
                  </pic:blipFill>
                  <pic:spPr>
                    <a:xfrm>
                      <a:off x="0" y="0"/>
                      <a:ext cx="3996277" cy="1789916"/>
                    </a:xfrm>
                    <a:prstGeom prst="rect"/>
                  </pic:spPr>
                </pic:pic>
              </a:graphicData>
            </a:graphic>
          </wp:inline>
        </w:drawing>
      </w:r>
    </w:p>
    <w:p>
      <w:pPr>
        <w:pStyle w:val="FirstParagraph"/>
      </w:pPr>
      <w:r>
        <w:t xml:space="preserve">Deux détails comptent.</w:t>
      </w:r>
    </w:p>
    <w:p>
      <w:pPr>
        <w:pStyle w:val="BodyText"/>
      </w:pPr>
      <w:r>
        <w:rPr>
          <w:rStyle w:val="VerbatimChar"/>
          <w:bCs/>
        </w:rPr>
        <w:t xml:space="preserve">origins</w:t>
      </w:r>
      <w:r>
        <w:rPr>
          <w:bCs/>
          <w:b/>
        </w:rPr>
        <w:t xml:space="preserve"> </w:t>
      </w:r>
      <w:r>
        <w:rPr>
          <w:bCs/>
        </w:rPr>
        <w:t xml:space="preserve">est une liste explicite, jamais</w:t>
      </w:r>
      <w:r>
        <w:rPr>
          <w:bCs/>
          <w:b/>
        </w:rPr>
        <w:t xml:space="preserve"> </w:t>
      </w:r>
      <w:r>
        <w:rPr>
          <w:rStyle w:val="VerbatimChar"/>
          <w:bCs/>
        </w:rPr>
        <w:t xml:space="preserve">*</w:t>
      </w:r>
      <w:r>
        <w:rPr>
          <w:bCs/>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lue dans CORS_ORIGINS, dont la valeur par défaut est celle du développement ; elle doit être renseignée avec le domaine réel au déploiement.</w:t>
      </w:r>
    </w:p>
    <w:p>
      <w:pPr>
        <w:pStyle w:val="BodyText"/>
      </w:pPr>
      <w:r>
        <w:rPr>
          <w:bCs/>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14:paraId="511A6F0C" w14:textId="027F9FB2" w:rsidR="003A2DEC" w:rsidRPr="00B1648B" w:rsidRDefault="00F02D2D" w:rsidP="003A2DEC">
      <w:pPr>
        <w:pStyle w:val="Titre1"/>
        <w:numPr>
          <w:ilvl w:val="0"/>
          <w:numId w:val="5"/>
        </w:numPr>
        <w:rPr>
          <w:sz w:val="36"/>
          <w:szCs w:val="36"/>
        </w:rPr>
      </w:pPr>
      <w:r w:rsidRPr="00B1648B">
        <w:rPr>
          <w:sz w:val="36"/>
          <w:szCs w:val="36"/>
        </w:rPr>
        <w:t>L</w:t>
      </w:r>
      <w:r w:rsidR="003A2DEC" w:rsidRPr="00B1648B">
        <w:rPr>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gure"/>
        <w:jc w:val="center"/>
      </w:pPr>
      <w:r>
        <w:drawing>
          <wp:inline xmlns:a="http://schemas.openxmlformats.org/drawingml/2006/main" xmlns:pic="http://schemas.openxmlformats.org/drawingml/2006/picture">
            <wp:extent cx="3780000" cy="3958259"/>
            <wp:docPr id="8" name="Picture 8"/>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780000" cy="3958259"/>
                    </a:xfrm>
                    <a:prstGeom prst="rect"/>
                  </pic:spPr>
                </pic:pic>
              </a:graphicData>
            </a:graphic>
          </wp:inline>
        </w:drawing>
      </w:r>
    </w:p>
    <w:p>
      <w:pPr>
        <w:pStyle w:val="ImageCaption"/>
      </w:pPr>
      <w:r>
        <w:t>Capture C-05 — tableau de bord.</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Figure"/>
        <w:spacing w:before="80" w:after="40"/>
        <w:jc w:val="left"/>
      </w:pPr>
      <w:r>
        <w:drawing>
          <wp:inline xmlns:a="http://schemas.openxmlformats.org/drawingml/2006/main" xmlns:pic="http://schemas.openxmlformats.org/drawingml/2006/picture">
            <wp:extent cx="4092758" cy="1089266"/>
            <wp:docPr id="38" name="Picture 38"/>
            <wp:cNvGraphicFramePr>
              <a:graphicFrameLocks noChangeAspect="1"/>
            </wp:cNvGraphicFramePr>
            <a:graphic>
              <a:graphicData uri="http://schemas.openxmlformats.org/drawingml/2006/picture">
                <pic:pic>
                  <pic:nvPicPr>
                    <pic:cNvPr id="0" name="23eefc080f02-0.png"/>
                    <pic:cNvPicPr/>
                  </pic:nvPicPr>
                  <pic:blipFill>
                    <a:blip r:embed="rId54"/>
                    <a:stretch>
                      <a:fillRect/>
                    </a:stretch>
                  </pic:blipFill>
                  <pic:spPr>
                    <a:xfrm>
                      <a:off x="0" y="0"/>
                      <a:ext cx="4092758" cy="1089266"/>
                    </a:xfrm>
                    <a:prstGeom prst="rect"/>
                  </pic:spPr>
                </pic:pic>
              </a:graphicData>
            </a:graphic>
          </wp:inline>
        </w:drawing>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gure"/>
        <w:jc w:val="center"/>
      </w:pPr>
      <w:r>
        <w:drawing>
          <wp:inline xmlns:a="http://schemas.openxmlformats.org/drawingml/2006/main" xmlns:pic="http://schemas.openxmlformats.org/drawingml/2006/picture">
            <wp:extent cx="4320000" cy="3322273"/>
            <wp:docPr id="9" name="Picture 9"/>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320000" cy="3322273"/>
                    </a:xfrm>
                    <a:prstGeom prst="rect"/>
                  </pic:spPr>
                </pic:pic>
              </a:graphicData>
            </a:graphic>
          </wp:inline>
        </w:drawing>
      </w:r>
    </w:p>
    <w:p>
      <w:pPr>
        <w:pStyle w:val="ImageCaption"/>
      </w:pPr>
      <w:r>
        <w:t>Capture C-07 — éditeur de document, création.</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Figure"/>
        <w:spacing w:before="80" w:after="40"/>
        <w:jc w:val="left"/>
      </w:pPr>
      <w:r>
        <w:drawing>
          <wp:inline xmlns:a="http://schemas.openxmlformats.org/drawingml/2006/main" xmlns:pic="http://schemas.openxmlformats.org/drawingml/2006/picture">
            <wp:extent cx="3320787" cy="2491592"/>
            <wp:docPr id="39" name="Picture 39"/>
            <wp:cNvGraphicFramePr>
              <a:graphicFrameLocks noChangeAspect="1"/>
            </wp:cNvGraphicFramePr>
            <a:graphic>
              <a:graphicData uri="http://schemas.openxmlformats.org/drawingml/2006/picture">
                <pic:pic>
                  <pic:nvPicPr>
                    <pic:cNvPr id="0" name="670f40008252-0.png"/>
                    <pic:cNvPicPr/>
                  </pic:nvPicPr>
                  <pic:blipFill>
                    <a:blip r:embed="rId55"/>
                    <a:stretch>
                      <a:fillRect/>
                    </a:stretch>
                  </pic:blipFill>
                  <pic:spPr>
                    <a:xfrm>
                      <a:off x="0" y="0"/>
                      <a:ext cx="3320787" cy="2491592"/>
                    </a:xfrm>
                    <a:prstGeom prst="rect"/>
                  </pic:spPr>
                </pic:pic>
              </a:graphicData>
            </a:graphic>
          </wp:inline>
        </w:drawing>
      </w:r>
    </w:p>
    <w:p>
      <w:pPr>
        <w:pStyle w:val="FirstParagraph"/>
      </w:pPr>
      <w:r>
        <w:t xml:space="preserve">Quatre décisions se lisent dans ces quelques lignes.</w:t>
      </w:r>
    </w:p>
    <w:p>
      <w:pPr>
        <w:pStyle w:val="BodyText"/>
      </w:pPr>
      <w:r>
        <w:t xml:space="preserve">Le</w:t>
      </w:r>
      <w:r>
        <w:t xml:space="preserve"> </w:t>
      </w:r>
      <w:r>
        <w:rPr>
          <w:bCs/>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rPr>
        <w:t xml:space="preserve">garde sur</w:t>
      </w:r>
      <w:r>
        <w:rPr>
          <w:bCs/>
          <w:b/>
        </w:rPr>
        <w:t xml:space="preserve"> </w:t>
      </w:r>
      <w:r>
        <w:rPr>
          <w:rStyle w:val="VerbatimChar"/>
          <w:bCs/>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Figure"/>
        <w:spacing w:before="80" w:after="40"/>
        <w:jc w:val="left"/>
      </w:pPr>
      <w:r>
        <w:drawing>
          <wp:inline xmlns:a="http://schemas.openxmlformats.org/drawingml/2006/main" xmlns:pic="http://schemas.openxmlformats.org/drawingml/2006/picture">
            <wp:extent cx="2934802" cy="487801"/>
            <wp:docPr id="40" name="Picture 40"/>
            <wp:cNvGraphicFramePr>
              <a:graphicFrameLocks noChangeAspect="1"/>
            </wp:cNvGraphicFramePr>
            <a:graphic>
              <a:graphicData uri="http://schemas.openxmlformats.org/drawingml/2006/picture">
                <pic:pic>
                  <pic:nvPicPr>
                    <pic:cNvPr id="0" name="49239bf591de-0.png"/>
                    <pic:cNvPicPr/>
                  </pic:nvPicPr>
                  <pic:blipFill>
                    <a:blip r:embed="rId56"/>
                    <a:stretch>
                      <a:fillRect/>
                    </a:stretch>
                  </pic:blipFill>
                  <pic:spPr>
                    <a:xfrm>
                      <a:off x="0" y="0"/>
                      <a:ext cx="2934802" cy="487801"/>
                    </a:xfrm>
                    <a:prstGeom prst="rect"/>
                  </pic:spPr>
                </pic:pic>
              </a:graphicData>
            </a:graphic>
          </wp:inline>
        </w:drawing>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Figure"/>
        <w:spacing w:before="80" w:after="40"/>
        <w:jc w:val="left"/>
      </w:pPr>
      <w:r>
        <w:drawing>
          <wp:inline xmlns:a="http://schemas.openxmlformats.org/drawingml/2006/main" xmlns:pic="http://schemas.openxmlformats.org/drawingml/2006/picture">
            <wp:extent cx="3079554" cy="3692261"/>
            <wp:docPr id="41" name="Picture 41"/>
            <wp:cNvGraphicFramePr>
              <a:graphicFrameLocks noChangeAspect="1"/>
            </wp:cNvGraphicFramePr>
            <a:graphic>
              <a:graphicData uri="http://schemas.openxmlformats.org/drawingml/2006/picture">
                <pic:pic>
                  <pic:nvPicPr>
                    <pic:cNvPr id="0" name="45c84bdad847-0.png"/>
                    <pic:cNvPicPr/>
                  </pic:nvPicPr>
                  <pic:blipFill>
                    <a:blip r:embed="rId57"/>
                    <a:stretch>
                      <a:fillRect/>
                    </a:stretch>
                  </pic:blipFill>
                  <pic:spPr>
                    <a:xfrm>
                      <a:off x="0" y="0"/>
                      <a:ext cx="3079554" cy="3692261"/>
                    </a:xfrm>
                    <a:prstGeom prst="rect"/>
                  </pic:spPr>
                </pic:pic>
              </a:graphicData>
            </a:graphic>
          </wp:inline>
        </w:drawing>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4237510" cy="889156"/>
            <wp:docPr id="42" name="Picture 42"/>
            <wp:cNvGraphicFramePr>
              <a:graphicFrameLocks noChangeAspect="1"/>
            </wp:cNvGraphicFramePr>
            <a:graphic>
              <a:graphicData uri="http://schemas.openxmlformats.org/drawingml/2006/picture">
                <pic:pic>
                  <pic:nvPicPr>
                    <pic:cNvPr id="0" name="380d59bf676c-0.png"/>
                    <pic:cNvPicPr/>
                  </pic:nvPicPr>
                  <pic:blipFill>
                    <a:blip r:embed="rId58"/>
                    <a:stretch>
                      <a:fillRect/>
                    </a:stretch>
                  </pic:blipFill>
                  <pic:spPr>
                    <a:xfrm>
                      <a:off x="0" y="0"/>
                      <a:ext cx="4237510" cy="889156"/>
                    </a:xfrm>
                    <a:prstGeom prst="rect"/>
                  </pic:spPr>
                </pic:pic>
              </a:graphicData>
            </a:graphic>
          </wp:inline>
        </w:drawing>
      </w:r>
    </w:p>
    <w:p>
      <w:pPr>
        <w:pStyle w:val="FirstParagraph"/>
      </w:pPr>
      <w:r>
        <w:rPr>
          <w:bCs/>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Figure"/>
        <w:spacing w:before="80" w:after="40"/>
        <w:jc w:val="left"/>
      </w:pPr>
      <w:r>
        <w:drawing>
          <wp:inline xmlns:a="http://schemas.openxmlformats.org/drawingml/2006/main" xmlns:pic="http://schemas.openxmlformats.org/drawingml/2006/picture">
            <wp:extent cx="3706773" cy="1088815"/>
            <wp:docPr id="43" name="Picture 43"/>
            <wp:cNvGraphicFramePr>
              <a:graphicFrameLocks noChangeAspect="1"/>
            </wp:cNvGraphicFramePr>
            <a:graphic>
              <a:graphicData uri="http://schemas.openxmlformats.org/drawingml/2006/picture">
                <pic:pic>
                  <pic:nvPicPr>
                    <pic:cNvPr id="0" name="fa57e4097384-0.png"/>
                    <pic:cNvPicPr/>
                  </pic:nvPicPr>
                  <pic:blipFill>
                    <a:blip r:embed="rId59"/>
                    <a:stretch>
                      <a:fillRect/>
                    </a:stretch>
                  </pic:blipFill>
                  <pic:spPr>
                    <a:xfrm>
                      <a:off x="0" y="0"/>
                      <a:ext cx="3706773" cy="1088815"/>
                    </a:xfrm>
                    <a:prstGeom prst="rect"/>
                  </pic:spPr>
                </pic:pic>
              </a:graphicData>
            </a:graphic>
          </wp:inline>
        </w:drawing>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rPr>
        <w:t xml:space="preserve">la sortie</w:t>
      </w:r>
      <w:r>
        <w:t xml:space="preserve"> </w:t>
      </w:r>
      <w:r>
        <w:t xml:space="preserve">plutôt que</w:t>
      </w:r>
      <w:r>
        <w:t xml:space="preserve"> </w:t>
      </w:r>
      <w:r>
        <w:rPr>
          <w:bCs/>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où SHA-256 est le bon choix.</w:t>
      </w:r>
    </w:p>
    <w:p>
      <w:pPr>
        <w:pStyle w:val="BodyText"/>
      </w:pPr>
      <w:r>
        <w:rPr>
          <w:rStyle w:val="VerbatimChar"/>
          <w:bCs/>
        </w:rPr>
        <w:t xml:space="preserve">checkpw</w:t>
      </w:r>
      <w:r>
        <w:rPr>
          <w:bCs/>
          <w:b/>
        </w:rPr>
        <w:t xml:space="preserve"> </w:t>
      </w:r>
      <w:r>
        <w:rPr>
          <w:bCs/>
        </w:rPr>
        <w:t xml:space="preserve">plutôt qu'une comparaison</w:t>
      </w:r>
      <w:r>
        <w:rPr>
          <w:bCs/>
          <w:b/>
        </w:rPr>
        <w:t xml:space="preserve"> </w:t>
      </w:r>
      <w:r>
        <w:rPr>
          <w:rStyle w:val="VerbatimChar"/>
          <w:bCs/>
        </w:rPr>
        <w:t xml:space="preserve">==</w:t>
      </w:r>
      <w:r>
        <w:rPr>
          <w:bCs/>
        </w:rPr>
        <w:t xml:space="preserve">.</w:t>
      </w:r>
      <w:r>
        <w:t xml:space="preserve"> </w:t>
      </w:r>
      <w:r>
        <w:t xml:space="preserve">La bibliothèque effectue une comparaison à temps constant ; une comparaison naïve fuirait de l'information par le temps de réponse.</w:t>
      </w:r>
    </w:p>
    <w:p>
      <w:pPr>
        <w:pStyle w:val="BodyText"/>
      </w:pPr>
      <w:r>
        <w:rPr>
          <w:bCs/>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rPr>
        <w:t xml:space="preserve">La bonne fonction de hachage dépend de la nature du secret, pas d'une préférence générale.</w:t>
      </w:r>
    </w:p>
    <w:p>
      <w:pPr>
        <w:pStyle w:val="BodyText"/>
      </w:pPr>
      <w:r>
        <w:rPr>
          <w:bCs/>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rPr>
        <w:t xml:space="preserve">Pourquoi la réutilisation révoque</w:t>
      </w:r>
      <w:r>
        <w:rPr>
          <w:bCs/>
          <w:b/>
        </w:rPr>
        <w:t xml:space="preserve"> </w:t>
      </w:r>
      <w:r>
        <w:rPr>
          <w:iCs/>
          <w:i/>
          <w:bCs/>
        </w:rPr>
        <w:t xml:space="preserve">tout</w:t>
      </w:r>
      <w:r>
        <w:rPr>
          <w:bCs/>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rPr>
        <w:t xml:space="preserve">L'API 2.0 (</w:t>
      </w:r>
      <w:r>
        <w:rPr>
          <w:rStyle w:val="VerbatimChar"/>
          <w:bCs/>
        </w:rPr>
        <w:t xml:space="preserve">Mapped</w:t>
      </w:r>
      <w:r>
        <w:rPr>
          <w:bCs/>
        </w:rPr>
        <w:t xml:space="preserve">,</w:t>
      </w:r>
      <w:r>
        <w:rPr>
          <w:bCs/>
          <w:b/>
        </w:rPr>
        <w:t xml:space="preserve"> </w:t>
      </w:r>
      <w:r>
        <w:rPr>
          <w:rStyle w:val="VerbatimChar"/>
          <w:bCs/>
        </w:rPr>
        <w:t xml:space="preserve">mapped_column</w:t>
      </w:r>
      <w:r>
        <w:rPr>
          <w:bCs/>
        </w:rPr>
        <w:t xml:space="preserve">) plutôt que l'ancienne (</w:t>
      </w:r>
      <w:r>
        <w:rPr>
          <w:rStyle w:val="VerbatimChar"/>
          <w:bCs/>
        </w:rPr>
        <w:t xml:space="preserve">Column</w:t>
      </w:r>
      <w:r>
        <w:rPr>
          <w:bCs/>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rPr>
        <w:t xml:space="preserve">default=gen_uuid</w:t>
      </w:r>
      <w:r>
        <w:rPr>
          <w:bCs/>
          <w:b/>
        </w:rPr>
        <w:t xml:space="preserve"> </w:t>
      </w:r>
      <w:r>
        <w:rPr>
          <w:bCs/>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rPr>
        <w:t xml:space="preserve">onupdate=utc_now_naive</w:t>
      </w:r>
      <w:r>
        <w:rPr>
          <w:bCs/>
          <w:b/>
        </w:rPr>
        <w:t xml:space="preserve"> </w:t>
      </w:r>
      <w:r>
        <w:rPr>
          <w:bCs/>
        </w:rPr>
        <w:t xml:space="preserve">sur</w:t>
      </w:r>
      <w:r>
        <w:rPr>
          <w:bCs/>
          <w:b/>
        </w:rPr>
        <w:t xml:space="preserve"> </w:t>
      </w:r>
      <w:r>
        <w:rPr>
          <w:rStyle w:val="VerbatimChar"/>
          <w:bCs/>
        </w:rPr>
        <w:t xml:space="preserve">updated_at</w:t>
      </w:r>
      <w:r>
        <w:rPr>
          <w:bCs/>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rPr>
        <w:t xml:space="preserve">cascade="all, delete-orphan"</w:t>
      </w:r>
      <w:r>
        <w:rPr>
          <w:bCs/>
          <w:b/>
        </w:rPr>
        <w:t xml:space="preserve"> </w:t>
      </w:r>
      <w:r>
        <w:rPr>
          <w:bCs/>
        </w:rPr>
        <w:t xml:space="preserve">doublé de</w:t>
      </w:r>
      <w:r>
        <w:rPr>
          <w:bCs/>
          <w:b/>
        </w:rPr>
        <w:t xml:space="preserve"> </w:t>
      </w:r>
      <w:r>
        <w:rPr>
          <w:rStyle w:val="VerbatimChar"/>
          <w:bCs/>
        </w:rPr>
        <w:t xml:space="preserve">ondelete="CASCADE"</w:t>
      </w:r>
      <w:r>
        <w:rPr>
          <w:bCs/>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Figure"/>
        <w:spacing w:before="80" w:after="40"/>
        <w:jc w:val="left"/>
      </w:pPr>
      <w:r>
        <w:drawing>
          <wp:inline xmlns:a="http://schemas.openxmlformats.org/drawingml/2006/main" xmlns:pic="http://schemas.openxmlformats.org/drawingml/2006/picture">
            <wp:extent cx="3272578" cy="1189664"/>
            <wp:docPr id="44" name="Picture 44"/>
            <wp:cNvGraphicFramePr>
              <a:graphicFrameLocks noChangeAspect="1"/>
            </wp:cNvGraphicFramePr>
            <a:graphic>
              <a:graphicData uri="http://schemas.openxmlformats.org/drawingml/2006/picture">
                <pic:pic>
                  <pic:nvPicPr>
                    <pic:cNvPr id="0" name="4c6b1b805460-0.png"/>
                    <pic:cNvPicPr/>
                  </pic:nvPicPr>
                  <pic:blipFill>
                    <a:blip r:embed="rId60"/>
                    <a:stretch>
                      <a:fillRect/>
                    </a:stretch>
                  </pic:blipFill>
                  <pic:spPr>
                    <a:xfrm>
                      <a:off x="0" y="0"/>
                      <a:ext cx="3272578" cy="1189664"/>
                    </a:xfrm>
                    <a:prstGeom prst="rect"/>
                  </pic:spPr>
                </pic:pic>
              </a:graphicData>
            </a:graphic>
          </wp:inline>
        </w:drawing>
      </w:r>
    </w:p>
    <w:p>
      <w:pPr>
        <w:pStyle w:val="FirstParagraph"/>
      </w:pPr>
      <w:r>
        <w:t xml:space="preserve">Le point important est que la propriété est une</w:t>
      </w:r>
      <w:r>
        <w:t xml:space="preserve"> </w:t>
      </w:r>
      <w:r>
        <w:rPr>
          <w:bCs/>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Figure"/>
        <w:spacing w:before="80" w:after="40"/>
        <w:jc w:val="left"/>
      </w:pPr>
      <w:r>
        <w:drawing>
          <wp:inline xmlns:a="http://schemas.openxmlformats.org/drawingml/2006/main" xmlns:pic="http://schemas.openxmlformats.org/drawingml/2006/picture">
            <wp:extent cx="3948005" cy="688699"/>
            <wp:docPr id="45" name="Picture 45"/>
            <wp:cNvGraphicFramePr>
              <a:graphicFrameLocks noChangeAspect="1"/>
            </wp:cNvGraphicFramePr>
            <a:graphic>
              <a:graphicData uri="http://schemas.openxmlformats.org/drawingml/2006/picture">
                <pic:pic>
                  <pic:nvPicPr>
                    <pic:cNvPr id="0" name="bf7b19680705-0.png"/>
                    <pic:cNvPicPr/>
                  </pic:nvPicPr>
                  <pic:blipFill>
                    <a:blip r:embed="rId61"/>
                    <a:stretch>
                      <a:fillRect/>
                    </a:stretch>
                  </pic:blipFill>
                  <pic:spPr>
                    <a:xfrm>
                      <a:off x="0" y="0"/>
                      <a:ext cx="3948005" cy="688699"/>
                    </a:xfrm>
                    <a:prstGeom prst="rect"/>
                  </pic:spPr>
                </pic:pic>
              </a:graphicData>
            </a:graphic>
          </wp:inline>
        </w:drawing>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Figure"/>
        <w:spacing w:before="80" w:after="40"/>
        <w:jc w:val="left"/>
      </w:pPr>
      <w:r>
        <w:drawing>
          <wp:inline xmlns:a="http://schemas.openxmlformats.org/drawingml/2006/main" xmlns:pic="http://schemas.openxmlformats.org/drawingml/2006/picture">
            <wp:extent cx="4816519" cy="1489397"/>
            <wp:docPr id="46" name="Picture 46"/>
            <wp:cNvGraphicFramePr>
              <a:graphicFrameLocks noChangeAspect="1"/>
            </wp:cNvGraphicFramePr>
            <a:graphic>
              <a:graphicData uri="http://schemas.openxmlformats.org/drawingml/2006/picture">
                <pic:pic>
                  <pic:nvPicPr>
                    <pic:cNvPr id="0" name="cd8e26206787-0.png"/>
                    <pic:cNvPicPr/>
                  </pic:nvPicPr>
                  <pic:blipFill>
                    <a:blip r:embed="rId62"/>
                    <a:stretch>
                      <a:fillRect/>
                    </a:stretch>
                  </pic:blipFill>
                  <pic:spPr>
                    <a:xfrm>
                      <a:off x="0" y="0"/>
                      <a:ext cx="4816519" cy="1489397"/>
                    </a:xfrm>
                    <a:prstGeom prst="rect"/>
                  </pic:spPr>
                </pic:pic>
              </a:graphicData>
            </a:graphic>
          </wp:inline>
        </w:drawing>
      </w:r>
    </w:p>
    <w:p>
      <w:pPr>
        <w:pStyle w:val="FirstParagraph"/>
      </w:pPr>
      <w:r>
        <w:rPr>
          <w:rStyle w:val="VerbatimChar"/>
          <w:bCs/>
        </w:rPr>
        <w:t xml:space="preserve">per_page</w:t>
      </w:r>
      <w:r>
        <w:rPr>
          <w:bCs/>
          <w:b/>
        </w:rPr>
        <w:t xml:space="preserve"> </w:t>
      </w:r>
      <w:r>
        <w:rPr>
          <w:bCs/>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rPr>
        <w:t xml:space="preserve">Le tri par</w:t>
      </w:r>
      <w:r>
        <w:rPr>
          <w:bCs/>
          <w:b/>
        </w:rPr>
        <w:t xml:space="preserve"> </w:t>
      </w:r>
      <w:r>
        <w:rPr>
          <w:rStyle w:val="VerbatimChar"/>
          <w:bCs/>
        </w:rPr>
        <w:t xml:space="preserve">updated_at</w:t>
      </w:r>
      <w:r>
        <w:rPr>
          <w:bCs/>
          <w:b/>
        </w:rPr>
        <w:t xml:space="preserve"> </w:t>
      </w:r>
      <w:r>
        <w:rPr>
          <w:bCs/>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rPr>
        <w:t xml:space="preserve">sous-requêtes corrélées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355856" cy="2091423"/>
            <wp:docPr id="47" name="Picture 47"/>
            <wp:cNvGraphicFramePr>
              <a:graphicFrameLocks noChangeAspect="1"/>
            </wp:cNvGraphicFramePr>
            <a:graphic>
              <a:graphicData uri="http://schemas.openxmlformats.org/drawingml/2006/picture">
                <pic:pic>
                  <pic:nvPicPr>
                    <pic:cNvPr id="0" name="1e823ddaa776-0.png"/>
                    <pic:cNvPicPr/>
                  </pic:nvPicPr>
                  <pic:blipFill>
                    <a:blip r:embed="rId63"/>
                    <a:stretch>
                      <a:fillRect/>
                    </a:stretch>
                  </pic:blipFill>
                  <pic:spPr>
                    <a:xfrm>
                      <a:off x="0" y="0"/>
                      <a:ext cx="2355856" cy="2091423"/>
                    </a:xfrm>
                    <a:prstGeom prst="rect"/>
                  </pic:spPr>
                </pic:pic>
              </a:graphicData>
            </a:graphic>
          </wp:inline>
        </w:drawing>
      </w:r>
    </w:p>
    <w:p>
      <w:pPr>
        <w:pStyle w:val="FirstParagraph"/>
      </w:pPr>
      <w:r>
        <w:t xml:space="preserve">La raison est un piège classique du SQL :</w:t>
      </w:r>
      <w:r>
        <w:t xml:space="preserve"> </w:t>
      </w:r>
      <w:r>
        <w:rPr>
          <w:bCs/>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Figure"/>
        <w:spacing w:before="80" w:after="40"/>
        <w:jc w:val="left"/>
      </w:pPr>
      <w:r>
        <w:drawing>
          <wp:inline xmlns:a="http://schemas.openxmlformats.org/drawingml/2006/main" xmlns:pic="http://schemas.openxmlformats.org/drawingml/2006/picture">
            <wp:extent cx="4430534" cy="488721"/>
            <wp:docPr id="48" name="Picture 48"/>
            <wp:cNvGraphicFramePr>
              <a:graphicFrameLocks noChangeAspect="1"/>
            </wp:cNvGraphicFramePr>
            <a:graphic>
              <a:graphicData uri="http://schemas.openxmlformats.org/drawingml/2006/picture">
                <pic:pic>
                  <pic:nvPicPr>
                    <pic:cNvPr id="0" name="96e39ca14010-0.png"/>
                    <pic:cNvPicPr/>
                  </pic:nvPicPr>
                  <pic:blipFill>
                    <a:blip r:embed="rId64"/>
                    <a:stretch>
                      <a:fillRect/>
                    </a:stretch>
                  </pic:blipFill>
                  <pic:spPr>
                    <a:xfrm>
                      <a:off x="0" y="0"/>
                      <a:ext cx="4430534" cy="488721"/>
                    </a:xfrm>
                    <a:prstGeom prst="rect"/>
                  </pic:spPr>
                </pic:pic>
              </a:graphicData>
            </a:graphic>
          </wp:inline>
        </w:drawing>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Figure"/>
        <w:spacing w:before="80" w:after="40"/>
        <w:jc w:val="left"/>
      </w:pPr>
      <w:r>
        <w:drawing>
          <wp:inline xmlns:a="http://schemas.openxmlformats.org/drawingml/2006/main" xmlns:pic="http://schemas.openxmlformats.org/drawingml/2006/picture">
            <wp:extent cx="3320787" cy="889282"/>
            <wp:docPr id="49" name="Picture 49"/>
            <wp:cNvGraphicFramePr>
              <a:graphicFrameLocks noChangeAspect="1"/>
            </wp:cNvGraphicFramePr>
            <a:graphic>
              <a:graphicData uri="http://schemas.openxmlformats.org/drawingml/2006/picture">
                <pic:pic>
                  <pic:nvPicPr>
                    <pic:cNvPr id="0" name="a72f2963d0dd-0.png"/>
                    <pic:cNvPicPr/>
                  </pic:nvPicPr>
                  <pic:blipFill>
                    <a:blip r:embed="rId65"/>
                    <a:stretch>
                      <a:fillRect/>
                    </a:stretch>
                  </pic:blipFill>
                  <pic:spPr>
                    <a:xfrm>
                      <a:off x="0" y="0"/>
                      <a:ext cx="3320787" cy="889282"/>
                    </a:xfrm>
                    <a:prstGeom prst="rect"/>
                  </pic:spPr>
                </pic:pic>
              </a:graphicData>
            </a:graphic>
          </wp:inline>
        </w:drawing>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gure"/>
        <w:spacing w:before="80" w:after="40"/>
        <w:jc w:val="left"/>
      </w:pPr>
      <w:r>
        <w:drawing>
          <wp:inline xmlns:a="http://schemas.openxmlformats.org/drawingml/2006/main" xmlns:pic="http://schemas.openxmlformats.org/drawingml/2006/picture">
            <wp:extent cx="3465540" cy="1490383"/>
            <wp:docPr id="50" name="Picture 50"/>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465540" cy="1490383"/>
            <wp:docPr id="51" name="Picture 51"/>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rstParagraph"/>
      </w:pPr>
      <w:r>
        <w:rPr>
          <w:rStyle w:val="VerbatimChar"/>
          <w:bCs/>
        </w:rPr>
        <w:t xml:space="preserve">@wraps(f)</w:t>
      </w:r>
      <w:r>
        <w:rPr>
          <w:bCs/>
          <w:b/>
        </w:rPr>
        <w:t xml:space="preserve"> </w:t>
      </w:r>
      <w:r>
        <w:rPr>
          <w:bCs/>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rPr>
        <w:t xml:space="preserve">request.user_id</w:t>
      </w:r>
      <w:r>
        <w:rPr>
          <w:bCs/>
          <w:b/>
        </w:rPr>
        <w:t xml:space="preserve"> </w:t>
      </w:r>
      <w:r>
        <w:rPr>
          <w:bCs/>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gure"/>
        <w:spacing w:before="80" w:after="40"/>
        <w:jc w:val="left"/>
      </w:pPr>
      <w:r>
        <w:drawing>
          <wp:inline xmlns:a="http://schemas.openxmlformats.org/drawingml/2006/main" xmlns:pic="http://schemas.openxmlformats.org/drawingml/2006/picture">
            <wp:extent cx="2066351" cy="688784"/>
            <wp:docPr id="52" name="Picture 52"/>
            <wp:cNvGraphicFramePr>
              <a:graphicFrameLocks noChangeAspect="1"/>
            </wp:cNvGraphicFramePr>
            <a:graphic>
              <a:graphicData uri="http://schemas.openxmlformats.org/drawingml/2006/picture">
                <pic:pic>
                  <pic:nvPicPr>
                    <pic:cNvPr id="0" name="a8c81afa520b-0.png"/>
                    <pic:cNvPicPr/>
                  </pic:nvPicPr>
                  <pic:blipFill>
                    <a:blip r:embed="rId67"/>
                    <a:stretch>
                      <a:fillRect/>
                    </a:stretch>
                  </pic:blipFill>
                  <pic:spPr>
                    <a:xfrm>
                      <a:off x="0" y="0"/>
                      <a:ext cx="2066351" cy="688784"/>
                    </a:xfrm>
                    <a:prstGeom prst="rect"/>
                  </pic:spPr>
                </pic:pic>
              </a:graphicData>
            </a:graphic>
          </wp:inline>
        </w:drawing>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gure"/>
        <w:spacing w:before="80" w:after="40"/>
        <w:jc w:val="left"/>
      </w:pPr>
      <w:r>
        <w:drawing>
          <wp:inline xmlns:a="http://schemas.openxmlformats.org/drawingml/2006/main" xmlns:pic="http://schemas.openxmlformats.org/drawingml/2006/picture">
            <wp:extent cx="3899796" cy="1489450"/>
            <wp:docPr id="53" name="Picture 53"/>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899796" cy="1489450"/>
            <wp:docPr id="54" name="Picture 54"/>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rstParagraph"/>
      </w:pPr>
      <w:r>
        <w:rPr>
          <w:bCs/>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rPr>
        <w:t xml:space="preserve">Le</w:t>
      </w:r>
      <w:r>
        <w:rPr>
          <w:bCs/>
          <w:b/>
        </w:rPr>
        <w:t xml:space="preserve"> </w:t>
      </w:r>
      <w:r>
        <w:rPr>
          <w:rStyle w:val="VerbatimChar"/>
          <w:bCs/>
        </w:rPr>
        <w:t xml:space="preserve">403</w:t>
      </w:r>
      <w:r>
        <w:rPr>
          <w:bCs/>
          <w:b/>
        </w:rPr>
        <w:t xml:space="preserve"> </w:t>
      </w:r>
      <w:r>
        <w:rPr>
          <w:bCs/>
        </w:rPr>
        <w:t xml:space="preserve">est ici volontaire, alors que les documents renvoient</w:t>
      </w:r>
      <w:r>
        <w:rPr>
          <w:bCs/>
          <w:b/>
        </w:rPr>
        <w:t xml:space="preserve"> </w:t>
      </w:r>
      <w:r>
        <w:rPr>
          <w:rStyle w:val="VerbatimChar"/>
          <w:bCs/>
        </w:rPr>
        <w:t xml:space="preserve">404</w:t>
      </w:r>
      <w:r>
        <w:rPr>
          <w:bCs/>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Figure"/>
        <w:spacing w:before="80" w:after="40"/>
        <w:jc w:val="left"/>
      </w:pPr>
      <w:r>
        <w:drawing>
          <wp:inline xmlns:a="http://schemas.openxmlformats.org/drawingml/2006/main" xmlns:pic="http://schemas.openxmlformats.org/drawingml/2006/picture">
            <wp:extent cx="4816519" cy="588552"/>
            <wp:docPr id="55" name="Picture 55"/>
            <wp:cNvGraphicFramePr>
              <a:graphicFrameLocks noChangeAspect="1"/>
            </wp:cNvGraphicFramePr>
            <a:graphic>
              <a:graphicData uri="http://schemas.openxmlformats.org/drawingml/2006/picture">
                <pic:pic>
                  <pic:nvPicPr>
                    <pic:cNvPr id="0" name="63ad562392ca-0.png"/>
                    <pic:cNvPicPr/>
                  </pic:nvPicPr>
                  <pic:blipFill>
                    <a:blip r:embed="rId69"/>
                    <a:stretch>
                      <a:fillRect/>
                    </a:stretch>
                  </pic:blipFill>
                  <pic:spPr>
                    <a:xfrm>
                      <a:off x="0" y="0"/>
                      <a:ext cx="4816519" cy="588552"/>
                    </a:xfrm>
                    <a:prstGeom prst="rect"/>
                  </pic:spPr>
                </pic:pic>
              </a:graphicData>
            </a:graphic>
          </wp:inline>
        </w:drawing>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645360" cy="1088560"/>
            <wp:docPr id="56" name="Picture 56"/>
            <wp:cNvGraphicFramePr>
              <a:graphicFrameLocks noChangeAspect="1"/>
            </wp:cNvGraphicFramePr>
            <a:graphic>
              <a:graphicData uri="http://schemas.openxmlformats.org/drawingml/2006/picture">
                <pic:pic>
                  <pic:nvPicPr>
                    <pic:cNvPr id="0" name="105aa06d1dd2-0.png"/>
                    <pic:cNvPicPr/>
                  </pic:nvPicPr>
                  <pic:blipFill>
                    <a:blip r:embed="rId70"/>
                    <a:stretch>
                      <a:fillRect/>
                    </a:stretch>
                  </pic:blipFill>
                  <pic:spPr>
                    <a:xfrm>
                      <a:off x="0" y="0"/>
                      <a:ext cx="2645360" cy="1088560"/>
                    </a:xfrm>
                    <a:prstGeom prst="rect"/>
                  </pic:spPr>
                </pic:pic>
              </a:graphicData>
            </a:graphic>
          </wp:inline>
        </w:drawing>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 code complet de la configuration figure en annexe § 12.5.</w:t>
      </w:r>
    </w:p>
    <w:bookmarkEnd w:id="108"/>
    <w:bookmarkEnd w:id="109"/>
    <w:bookmarkStart w:id="110" w:name="X8b64aa56fe23a9fa8389e2f8e03e21ba5ed39cb"/>
    <w:p w14:paraId="5BE996F0" w14:textId="7FF08B12"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d’éléments de sécurité de l’application </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path=/auth, session de 7 jours côté serveur (§ 7.4)</w:t>
            </w:r>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rPr>
        <w:t xml:space="preserve">Le contrôle du quota exclut explicitement les booléens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5347257" cy="288391"/>
            <wp:docPr id="57" name="Picture 57"/>
            <wp:cNvGraphicFramePr>
              <a:graphicFrameLocks noChangeAspect="1"/>
            </wp:cNvGraphicFramePr>
            <a:graphic>
              <a:graphicData uri="http://schemas.openxmlformats.org/drawingml/2006/picture">
                <pic:pic>
                  <pic:nvPicPr>
                    <pic:cNvPr id="0" name="ebd76a93a971-0.png"/>
                    <pic:cNvPicPr/>
                  </pic:nvPicPr>
                  <pic:blipFill>
                    <a:blip r:embed="rId71"/>
                    <a:stretch>
                      <a:fillRect/>
                    </a:stretch>
                  </pic:blipFill>
                  <pic:spPr>
                    <a:xfrm>
                      <a:off x="0" y="0"/>
                      <a:ext cx="5347257" cy="288391"/>
                    </a:xfrm>
                    <a:prstGeom prst="rect"/>
                  </pic:spPr>
                </pic:pic>
              </a:graphicData>
            </a:graphic>
          </wp:inline>
        </w:drawing>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rPr>
        <w:t xml:space="preserve">La sortie de</w:t>
      </w:r>
      <w:r>
        <w:rPr>
          <w:bCs/>
          <w:b/>
        </w:rPr>
        <w:t xml:space="preserve"> </w:t>
      </w:r>
      <w:r>
        <w:rPr>
          <w:rStyle w:val="VerbatimChar"/>
          <w:bCs/>
        </w:rPr>
        <w:t xml:space="preserve">marked</w:t>
      </w:r>
      <w:r>
        <w:rPr>
          <w:bCs/>
          <w:b/>
        </w:rPr>
        <w:t xml:space="preserve"> </w:t>
      </w:r>
      <w:r>
        <w:rPr>
          <w:bCs/>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rPr>
        <w:t xml:space="preserve">Le refresh token est dans un cookie</w:t>
      </w:r>
      <w:r>
        <w:rPr>
          <w:bCs/>
          <w:b/>
        </w:rPr>
        <w:t xml:space="preserve"> </w:t>
      </w:r>
      <w:r>
        <w:rPr>
          <w:rStyle w:val="VerbatimChar"/>
          <w:bCs/>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Figure"/>
        <w:spacing w:before="80" w:after="40"/>
        <w:jc w:val="left"/>
      </w:pPr>
      <w:r>
        <w:drawing>
          <wp:inline xmlns:a="http://schemas.openxmlformats.org/drawingml/2006/main" xmlns:pic="http://schemas.openxmlformats.org/drawingml/2006/picture">
            <wp:extent cx="2597088" cy="888372"/>
            <wp:docPr id="58" name="Picture 58"/>
            <wp:cNvGraphicFramePr>
              <a:graphicFrameLocks noChangeAspect="1"/>
            </wp:cNvGraphicFramePr>
            <a:graphic>
              <a:graphicData uri="http://schemas.openxmlformats.org/drawingml/2006/picture">
                <pic:pic>
                  <pic:nvPicPr>
                    <pic:cNvPr id="0" name="ba349b7bc786-0.png"/>
                    <pic:cNvPicPr/>
                  </pic:nvPicPr>
                  <pic:blipFill>
                    <a:blip r:embed="rId72"/>
                    <a:stretch>
                      <a:fillRect/>
                    </a:stretch>
                  </pic:blipFill>
                  <pic:spPr>
                    <a:xfrm>
                      <a:off x="0" y="0"/>
                      <a:ext cx="2597088" cy="888372"/>
                    </a:xfrm>
                    <a:prstGeom prst="rect"/>
                  </pic:spPr>
                </pic:pic>
              </a:graphicData>
            </a:graphic>
          </wp:inline>
        </w:drawing>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rPr>
        <w:t xml:space="preserve">L'anti-énumération sur la récupération de mot de passe</w:t>
      </w:r>
      <w:r>
        <w:t xml:space="preserve"> </w:t>
      </w:r>
      <w:r>
        <w:t xml:space="preserve">est appliquée strictement : la réponse est identique que l'adresse existe ou non.</w:t>
      </w:r>
    </w:p>
    <w:p>
      <w:pPr>
        <w:pStyle w:val="Figure"/>
        <w:spacing w:before="80" w:after="40"/>
        <w:jc w:val="left"/>
      </w:pPr>
      <w:r>
        <w:drawing>
          <wp:inline xmlns:a="http://schemas.openxmlformats.org/drawingml/2006/main" xmlns:pic="http://schemas.openxmlformats.org/drawingml/2006/picture">
            <wp:extent cx="4768248" cy="388672"/>
            <wp:docPr id="59" name="Picture 59"/>
            <wp:cNvGraphicFramePr>
              <a:graphicFrameLocks noChangeAspect="1"/>
            </wp:cNvGraphicFramePr>
            <a:graphic>
              <a:graphicData uri="http://schemas.openxmlformats.org/drawingml/2006/picture">
                <pic:pic>
                  <pic:nvPicPr>
                    <pic:cNvPr id="0" name="37a8d9227daa-0.png"/>
                    <pic:cNvPicPr/>
                  </pic:nvPicPr>
                  <pic:blipFill>
                    <a:blip r:embed="rId73"/>
                    <a:stretch>
                      <a:fillRect/>
                    </a:stretch>
                  </pic:blipFill>
                  <pic:spPr>
                    <a:xfrm>
                      <a:off x="0" y="0"/>
                      <a:ext cx="4768248" cy="388672"/>
                    </a:xfrm>
                    <a:prstGeom prst="rect"/>
                  </pic:spPr>
                </pic:pic>
              </a:graphicData>
            </a:graphic>
          </wp:inline>
        </w:drawing>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ci-après.</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bookmarkEnd w:id="120"/>
    <w:bookmarkStart w:id="121" w:name="Xe17fac534b816f7c3d70e43b759f788955f726e"/>
    <w:p w14:paraId="2B50691A" w14:textId="745C3B77"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rPr>
        <w:t xml:space="preserve">aucun import Flask dans</w:t>
      </w:r>
      <w:r>
        <w:rPr>
          <w:bCs/>
          <w:b/>
        </w:rPr>
        <w:t xml:space="preserve"> </w:t>
      </w:r>
      <w:r>
        <w:rPr>
          <w:rStyle w:val="VerbatimChar"/>
          <w:bCs/>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rPr>
        <w:t xml:space="preserve">chaîne d'authentification</w:t>
      </w:r>
      <w:r>
        <w:t xml:space="preserve"> </w:t>
      </w:r>
      <w:r>
        <w:t xml:space="preserve">(une régression y compromet tous les comptes), le</w:t>
      </w:r>
      <w:r>
        <w:t xml:space="preserve"> </w:t>
      </w:r>
      <w:r>
        <w:rPr>
          <w:bCs/>
        </w:rPr>
        <w:t xml:space="preserve">contrôle de propriété des ressources</w:t>
      </w:r>
      <w:r>
        <w:t xml:space="preserve"> </w:t>
      </w:r>
      <w:r>
        <w:t xml:space="preserve">(une régression y expose les documents d'autrui), et le</w:t>
      </w:r>
      <w:r>
        <w:t xml:space="preserve"> </w:t>
      </w:r>
      <w:r>
        <w:rPr>
          <w:bCs/>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Figure"/>
        <w:spacing w:before="80" w:after="40"/>
        <w:jc w:val="left"/>
      </w:pPr>
      <w:r>
        <w:drawing>
          <wp:inline xmlns:a="http://schemas.openxmlformats.org/drawingml/2006/main" xmlns:pic="http://schemas.openxmlformats.org/drawingml/2006/picture">
            <wp:extent cx="3562020" cy="2792720"/>
            <wp:docPr id="60" name="Picture 60"/>
            <wp:cNvGraphicFramePr>
              <a:graphicFrameLocks noChangeAspect="1"/>
            </wp:cNvGraphicFramePr>
            <a:graphic>
              <a:graphicData uri="http://schemas.openxmlformats.org/drawingml/2006/picture">
                <pic:pic>
                  <pic:nvPicPr>
                    <pic:cNvPr id="0" name="0a26b8701569-0.png"/>
                    <pic:cNvPicPr/>
                  </pic:nvPicPr>
                  <pic:blipFill>
                    <a:blip r:embed="rId74"/>
                    <a:stretch>
                      <a:fillRect/>
                    </a:stretch>
                  </pic:blipFill>
                  <pic:spPr>
                    <a:xfrm>
                      <a:off x="0" y="0"/>
                      <a:ext cx="3562020" cy="2792720"/>
                    </a:xfrm>
                    <a:prstGeom prst="rect"/>
                  </pic:spPr>
                </pic:pic>
              </a:graphicData>
            </a:graphic>
          </wp:inline>
        </w:drawing>
      </w:r>
    </w:p>
    <w:p>
      <w:pPr>
        <w:pStyle w:val="FirstParagraph"/>
      </w:pPr>
      <w:r>
        <w:t xml:space="preserve">Trois choix méritent d'être justifiés.</w:t>
      </w:r>
    </w:p>
    <w:p>
      <w:pPr>
        <w:pStyle w:val="BodyText"/>
      </w:pPr>
      <w:r>
        <w:rPr>
          <w:bCs/>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Figure"/>
        <w:spacing w:before="80" w:after="40"/>
        <w:jc w:val="left"/>
      </w:pPr>
      <w:r>
        <w:drawing>
          <wp:inline xmlns:a="http://schemas.openxmlformats.org/drawingml/2006/main" xmlns:pic="http://schemas.openxmlformats.org/drawingml/2006/picture">
            <wp:extent cx="3706773" cy="1288964"/>
            <wp:docPr id="61" name="Picture 61"/>
            <wp:cNvGraphicFramePr>
              <a:graphicFrameLocks noChangeAspect="1"/>
            </wp:cNvGraphicFramePr>
            <a:graphic>
              <a:graphicData uri="http://schemas.openxmlformats.org/drawingml/2006/picture">
                <pic:pic>
                  <pic:nvPicPr>
                    <pic:cNvPr id="0" name="0c250dcbd4af-0.png"/>
                    <pic:cNvPicPr/>
                  </pic:nvPicPr>
                  <pic:blipFill>
                    <a:blip r:embed="rId75"/>
                    <a:stretch>
                      <a:fillRect/>
                    </a:stretch>
                  </pic:blipFill>
                  <pic:spPr>
                    <a:xfrm>
                      <a:off x="0" y="0"/>
                      <a:ext cx="3706773" cy="1288964"/>
                    </a:xfrm>
                    <a:prstGeom prst="rect"/>
                  </pic:spPr>
                </pic:pic>
              </a:graphicData>
            </a:graphic>
          </wp:inline>
        </w:drawing>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Figure"/>
        <w:spacing w:before="80" w:after="40"/>
        <w:jc w:val="left"/>
      </w:pPr>
      <w:r>
        <w:drawing>
          <wp:inline xmlns:a="http://schemas.openxmlformats.org/drawingml/2006/main" xmlns:pic="http://schemas.openxmlformats.org/drawingml/2006/picture">
            <wp:extent cx="4044549" cy="989112"/>
            <wp:docPr id="62" name="Picture 62"/>
            <wp:cNvGraphicFramePr>
              <a:graphicFrameLocks noChangeAspect="1"/>
            </wp:cNvGraphicFramePr>
            <a:graphic>
              <a:graphicData uri="http://schemas.openxmlformats.org/drawingml/2006/picture">
                <pic:pic>
                  <pic:nvPicPr>
                    <pic:cNvPr id="0" name="45d1eae90921-0.png"/>
                    <pic:cNvPicPr/>
                  </pic:nvPicPr>
                  <pic:blipFill>
                    <a:blip r:embed="rId76"/>
                    <a:stretch>
                      <a:fillRect/>
                    </a:stretch>
                  </pic:blipFill>
                  <pic:spPr>
                    <a:xfrm>
                      <a:off x="0" y="0"/>
                      <a:ext cx="4044549" cy="989112"/>
                    </a:xfrm>
                    <a:prstGeom prst="rect"/>
                  </pic:spPr>
                </pic:pic>
              </a:graphicData>
            </a:graphic>
          </wp:inline>
        </w:drawing>
      </w:r>
    </w:p>
    <w:p>
      <w:pPr>
        <w:pStyle w:val="FirstParagraph"/>
      </w:pPr>
      <w:r>
        <w:rPr>
          <w:bCs/>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bookmarkEnd w:id="132"/>
    <w:bookmarkStart w:id="133" w:name="X25212430a281d71bdc0386a3e3977d11c129f5b"/>
    <w:p w14:paraId="232BB653" w14:textId="3C66AF9E" w:rsidR="003A2DEC" w:rsidRPr="00B1648B" w:rsidRDefault="00690DDD" w:rsidP="00690DDD">
      <w:pPr>
        <w:pStyle w:val="Titre1"/>
        <w:numPr>
          <w:ilvl w:val="0"/>
          <w:numId w:val="5"/>
        </w:numPr>
        <w:rPr>
          <w:sz w:val="36"/>
          <w:szCs w:val="36"/>
        </w:rPr>
      </w:pPr>
      <w:r w:rsidRPr="00B1648B">
        <w:rPr>
          <w:sz w:val="36"/>
          <w:szCs w:val="36"/>
        </w:rPr>
        <w:t>La</w:t>
      </w:r>
      <w:r w:rsidR="003A2DEC" w:rsidRPr="00B1648B">
        <w:rPr>
          <w:sz w:val="36"/>
          <w:szCs w:val="36"/>
        </w:rPr>
        <w:t xml:space="preserve"> présentation d’un jeu d’essai élaboré par le candidat </w:t>
      </w:r>
    </w:p>
    <w:p>
      <w:pPr>
        <w:pStyle w:val="BodyText"/>
      </w:pPr>
      <w:r>
        <w:rPr>
          <w:b/>
        </w:rPr>
        <w:t>Fonctionnalité retenue et justification</w:t>
      </w:r>
    </w:p>
    <w:p>
      <w:pPr>
        <w:pStyle w:val="FirstParagraph"/>
      </w:pPr>
      <w:r>
        <w:t xml:space="preserve">Le jeu d'essai porte sur</w:t>
      </w:r>
      <w:r>
        <w:t xml:space="preserve"> </w:t>
      </w:r>
      <w:r>
        <w:rPr>
          <w:bCs/>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rPr>
        <w:t xml:space="preserve">Journal</w:t>
      </w:r>
      <w:r>
        <w:rPr>
          <w:bCs/>
          <w:b/>
        </w:rPr>
        <w:t xml:space="preserve"> </w:t>
      </w:r>
      <w:r>
        <w:rPr>
          <w:rStyle w:val="VerbatimChar"/>
          <w:bCs/>
        </w:rPr>
        <w:t xml:space="preserve">ia</w:t>
      </w:r>
      <w:r>
        <w:rPr>
          <w:bCs/>
          <w:b/>
        </w:rPr>
        <w:t xml:space="preserve"> </w:t>
      </w:r>
      <w:r>
        <w:rPr>
          <w:bCs/>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rPr>
        <w:t xml:space="preserve">placement du</w:t>
      </w:r>
      <w:r>
        <w:rPr>
          <w:bCs/>
          <w:b/>
        </w:rPr>
        <w:t xml:space="preserve"> </w:t>
      </w:r>
      <w:r>
        <w:rPr>
          <w:rStyle w:val="VerbatimChar"/>
          <w:bCs/>
        </w:rPr>
        <w:t xml:space="preserve">commit</w:t>
      </w:r>
      <w:r>
        <w:rPr>
          <w:bCs/>
          <w:b/>
        </w:rPr>
        <w:t xml:space="preserve"> </w:t>
      </w:r>
      <w:r>
        <w:rPr>
          <w:bCs/>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Figure"/>
        <w:spacing w:before="80" w:after="40"/>
        <w:jc w:val="left"/>
      </w:pPr>
      <w:r>
        <w:drawing>
          <wp:inline xmlns:a="http://schemas.openxmlformats.org/drawingml/2006/main" xmlns:pic="http://schemas.openxmlformats.org/drawingml/2006/picture">
            <wp:extent cx="1825118" cy="288177"/>
            <wp:docPr id="63" name="Picture 63"/>
            <wp:cNvGraphicFramePr>
              <a:graphicFrameLocks noChangeAspect="1"/>
            </wp:cNvGraphicFramePr>
            <a:graphic>
              <a:graphicData uri="http://schemas.openxmlformats.org/drawingml/2006/picture">
                <pic:pic>
                  <pic:nvPicPr>
                    <pic:cNvPr id="0" name="c0ba8908117c-0.png"/>
                    <pic:cNvPicPr/>
                  </pic:nvPicPr>
                  <pic:blipFill>
                    <a:blip r:embed="rId77"/>
                    <a:stretch>
                      <a:fillRect/>
                    </a:stretch>
                  </pic:blipFill>
                  <pic:spPr>
                    <a:xfrm>
                      <a:off x="0" y="0"/>
                      <a:ext cx="1825118" cy="288177"/>
                    </a:xfrm>
                    <a:prstGeom prst="rect"/>
                  </pic:spPr>
                </pic:pic>
              </a:graphicData>
            </a:graphic>
          </wp:inline>
        </w:drawing>
      </w:r>
    </w:p>
    <w:p>
      <w:pPr>
        <w:pStyle w:val="FirstParagraph"/>
      </w:pPr>
      <w:r>
        <w:t xml:space="preserve">Le script de préparation est</w:t>
      </w:r>
      <w:r>
        <w:t xml:space="preserve"> </w:t>
      </w:r>
      <w:r>
        <w:rPr>
          <w:bCs/>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14:paraId="5BB568D2" w14:textId="21268EB6" w:rsidR="003A2DEC" w:rsidRPr="00B1648B" w:rsidRDefault="003A2DEC" w:rsidP="003A2DEC">
      <w:pPr>
        <w:pStyle w:val="Titre1"/>
        <w:numPr>
          <w:ilvl w:val="0"/>
          <w:numId w:val="5"/>
        </w:numPr>
        <w:rPr>
          <w:sz w:val="36"/>
          <w:szCs w:val="36"/>
        </w:rPr>
      </w:pPr>
      <w:r w:rsidRPr="00B1648B">
        <w:rPr>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a donc été mené sur le RGAA 4.1.2 (§ 9)</w:t>
      </w:r>
      <w:r/>
      <w:r>
        <w:rPr>
          <w:bCs/>
          <w:b/>
        </w:rPr>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rPr>
        <w:t xml:space="preserve">trois enseignements</w:t>
      </w:r>
      <w:r>
        <w:t xml:space="preserve"> </w:t>
      </w:r>
      <w:r>
        <w:t xml:space="preserve">qui ont modifié la façon dont je présente le projet lui-même :</w:t>
      </w:r>
    </w:p>
    <w:p>
      <w:pPr>
        <w:numPr>
          <w:ilvl w:val="0"/>
          <w:numId w:val="2026"/>
        </w:numPr>
      </w:pPr>
      <w:r>
        <w:rPr>
          <w:bCs/>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cols w:space="708"/>
          <w:titlePg/>
          <w:docGrid w:linePitch="360"/>
        </w:sectPr>
      </w:pPr>
    </w:p>
    <w:p w14:paraId="598335ED" w14:textId="7A402884" w:rsidR="003A2DEC" w:rsidRPr="003A2DEC" w:rsidRDefault="003A2DEC" w:rsidP="003A2DEC">
      <w:pPr>
        <w:pStyle w:val="Titre1"/>
        <w:numPr>
          <w:ilvl w:val="0"/>
          <w:numId w:val="5"/>
        </w:numPr>
        <w:rPr>
          <w:sz w:val="40"/>
          <w:szCs w:val="40"/>
        </w:rPr>
      </w:pPr>
      <w:r w:rsidRPr="003A2DEC">
        <w:rPr>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 fichier source des planches est docs/maquettes-helpmedraft.html dans le dépôt.</w:t>
      </w:r>
    </w:p>
    <w:p>
      <w:pPr>
        <w:pStyle w:val="Figure"/>
        <w:jc w:val="center"/>
      </w:pPr>
      <w:r>
        <w:drawing>
          <wp:inline xmlns:a="http://schemas.openxmlformats.org/drawingml/2006/main" xmlns:pic="http://schemas.openxmlformats.org/drawingml/2006/picture">
            <wp:extent cx="5688000" cy="2588620"/>
            <wp:docPr id="10" name="Picture 10"/>
            <wp:cNvGraphicFramePr>
              <a:graphicFrameLocks noChangeAspect="1"/>
            </wp:cNvGraphicFramePr>
            <a:graphic>
              <a:graphicData uri="http://schemas.openxmlformats.org/drawingml/2006/picture">
                <pic:pic>
                  <pic:nvPicPr>
                    <pic:cNvPr id="0" name="image1.png"/>
                    <pic:cNvPicPr/>
                  </pic:nvPicPr>
                  <pic:blipFill>
                    <a:blip r:embed="rId29"/>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11" name="Picture 11"/>
            <wp:cNvGraphicFramePr>
              <a:graphicFrameLocks noChangeAspect="1"/>
            </wp:cNvGraphicFramePr>
            <a:graphic>
              <a:graphicData uri="http://schemas.openxmlformats.org/drawingml/2006/picture">
                <pic:pic>
                  <pic:nvPicPr>
                    <pic:cNvPr id="0" name="image2.png"/>
                    <pic:cNvPicPr/>
                  </pic:nvPicPr>
                  <pic:blipFill>
                    <a:blip r:embed="rId30"/>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2" name="Picture 12"/>
            <wp:cNvGraphicFramePr>
              <a:graphicFrameLocks noChangeAspect="1"/>
            </wp:cNvGraphicFramePr>
            <a:graphic>
              <a:graphicData uri="http://schemas.openxmlformats.org/drawingml/2006/picture">
                <pic:pic>
                  <pic:nvPicPr>
                    <pic:cNvPr id="0" name="image3.png"/>
                    <pic:cNvPicPr/>
                  </pic:nvPicPr>
                  <pic:blipFill>
                    <a:blip r:embed="rId31"/>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3" name="Picture 13"/>
            <wp:cNvGraphicFramePr>
              <a:graphicFrameLocks noChangeAspect="1"/>
            </wp:cNvGraphicFramePr>
            <a:graphic>
              <a:graphicData uri="http://schemas.openxmlformats.org/drawingml/2006/picture">
                <pic:pic>
                  <pic:nvPicPr>
                    <pic:cNvPr id="0" name="image4.png"/>
                    <pic:cNvPicPr/>
                  </pic:nvPicPr>
                  <pic:blipFill>
                    <a:blip r:embed="rId32"/>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4" name="Picture 14"/>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5" name="Picture 15"/>
            <wp:cNvGraphicFramePr>
              <a:graphicFrameLocks noChangeAspect="1"/>
            </wp:cNvGraphicFramePr>
            <a:graphic>
              <a:graphicData uri="http://schemas.openxmlformats.org/drawingml/2006/picture">
                <pic:pic>
                  <pic:nvPicPr>
                    <pic:cNvPr id="0" name="image6.png"/>
                    <pic:cNvPicPr/>
                  </pic:nvPicPr>
                  <pic:blipFill>
                    <a:blip r:embed="rId34"/>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6" name="Picture 16"/>
            <wp:cNvGraphicFramePr>
              <a:graphicFrameLocks noChangeAspect="1"/>
            </wp:cNvGraphicFramePr>
            <a:graphic>
              <a:graphicData uri="http://schemas.openxmlformats.org/drawingml/2006/picture">
                <pic:pic>
                  <pic:nvPicPr>
                    <pic:cNvPr id="0" name="image7.png"/>
                    <pic:cNvPicPr/>
                  </pic:nvPicPr>
                  <pic:blipFill>
                    <a:blip r:embed="rId35"/>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7" name="Picture 17"/>
            <wp:cNvGraphicFramePr>
              <a:graphicFrameLocks noChangeAspect="1"/>
            </wp:cNvGraphicFramePr>
            <a:graphic>
              <a:graphicData uri="http://schemas.openxmlformats.org/drawingml/2006/picture">
                <pic:pic>
                  <pic:nvPicPr>
                    <pic:cNvPr id="0" name="image8.png"/>
                    <pic:cNvPicPr/>
                  </pic:nvPicPr>
                  <pic:blipFill>
                    <a:blip r:embed="rId36"/>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8" name="Picture 18"/>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pPr>
        <w:pStyle w:val="Figure"/>
        <w:jc w:val="center"/>
      </w:pPr>
      <w:r>
        <w:drawing>
          <wp:inline xmlns:a="http://schemas.openxmlformats.org/drawingml/2006/main" xmlns:pic="http://schemas.openxmlformats.org/drawingml/2006/picture">
            <wp:extent cx="2880000" cy="4669988"/>
            <wp:docPr id="19" name="Picture 19"/>
            <wp:cNvGraphicFramePr>
              <a:graphicFrameLocks noChangeAspect="1"/>
            </wp:cNvGraphicFramePr>
            <a:graphic>
              <a:graphicData uri="http://schemas.openxmlformats.org/drawingml/2006/picture">
                <pic:pic>
                  <pic:nvPicPr>
                    <pic:cNvPr id="0" name="C-01-accueil.png"/>
                    <pic:cNvPicPr/>
                  </pic:nvPicPr>
                  <pic:blipFill>
                    <a:blip r:embed="rId37"/>
                    <a:stretch>
                      <a:fillRect/>
                    </a:stretch>
                  </pic:blipFill>
                  <pic:spPr>
                    <a:xfrm>
                      <a:off x="0" y="0"/>
                      <a:ext cx="2880000" cy="4669988"/>
                    </a:xfrm>
                    <a:prstGeom prst="rect"/>
                  </pic:spPr>
                </pic:pic>
              </a:graphicData>
            </a:graphic>
          </wp:inline>
        </w:drawing>
      </w:r>
    </w:p>
    <w:p>
      <w:pPr>
        <w:pStyle w:val="ImageCaption"/>
      </w:pPr>
      <w:r>
        <w:t>Capture C-01 — accueil (/).</w:t>
      </w:r>
    </w:p>
    <w:p>
      <w:pPr>
        <w:pStyle w:val="Figure"/>
        <w:jc w:val="center"/>
      </w:pPr>
      <w:r>
        <w:drawing>
          <wp:inline xmlns:a="http://schemas.openxmlformats.org/drawingml/2006/main" xmlns:pic="http://schemas.openxmlformats.org/drawingml/2006/picture">
            <wp:extent cx="1800000" cy="3102823"/>
            <wp:docPr id="20" name="Picture 20"/>
            <wp:cNvGraphicFramePr>
              <a:graphicFrameLocks noChangeAspect="1"/>
            </wp:cNvGraphicFramePr>
            <a:graphic>
              <a:graphicData uri="http://schemas.openxmlformats.org/drawingml/2006/picture">
                <pic:pic>
                  <pic:nvPicPr>
                    <pic:cNvPr id="0" name="C-01b-accueil-mobile.png"/>
                    <pic:cNvPicPr/>
                  </pic:nvPicPr>
                  <pic:blipFill>
                    <a:blip r:embed="rId38"/>
                    <a:stretch>
                      <a:fillRect/>
                    </a:stretch>
                  </pic:blipFill>
                  <pic:spPr>
                    <a:xfrm>
                      <a:off x="0" y="0"/>
                      <a:ext cx="1800000" cy="3102823"/>
                    </a:xfrm>
                    <a:prstGeom prst="rect"/>
                  </pic:spPr>
                </pic:pic>
              </a:graphicData>
            </a:graphic>
          </wp:inline>
        </w:drawing>
      </w:r>
    </w:p>
    <w:p>
      <w:pPr>
        <w:pStyle w:val="ImageCaption"/>
      </w:pPr>
      <w:r>
        <w:t>Capture C-01b — accueil en affichage mobile.</w:t>
      </w:r>
    </w:p>
    <w:p>
      <w:pPr>
        <w:pStyle w:val="Figure"/>
        <w:jc w:val="center"/>
      </w:pPr>
      <w:r>
        <w:drawing>
          <wp:inline xmlns:a="http://schemas.openxmlformats.org/drawingml/2006/main" xmlns:pic="http://schemas.openxmlformats.org/drawingml/2006/picture">
            <wp:extent cx="4500000" cy="3460701"/>
            <wp:docPr id="21" name="Picture 21"/>
            <wp:cNvGraphicFramePr>
              <a:graphicFrameLocks noChangeAspect="1"/>
            </wp:cNvGraphicFramePr>
            <a:graphic>
              <a:graphicData uri="http://schemas.openxmlformats.org/drawingml/2006/picture">
                <pic:pic>
                  <pic:nvPicPr>
                    <pic:cNvPr id="0" name="C-02-connexion.png"/>
                    <pic:cNvPicPr/>
                  </pic:nvPicPr>
                  <pic:blipFill>
                    <a:blip r:embed="rId39"/>
                    <a:stretch>
                      <a:fillRect/>
                    </a:stretch>
                  </pic:blipFill>
                  <pic:spPr>
                    <a:xfrm>
                      <a:off x="0" y="0"/>
                      <a:ext cx="4500000" cy="3460701"/>
                    </a:xfrm>
                    <a:prstGeom prst="rect"/>
                  </pic:spPr>
                </pic:pic>
              </a:graphicData>
            </a:graphic>
          </wp:inline>
        </w:drawing>
      </w:r>
    </w:p>
    <w:p>
      <w:pPr>
        <w:pStyle w:val="ImageCaption"/>
      </w:pPr>
      <w:r>
        <w:t>Capture C-02 — connexion (/login).</w:t>
      </w:r>
    </w:p>
    <w:p>
      <w:pPr>
        <w:pStyle w:val="Figure"/>
        <w:jc w:val="center"/>
      </w:pPr>
      <w:r>
        <w:drawing>
          <wp:inline xmlns:a="http://schemas.openxmlformats.org/drawingml/2006/main" xmlns:pic="http://schemas.openxmlformats.org/drawingml/2006/picture">
            <wp:extent cx="4320000" cy="3975236"/>
            <wp:docPr id="22" name="Picture 22"/>
            <wp:cNvGraphicFramePr>
              <a:graphicFrameLocks noChangeAspect="1"/>
            </wp:cNvGraphicFramePr>
            <a:graphic>
              <a:graphicData uri="http://schemas.openxmlformats.org/drawingml/2006/picture">
                <pic:pic>
                  <pic:nvPicPr>
                    <pic:cNvPr id="0" name="C-03-inscription.png"/>
                    <pic:cNvPicPr/>
                  </pic:nvPicPr>
                  <pic:blipFill>
                    <a:blip r:embed="rId40"/>
                    <a:stretch>
                      <a:fillRect/>
                    </a:stretch>
                  </pic:blipFill>
                  <pic:spPr>
                    <a:xfrm>
                      <a:off x="0" y="0"/>
                      <a:ext cx="4320000" cy="3975236"/>
                    </a:xfrm>
                    <a:prstGeom prst="rect"/>
                  </pic:spPr>
                </pic:pic>
              </a:graphicData>
            </a:graphic>
          </wp:inline>
        </w:drawing>
      </w:r>
    </w:p>
    <w:p>
      <w:pPr>
        <w:pStyle w:val="ImageCaption"/>
      </w:pPr>
      <w:r>
        <w:t>Capture C-03 — inscription (/register).</w:t>
      </w:r>
    </w:p>
    <w:p>
      <w:pPr>
        <w:pStyle w:val="Figure"/>
        <w:jc w:val="center"/>
      </w:pPr>
      <w:r>
        <w:drawing>
          <wp:inline xmlns:a="http://schemas.openxmlformats.org/drawingml/2006/main" xmlns:pic="http://schemas.openxmlformats.org/drawingml/2006/picture">
            <wp:extent cx="4500000" cy="3460701"/>
            <wp:docPr id="23" name="Picture 23"/>
            <wp:cNvGraphicFramePr>
              <a:graphicFrameLocks noChangeAspect="1"/>
            </wp:cNvGraphicFramePr>
            <a:graphic>
              <a:graphicData uri="http://schemas.openxmlformats.org/drawingml/2006/picture">
                <pic:pic>
                  <pic:nvPicPr>
                    <pic:cNvPr id="0" name="C-04-mot-de-passe-oublie.png"/>
                    <pic:cNvPicPr/>
                  </pic:nvPicPr>
                  <pic:blipFill>
                    <a:blip r:embed="rId41"/>
                    <a:stretch>
                      <a:fillRect/>
                    </a:stretch>
                  </pic:blipFill>
                  <pic:spPr>
                    <a:xfrm>
                      <a:off x="0" y="0"/>
                      <a:ext cx="4500000" cy="3460701"/>
                    </a:xfrm>
                    <a:prstGeom prst="rect"/>
                  </pic:spPr>
                </pic:pic>
              </a:graphicData>
            </a:graphic>
          </wp:inline>
        </w:drawing>
      </w:r>
    </w:p>
    <w:p>
      <w:pPr>
        <w:pStyle w:val="ImageCaption"/>
      </w:pPr>
      <w:r>
        <w:t>Capture C-04 — mot de passe oublié (/forgot-password).</w:t>
      </w:r>
    </w:p>
    <w:p>
      <w:pPr>
        <w:pStyle w:val="Figure"/>
        <w:jc w:val="center"/>
      </w:pPr>
      <w:r>
        <w:drawing>
          <wp:inline xmlns:a="http://schemas.openxmlformats.org/drawingml/2006/main" xmlns:pic="http://schemas.openxmlformats.org/drawingml/2006/picture">
            <wp:extent cx="3960000" cy="4146747"/>
            <wp:docPr id="24" name="Picture 24"/>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960000" cy="4146747"/>
                    </a:xfrm>
                    <a:prstGeom prst="rect"/>
                  </pic:spPr>
                </pic:pic>
              </a:graphicData>
            </a:graphic>
          </wp:inline>
        </w:drawing>
      </w:r>
    </w:p>
    <w:p>
      <w:pPr>
        <w:pStyle w:val="ImageCaption"/>
      </w:pPr>
      <w:r>
        <w:t>Capture C-05 — tableau de bord (/dashboard).</w:t>
      </w:r>
    </w:p>
    <w:p>
      <w:pPr>
        <w:pStyle w:val="Figure"/>
        <w:jc w:val="center"/>
      </w:pPr>
      <w:r>
        <w:drawing>
          <wp:inline xmlns:a="http://schemas.openxmlformats.org/drawingml/2006/main" xmlns:pic="http://schemas.openxmlformats.org/drawingml/2006/picture">
            <wp:extent cx="4500000" cy="3460701"/>
            <wp:docPr id="25" name="Picture 25"/>
            <wp:cNvGraphicFramePr>
              <a:graphicFrameLocks noChangeAspect="1"/>
            </wp:cNvGraphicFramePr>
            <a:graphic>
              <a:graphicData uri="http://schemas.openxmlformats.org/drawingml/2006/picture">
                <pic:pic>
                  <pic:nvPicPr>
                    <pic:cNvPr id="0" name="C-06-liste-documents.png"/>
                    <pic:cNvPicPr/>
                  </pic:nvPicPr>
                  <pic:blipFill>
                    <a:blip r:embed="rId42"/>
                    <a:stretch>
                      <a:fillRect/>
                    </a:stretch>
                  </pic:blipFill>
                  <pic:spPr>
                    <a:xfrm>
                      <a:off x="0" y="0"/>
                      <a:ext cx="4500000" cy="3460701"/>
                    </a:xfrm>
                    <a:prstGeom prst="rect"/>
                  </pic:spPr>
                </pic:pic>
              </a:graphicData>
            </a:graphic>
          </wp:inline>
        </w:drawing>
      </w:r>
    </w:p>
    <w:p>
      <w:pPr>
        <w:pStyle w:val="ImageCaption"/>
      </w:pPr>
      <w:r>
        <w:t>Capture C-06 — liste des documents (/documents).</w:t>
      </w:r>
    </w:p>
    <w:p>
      <w:pPr>
        <w:pStyle w:val="Figure"/>
        <w:jc w:val="center"/>
      </w:pPr>
      <w:r>
        <w:drawing>
          <wp:inline xmlns:a="http://schemas.openxmlformats.org/drawingml/2006/main" xmlns:pic="http://schemas.openxmlformats.org/drawingml/2006/picture">
            <wp:extent cx="4500000" cy="3460701"/>
            <wp:docPr id="26" name="Picture 26"/>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500000" cy="3460701"/>
                    </a:xfrm>
                    <a:prstGeom prst="rect"/>
                  </pic:spPr>
                </pic:pic>
              </a:graphicData>
            </a:graphic>
          </wp:inline>
        </w:drawing>
      </w:r>
    </w:p>
    <w:p>
      <w:pPr>
        <w:pStyle w:val="ImageCaption"/>
      </w:pPr>
      <w:r>
        <w:t>Capture C-07 — nouveau document (/documents/nouveau).</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composant métier le plus sensible du projet. Les fonctions de hachage de mot de passe, le cycle de vie des jetons et la rotation des refresh tokens y sont réunis.</w:t>
      </w:r>
    </w:p>
    <w:p>
      <w:pPr>
        <w:pStyle w:val="Figure"/>
        <w:spacing w:before="80" w:after="40"/>
        <w:jc w:val="left"/>
      </w:pPr>
      <w:r>
        <w:drawing>
          <wp:inline xmlns:a="http://schemas.openxmlformats.org/drawingml/2006/main" xmlns:pic="http://schemas.openxmlformats.org/drawingml/2006/picture">
            <wp:extent cx="4527015" cy="6397914"/>
            <wp:docPr id="64" name="Picture 64"/>
            <wp:cNvGraphicFramePr>
              <a:graphicFrameLocks noChangeAspect="1"/>
            </wp:cNvGraphicFramePr>
            <a:graphic>
              <a:graphicData uri="http://schemas.openxmlformats.org/drawingml/2006/picture">
                <pic:pic>
                  <pic:nvPicPr>
                    <pic:cNvPr id="0" name="675dcc0d9e1b-0.png"/>
                    <pic:cNvPicPr/>
                  </pic:nvPicPr>
                  <pic:blipFill>
                    <a:blip r:embed="rId78"/>
                    <a:stretch>
                      <a:fillRect/>
                    </a:stretch>
                  </pic:blipFill>
                  <pic:spPr>
                    <a:xfrm>
                      <a:off x="0" y="0"/>
                      <a:ext cx="4527015" cy="6397914"/>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623495" cy="6398372"/>
            <wp:docPr id="65" name="Picture 65"/>
            <wp:cNvGraphicFramePr>
              <a:graphicFrameLocks noChangeAspect="1"/>
            </wp:cNvGraphicFramePr>
            <a:graphic>
              <a:graphicData uri="http://schemas.openxmlformats.org/drawingml/2006/picture">
                <pic:pic>
                  <pic:nvPicPr>
                    <pic:cNvPr id="0" name="675dcc0d9e1b-1.png"/>
                    <pic:cNvPicPr/>
                  </pic:nvPicPr>
                  <pic:blipFill>
                    <a:blip r:embed="rId79"/>
                    <a:stretch>
                      <a:fillRect/>
                    </a:stretch>
                  </pic:blipFill>
                  <pic:spPr>
                    <a:xfrm>
                      <a:off x="0" y="0"/>
                      <a:ext cx="4623495" cy="6398372"/>
                    </a:xfrm>
                    <a:prstGeom prst="rect"/>
                  </pic:spPr>
                </pic:pic>
              </a:graphicData>
            </a:graphic>
          </wp:inline>
        </w:drawing>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Figure"/>
        <w:spacing w:before="80" w:after="40"/>
        <w:jc w:val="left"/>
      </w:pPr>
      <w:r>
        <w:drawing>
          <wp:inline xmlns:a="http://schemas.openxmlformats.org/drawingml/2006/main" xmlns:pic="http://schemas.openxmlformats.org/drawingml/2006/picture">
            <wp:extent cx="4478743" cy="5896878"/>
            <wp:docPr id="66" name="Picture 66"/>
            <wp:cNvGraphicFramePr>
              <a:graphicFrameLocks noChangeAspect="1"/>
            </wp:cNvGraphicFramePr>
            <a:graphic>
              <a:graphicData uri="http://schemas.openxmlformats.org/drawingml/2006/picture">
                <pic:pic>
                  <pic:nvPicPr>
                    <pic:cNvPr id="0" name="57740303416d-0.png"/>
                    <pic:cNvPicPr/>
                  </pic:nvPicPr>
                  <pic:blipFill>
                    <a:blip r:embed="rId80"/>
                    <a:stretch>
                      <a:fillRect/>
                    </a:stretch>
                  </pic:blipFill>
                  <pic:spPr>
                    <a:xfrm>
                      <a:off x="0" y="0"/>
                      <a:ext cx="4478743" cy="5896878"/>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333991" cy="5896150"/>
            <wp:docPr id="67" name="Picture 67"/>
            <wp:cNvGraphicFramePr>
              <a:graphicFrameLocks noChangeAspect="1"/>
            </wp:cNvGraphicFramePr>
            <a:graphic>
              <a:graphicData uri="http://schemas.openxmlformats.org/drawingml/2006/picture">
                <pic:pic>
                  <pic:nvPicPr>
                    <pic:cNvPr id="0" name="57740303416d-1.png"/>
                    <pic:cNvPicPr/>
                  </pic:nvPicPr>
                  <pic:blipFill>
                    <a:blip r:embed="rId81"/>
                    <a:stretch>
                      <a:fillRect/>
                    </a:stretch>
                  </pic:blipFill>
                  <pic:spPr>
                    <a:xfrm>
                      <a:off x="0" y="0"/>
                      <a:ext cx="4333991" cy="5896150"/>
                    </a:xfrm>
                    <a:prstGeom prst="rect"/>
                  </pic:spPr>
                </pic:pic>
              </a:graphicData>
            </a:graphic>
          </wp:inline>
        </w:drawing>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Figure"/>
        <w:spacing w:before="80" w:after="40"/>
        <w:jc w:val="left"/>
      </w:pPr>
      <w:r>
        <w:drawing>
          <wp:inline xmlns:a="http://schemas.openxmlformats.org/drawingml/2006/main" xmlns:pic="http://schemas.openxmlformats.org/drawingml/2006/picture">
            <wp:extent cx="4478743" cy="5796727"/>
            <wp:docPr id="68" name="Picture 68"/>
            <wp:cNvGraphicFramePr>
              <a:graphicFrameLocks noChangeAspect="1"/>
            </wp:cNvGraphicFramePr>
            <a:graphic>
              <a:graphicData uri="http://schemas.openxmlformats.org/drawingml/2006/picture">
                <pic:pic>
                  <pic:nvPicPr>
                    <pic:cNvPr id="0" name="9b702a919fcc-0.png"/>
                    <pic:cNvPicPr/>
                  </pic:nvPicPr>
                  <pic:blipFill>
                    <a:blip r:embed="rId82"/>
                    <a:stretch>
                      <a:fillRect/>
                    </a:stretch>
                  </pic:blipFill>
                  <pic:spPr>
                    <a:xfrm>
                      <a:off x="0" y="0"/>
                      <a:ext cx="4478743" cy="5796727"/>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913000" cy="5693795"/>
            <wp:docPr id="69" name="Picture 69"/>
            <wp:cNvGraphicFramePr>
              <a:graphicFrameLocks noChangeAspect="1"/>
            </wp:cNvGraphicFramePr>
            <a:graphic>
              <a:graphicData uri="http://schemas.openxmlformats.org/drawingml/2006/picture">
                <pic:pic>
                  <pic:nvPicPr>
                    <pic:cNvPr id="0" name="9b702a919fcc-1.png"/>
                    <pic:cNvPicPr/>
                  </pic:nvPicPr>
                  <pic:blipFill>
                    <a:blip r:embed="rId83"/>
                    <a:stretch>
                      <a:fillRect/>
                    </a:stretch>
                  </pic:blipFill>
                  <pic:spPr>
                    <a:xfrm>
                      <a:off x="0" y="0"/>
                      <a:ext cx="4913000" cy="5693795"/>
                    </a:xfrm>
                    <a:prstGeom prst="rect"/>
                  </pic:spPr>
                </pic:pic>
              </a:graphicData>
            </a:graphic>
          </wp:inline>
        </w:drawing>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Figure"/>
        <w:spacing w:before="80" w:after="40"/>
        <w:jc w:val="left"/>
      </w:pPr>
      <w:r>
        <w:drawing>
          <wp:inline xmlns:a="http://schemas.openxmlformats.org/drawingml/2006/main" xmlns:pic="http://schemas.openxmlformats.org/drawingml/2006/picture">
            <wp:extent cx="4768248" cy="1290232"/>
            <wp:docPr id="70" name="Picture 70"/>
            <wp:cNvGraphicFramePr>
              <a:graphicFrameLocks noChangeAspect="1"/>
            </wp:cNvGraphicFramePr>
            <a:graphic>
              <a:graphicData uri="http://schemas.openxmlformats.org/drawingml/2006/picture">
                <pic:pic>
                  <pic:nvPicPr>
                    <pic:cNvPr id="0" name="06dda4568a20-0.png"/>
                    <pic:cNvPicPr/>
                  </pic:nvPicPr>
                  <pic:blipFill>
                    <a:blip r:embed="rId84"/>
                    <a:stretch>
                      <a:fillRect/>
                    </a:stretch>
                  </pic:blipFill>
                  <pic:spPr>
                    <a:xfrm>
                      <a:off x="0" y="0"/>
                      <a:ext cx="4768248" cy="1290232"/>
                    </a:xfrm>
                    <a:prstGeom prst="rect"/>
                  </pic:spPr>
                </pic:pic>
              </a:graphicData>
            </a:graphic>
          </wp:inline>
        </w:drawing>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rPr>
        <w:t xml:space="preserve">migration</w:t>
      </w:r>
      <w:r>
        <w:t xml:space="preserve"> </w:t>
      </w:r>
      <w:r>
        <w:t>est reproduit ici intégralement, car l'ordre de ses opérations porte un raisonnement (§ 5.5).</w:t>
      </w:r>
    </w:p>
    <w:p>
      <w:pPr>
        <w:pStyle w:val="Figure"/>
        <w:spacing w:before="80" w:after="40"/>
        <w:jc w:val="left"/>
      </w:pPr>
      <w:r>
        <w:drawing>
          <wp:inline xmlns:a="http://schemas.openxmlformats.org/drawingml/2006/main" xmlns:pic="http://schemas.openxmlformats.org/drawingml/2006/picture">
            <wp:extent cx="4575286" cy="4394999"/>
            <wp:docPr id="71" name="Picture 71"/>
            <wp:cNvGraphicFramePr>
              <a:graphicFrameLocks noChangeAspect="1"/>
            </wp:cNvGraphicFramePr>
            <a:graphic>
              <a:graphicData uri="http://schemas.openxmlformats.org/drawingml/2006/picture">
                <pic:pic>
                  <pic:nvPicPr>
                    <pic:cNvPr id="0" name="5778c3842e65-0.png"/>
                    <pic:cNvPicPr/>
                  </pic:nvPicPr>
                  <pic:blipFill>
                    <a:blip r:embed="rId85"/>
                    <a:stretch>
                      <a:fillRect/>
                    </a:stretch>
                  </pic:blipFill>
                  <pic:spPr>
                    <a:xfrm>
                      <a:off x="0" y="0"/>
                      <a:ext cx="4575286" cy="4394999"/>
                    </a:xfrm>
                    <a:prstGeom prst="rect"/>
                  </pic:spPr>
                </pic:pic>
              </a:graphicData>
            </a:graphic>
          </wp:inline>
        </w:drawing>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Figure"/>
        <w:spacing w:before="80" w:after="40"/>
        <w:jc w:val="left"/>
      </w:pPr>
      <w:r>
        <w:drawing>
          <wp:inline xmlns:a="http://schemas.openxmlformats.org/drawingml/2006/main" xmlns:pic="http://schemas.openxmlformats.org/drawingml/2006/picture">
            <wp:extent cx="4141029" cy="4593579"/>
            <wp:docPr id="72" name="Picture 72"/>
            <wp:cNvGraphicFramePr>
              <a:graphicFrameLocks noChangeAspect="1"/>
            </wp:cNvGraphicFramePr>
            <a:graphic>
              <a:graphicData uri="http://schemas.openxmlformats.org/drawingml/2006/picture">
                <pic:pic>
                  <pic:nvPicPr>
                    <pic:cNvPr id="0" name="41fc829b03d9-0.png"/>
                    <pic:cNvPicPr/>
                  </pic:nvPicPr>
                  <pic:blipFill>
                    <a:blip r:embed="rId86"/>
                    <a:stretch>
                      <a:fillRect/>
                    </a:stretch>
                  </pic:blipFill>
                  <pic:spPr>
                    <a:xfrm>
                      <a:off x="0" y="0"/>
                      <a:ext cx="4141029" cy="4593579"/>
                    </a:xfrm>
                    <a:prstGeom prst="rect"/>
                  </pic:spPr>
                </pic:pic>
              </a:graphicData>
            </a:graphic>
          </wp:inline>
        </w:drawing>
      </w:r>
    </w:p>
    <w:bookmarkEnd w:id="152"/>
    <w:bookmarkStart w:id="153" w:name="X90e9e025862eecf6a50b6e482e5a1555e338c27"/>
    <w:p>
      <w:pPr>
        <w:pStyle w:val="BodyText"/>
      </w:pPr>
      <w:r>
        <w:rPr>
          <w:b/>
        </w:rPr>
        <w:t>Décorateur d'authentification et gardes de blueprint</w:t>
      </w:r>
    </w:p>
    <w:p>
      <w:pPr>
        <w:pStyle w:val="Figure"/>
        <w:spacing w:before="80" w:after="40"/>
        <w:jc w:val="left"/>
      </w:pPr>
      <w:r>
        <w:drawing>
          <wp:inline xmlns:a="http://schemas.openxmlformats.org/drawingml/2006/main" xmlns:pic="http://schemas.openxmlformats.org/drawingml/2006/picture">
            <wp:extent cx="3465540" cy="1490383"/>
            <wp:docPr id="73" name="Picture 73"/>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465540" cy="1490383"/>
            <wp:docPr id="74" name="Picture 74"/>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2066351" cy="587531"/>
            <wp:docPr id="75" name="Picture 75"/>
            <wp:cNvGraphicFramePr>
              <a:graphicFrameLocks noChangeAspect="1"/>
            </wp:cNvGraphicFramePr>
            <a:graphic>
              <a:graphicData uri="http://schemas.openxmlformats.org/drawingml/2006/picture">
                <pic:pic>
                  <pic:nvPicPr>
                    <pic:cNvPr id="0" name="b83787c0fe8e-0.png"/>
                    <pic:cNvPicPr/>
                  </pic:nvPicPr>
                  <pic:blipFill>
                    <a:blip r:embed="rId87"/>
                    <a:stretch>
                      <a:fillRect/>
                    </a:stretch>
                  </pic:blipFill>
                  <pic:spPr>
                    <a:xfrm>
                      <a:off x="0" y="0"/>
                      <a:ext cx="2066351" cy="587531"/>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3899796" cy="1489450"/>
            <wp:docPr id="76" name="Picture 76"/>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899796" cy="1489450"/>
            <wp:docPr id="77" name="Picture 77"/>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bookmarkEnd w:id="153"/>
    <w:bookmarkStart w:id="154" w:name="c-pose-du-cookie-de-refresh"/>
    <w:p>
      <w:pPr>
        <w:pStyle w:val="BodyText"/>
      </w:pPr>
      <w:r>
        <w:rPr>
          <w:b/>
        </w:rPr>
        <w:t>Pose du cookie de refresh</w:t>
      </w:r>
    </w:p>
    <w:p>
      <w:pPr>
        <w:pStyle w:val="Figure"/>
        <w:spacing w:before="80" w:after="40"/>
        <w:jc w:val="left"/>
      </w:pPr>
      <w:r>
        <w:drawing>
          <wp:inline xmlns:a="http://schemas.openxmlformats.org/drawingml/2006/main" xmlns:pic="http://schemas.openxmlformats.org/drawingml/2006/picture">
            <wp:extent cx="2645360" cy="1288663"/>
            <wp:docPr id="78" name="Picture 78"/>
            <wp:cNvGraphicFramePr>
              <a:graphicFrameLocks noChangeAspect="1"/>
            </wp:cNvGraphicFramePr>
            <a:graphic>
              <a:graphicData uri="http://schemas.openxmlformats.org/drawingml/2006/picture">
                <pic:pic>
                  <pic:nvPicPr>
                    <pic:cNvPr id="0" name="afc7fbd04354-0.png"/>
                    <pic:cNvPicPr/>
                  </pic:nvPicPr>
                  <pic:blipFill>
                    <a:blip r:embed="rId88"/>
                    <a:stretch>
                      <a:fillRect/>
                    </a:stretch>
                  </pic:blipFill>
                  <pic:spPr>
                    <a:xfrm>
                      <a:off x="0" y="0"/>
                      <a:ext cx="2645360" cy="1288663"/>
                    </a:xfrm>
                    <a:prstGeom prst="rect"/>
                  </pic:spPr>
                </pic:pic>
              </a:graphicData>
            </a:graphic>
          </wp:inline>
        </w:drawing>
      </w:r>
    </w:p>
    <w:bookmarkEnd w:id="154"/>
    <w:bookmarkStart w:id="155" w:name="d-validation-dun-payload-de-document"/>
    <w:p>
      <w:pPr>
        <w:pStyle w:val="BodyText"/>
      </w:pPr>
      <w:r>
        <w:rPr>
          <w:b/>
        </w:rPr>
        <w:t>Validation d'un payload de document</w:t>
      </w:r>
    </w:p>
    <w:p>
      <w:pPr>
        <w:pStyle w:val="Figure"/>
        <w:spacing w:before="80" w:after="40"/>
        <w:jc w:val="left"/>
      </w:pPr>
      <w:r>
        <w:drawing>
          <wp:inline xmlns:a="http://schemas.openxmlformats.org/drawingml/2006/main" xmlns:pic="http://schemas.openxmlformats.org/drawingml/2006/picture">
            <wp:extent cx="4816519" cy="2490337"/>
            <wp:docPr id="79" name="Picture 79"/>
            <wp:cNvGraphicFramePr>
              <a:graphicFrameLocks noChangeAspect="1"/>
            </wp:cNvGraphicFramePr>
            <a:graphic>
              <a:graphicData uri="http://schemas.openxmlformats.org/drawingml/2006/picture">
                <pic:pic>
                  <pic:nvPicPr>
                    <pic:cNvPr id="0" name="acc63c7c66d2-0.png"/>
                    <pic:cNvPicPr/>
                  </pic:nvPicPr>
                  <pic:blipFill>
                    <a:blip r:embed="rId89"/>
                    <a:stretch>
                      <a:fillRect/>
                    </a:stretch>
                  </pic:blipFill>
                  <pic:spPr>
                    <a:xfrm>
                      <a:off x="0" y="0"/>
                      <a:ext cx="4816519" cy="2490337"/>
                    </a:xfrm>
                    <a:prstGeom prst="rect"/>
                  </pic:spPr>
                </pic:pic>
              </a:graphicData>
            </a:graphic>
          </wp:inline>
        </w:drawing>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720" w:hanging="72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inorHAnsi" w:eastAsiaTheme="minorEastAsia" w:hAnsiTheme="minorHAnsi" w:cstheme="min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inorHAnsi" w:eastAsiaTheme="minorEastAsia" w:hAnsiTheme="minorHAnsi" w:cstheme="min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inorEastAsia" w:cstheme="min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inorEastAsia" w:cstheme="min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inorEastAsia" w:cstheme="min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inorEastAsia" w:cstheme="min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inorEastAsia" w:cstheme="min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inorEastAsia" w:cstheme="min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inorEastAsia" w:cstheme="min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inorHAnsi" w:eastAsiaTheme="minorEastAsia" w:hAnsiTheme="minorHAnsi" w:cstheme="min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inorHAnsi" w:eastAsiaTheme="minorEastAsia" w:hAnsiTheme="minorHAnsi" w:cstheme="min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inorEastAsia" w:cstheme="min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inorEastAsia" w:cstheme="minorBidi"/>
      <w:i/>
      <w:iCs/>
      <w:color w:val="2F5496" w:themeColor="accent1" w:themeShade="BF"/>
    </w:rPr>
  </w:style>
  <w:style w:type="character" w:customStyle="1" w:styleId="Titre5Car">
    <w:name w:val="Titre 5 Car"/>
    <w:basedOn w:val="Policepardfaut"/>
    <w:link w:val="Titre5"/>
    <w:uiPriority w:val="9"/>
    <w:semiHidden/>
    <w:rsid w:val="003A2DEC"/>
    <w:rPr>
      <w:rFonts w:eastAsiaTheme="minorEastAsia" w:cstheme="minorBidi"/>
      <w:color w:val="2F5496" w:themeColor="accent1" w:themeShade="BF"/>
    </w:rPr>
  </w:style>
  <w:style w:type="character" w:customStyle="1" w:styleId="Titre6Car">
    <w:name w:val="Titre 6 Car"/>
    <w:basedOn w:val="Policepardfaut"/>
    <w:link w:val="Titre6"/>
    <w:uiPriority w:val="9"/>
    <w:semiHidden/>
    <w:rsid w:val="003A2DEC"/>
    <w:rPr>
      <w:rFonts w:eastAsiaTheme="minorEastAsia" w:cstheme="minorBidi"/>
      <w:i/>
      <w:iCs/>
      <w:color w:val="595959" w:themeColor="text1" w:themeTint="A6"/>
    </w:rPr>
  </w:style>
  <w:style w:type="character" w:customStyle="1" w:styleId="Titre7Car">
    <w:name w:val="Titre 7 Car"/>
    <w:basedOn w:val="Policepardfaut"/>
    <w:link w:val="Titre7"/>
    <w:uiPriority w:val="9"/>
    <w:semiHidden/>
    <w:rsid w:val="003A2DEC"/>
    <w:rPr>
      <w:rFonts w:eastAsiaTheme="minorEastAsia" w:cstheme="minorBidi"/>
      <w:color w:val="595959" w:themeColor="text1" w:themeTint="A6"/>
    </w:rPr>
  </w:style>
  <w:style w:type="character" w:customStyle="1" w:styleId="Titre8Car">
    <w:name w:val="Titre 8 Car"/>
    <w:basedOn w:val="Policepardfaut"/>
    <w:link w:val="Titre8"/>
    <w:uiPriority w:val="9"/>
    <w:semiHidden/>
    <w:rsid w:val="003A2DEC"/>
    <w:rPr>
      <w:rFonts w:eastAsiaTheme="minorEastAsia" w:cstheme="minorBidi"/>
      <w:i/>
      <w:iCs/>
      <w:color w:val="272727" w:themeColor="text1" w:themeTint="D8"/>
    </w:rPr>
  </w:style>
  <w:style w:type="character" w:customStyle="1" w:styleId="Titre9Car">
    <w:name w:val="Titre 9 Car"/>
    <w:basedOn w:val="Policepardfaut"/>
    <w:link w:val="Titre9"/>
    <w:uiPriority w:val="9"/>
    <w:semiHidden/>
    <w:rsid w:val="003A2DEC"/>
    <w:rPr>
      <w:rFonts w:eastAsiaTheme="minorEastAsia" w:cstheme="min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inorHAnsi" w:eastAsiaTheme="minorEastAsia" w:hAnsiTheme="minorHAnsi" w:cstheme="minorBidi"/>
      <w:spacing w:val="-10"/>
      <w:kern w:val="28"/>
      <w:sz w:val="56"/>
      <w:szCs w:val="56"/>
    </w:rPr>
  </w:style>
  <w:style w:type="character" w:customStyle="1" w:styleId="TitreCar">
    <w:name w:val="Titre Car"/>
    <w:basedOn w:val="Policepardfaut"/>
    <w:link w:val="Titre"/>
    <w:uiPriority w:val="10"/>
    <w:rsid w:val="003A2DEC"/>
    <w:rPr>
      <w:rFonts w:asciiTheme="minorHAnsi" w:eastAsiaTheme="minorEastAsia" w:hAnsiTheme="minorHAnsi" w:cstheme="min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60" w:before="0"/>
    </w:pPr>
    <w:qFormat/>
  </w:style>
  <w:style w:customStyle="1" w:styleId="FirstParagraph" w:type="paragraph">
    <w:name w:val="First Paragraph"/>
    <w:basedOn w:val="BodyText"/>
    <w:next w:val="BodyText"/>
    <w:qFormat/>
    <w:pPr>
      <w:spacing w:before="0" w:after="60"/>
    </w:pPr>
  </w:style>
  <w:style w:customStyle="1" w:styleId="Compact" w:type="paragraph">
    <w:name w:val="Compact"/>
    <w:basedOn w:val="BodyText"/>
    <w:qFormat/>
    <w:pPr>
      <w:spacing w:after="60" w:before="0"/>
    </w:pPr>
  </w:style>
  <w:style w:styleId="Title" w:type="paragraph">
    <w:name w:val="Title"/>
    <w:basedOn w:val="Normal"/>
    <w:next w:val="BodyText"/>
    <w:qFormat/>
    <w:pPr>
      <w:keepNext/>
      <w:keepLines/>
      <w:spacing w:after="240" w:before="480"/>
      <w:jc w:val="center"/>
    </w:pPr>
    <w:rPr>
      <w:rFonts w:asciiTheme="minorHAnsi" w:cstheme="minorBidi" w:eastAsiaTheme="minorEastAsia" w:hAnsiTheme="min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inorHAnsi" w:cstheme="minorBidi" w:eastAsiaTheme="minorEastAsia" w:hAnsiTheme="min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inorHAnsi" w:cstheme="minorBidi" w:eastAsiaTheme="minorEastAsia" w:hAnsiTheme="min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inorHAnsi" w:cstheme="minorBidi" w:eastAsiaTheme="minorEastAsia" w:hAnsiTheme="min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inorHAnsi" w:cstheme="minorBidi" w:eastAsiaTheme="minorEastAsia" w:hAnsiTheme="min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inorHAnsi" w:cstheme="minorBidi" w:eastAsiaTheme="minorEastAsia" w:hAnsiTheme="min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inorHAnsi" w:cstheme="minorBidi" w:eastAsiaTheme="minorEastAsia" w:hAnsiTheme="min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inorHAnsi" w:cstheme="minorBidi" w:eastAsiaTheme="minorEastAsia" w:hAnsiTheme="min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inorHAnsi" w:cstheme="minorBidi" w:eastAsiaTheme="minorEastAsia" w:hAnsiTheme="min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inorHAnsi" w:cstheme="minorBidi" w:eastAsiaTheme="minorEastAsia" w:hAnsiTheme="min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inorHAnsi" w:cstheme="minorBidi" w:eastAsiaTheme="minorEastAsia" w:hAnsiTheme="min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