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43C7" w:rsidRDefault="001939DD">
      <w:pPr>
        <w:pStyle w:val="Ttulo1"/>
        <w:spacing w:before="78" w:line="362" w:lineRule="auto"/>
        <w:ind w:left="1513" w:right="1530" w:hanging="3"/>
        <w:jc w:val="center"/>
      </w:pPr>
      <w:r>
        <w:t>UNIVERSIDADE PRESBITERIANA MACKENZIE</w:t>
      </w:r>
      <w:r>
        <w:rPr>
          <w:spacing w:val="1"/>
        </w:rPr>
        <w:t xml:space="preserve"> </w:t>
      </w:r>
      <w:r>
        <w:t>FACULDADE</w:t>
      </w:r>
      <w:r>
        <w:rPr>
          <w:spacing w:val="-5"/>
        </w:rPr>
        <w:t xml:space="preserve"> </w:t>
      </w:r>
      <w:r>
        <w:t>DE</w:t>
      </w:r>
      <w:r>
        <w:rPr>
          <w:spacing w:val="-3"/>
        </w:rPr>
        <w:t xml:space="preserve"> </w:t>
      </w:r>
      <w:r>
        <w:t>COMPUTAÇÃO</w:t>
      </w:r>
      <w:r>
        <w:rPr>
          <w:spacing w:val="-4"/>
        </w:rPr>
        <w:t xml:space="preserve"> </w:t>
      </w:r>
      <w:r>
        <w:t>E</w:t>
      </w:r>
      <w:r>
        <w:rPr>
          <w:spacing w:val="-3"/>
        </w:rPr>
        <w:t xml:space="preserve"> </w:t>
      </w:r>
      <w:r>
        <w:t>INFORMÁTICA</w:t>
      </w:r>
    </w:p>
    <w:p w:rsidR="002043C7" w:rsidRDefault="002043C7">
      <w:pPr>
        <w:pStyle w:val="Corpodetexto"/>
        <w:rPr>
          <w:rFonts w:ascii="Arial"/>
          <w:b/>
          <w:sz w:val="26"/>
        </w:rPr>
      </w:pPr>
    </w:p>
    <w:p w:rsidR="002043C7" w:rsidRDefault="002043C7">
      <w:pPr>
        <w:pStyle w:val="Corpodetexto"/>
        <w:rPr>
          <w:rFonts w:ascii="Arial"/>
          <w:b/>
          <w:sz w:val="26"/>
        </w:rPr>
      </w:pPr>
    </w:p>
    <w:p w:rsidR="002043C7" w:rsidRDefault="002043C7">
      <w:pPr>
        <w:pStyle w:val="Corpodetexto"/>
        <w:rPr>
          <w:rFonts w:ascii="Arial"/>
          <w:b/>
          <w:sz w:val="26"/>
        </w:rPr>
      </w:pPr>
    </w:p>
    <w:p w:rsidR="002043C7" w:rsidRDefault="002043C7">
      <w:pPr>
        <w:pStyle w:val="Corpodetexto"/>
        <w:rPr>
          <w:rFonts w:ascii="Arial"/>
          <w:b/>
          <w:sz w:val="26"/>
        </w:rPr>
      </w:pPr>
    </w:p>
    <w:p w:rsidR="002043C7" w:rsidRDefault="002043C7">
      <w:pPr>
        <w:pStyle w:val="Corpodetexto"/>
        <w:rPr>
          <w:rFonts w:ascii="Arial"/>
          <w:b/>
          <w:sz w:val="26"/>
        </w:rPr>
      </w:pPr>
    </w:p>
    <w:p w:rsidR="002043C7" w:rsidRDefault="002043C7">
      <w:pPr>
        <w:pStyle w:val="Corpodetexto"/>
        <w:rPr>
          <w:rFonts w:ascii="Arial"/>
          <w:b/>
          <w:sz w:val="26"/>
        </w:rPr>
      </w:pPr>
    </w:p>
    <w:p w:rsidR="002043C7" w:rsidRDefault="002043C7">
      <w:pPr>
        <w:pStyle w:val="Corpodetexto"/>
        <w:spacing w:before="7"/>
        <w:rPr>
          <w:rFonts w:ascii="Arial"/>
          <w:b/>
          <w:sz w:val="23"/>
        </w:rPr>
      </w:pPr>
    </w:p>
    <w:p w:rsidR="0076016B" w:rsidRDefault="0076016B" w:rsidP="0076016B">
      <w:pPr>
        <w:pStyle w:val="Corpodetexto"/>
        <w:spacing w:before="1" w:line="360" w:lineRule="auto"/>
        <w:ind w:left="2410" w:right="2724"/>
        <w:jc w:val="center"/>
      </w:pPr>
      <w:r w:rsidRPr="0076016B">
        <w:t>André Dalle Vedove Canassa</w:t>
      </w:r>
      <w:r>
        <w:rPr>
          <w:spacing w:val="1"/>
        </w:rPr>
        <w:t xml:space="preserve"> </w:t>
      </w:r>
      <w:r w:rsidRPr="0076016B">
        <w:t>Claudio Marcio da Silva Pereira</w:t>
      </w:r>
    </w:p>
    <w:p w:rsidR="002043C7" w:rsidRDefault="0076016B" w:rsidP="0076016B">
      <w:pPr>
        <w:pStyle w:val="Corpodetexto"/>
        <w:spacing w:before="1" w:line="360" w:lineRule="auto"/>
        <w:ind w:left="2718" w:right="2724"/>
        <w:jc w:val="center"/>
      </w:pPr>
      <w:r w:rsidRPr="0076016B">
        <w:t>Kaymmi Antunes Costa Silva</w:t>
      </w:r>
      <w:r>
        <w:t xml:space="preserve"> </w:t>
      </w:r>
      <w:r w:rsidRPr="0076016B">
        <w:t>Matheus Gomes</w:t>
      </w:r>
    </w:p>
    <w:p w:rsidR="0076016B" w:rsidRPr="0076016B" w:rsidRDefault="0076016B" w:rsidP="0076016B">
      <w:pPr>
        <w:pStyle w:val="Corpodetexto"/>
        <w:spacing w:before="1" w:line="360" w:lineRule="auto"/>
        <w:ind w:left="2718" w:right="2724"/>
        <w:jc w:val="center"/>
      </w:pPr>
      <w:r w:rsidRPr="0076016B">
        <w:t>Valdo Alvim da Rocha Junior</w:t>
      </w:r>
    </w:p>
    <w:p w:rsidR="002043C7" w:rsidRDefault="002043C7">
      <w:pPr>
        <w:pStyle w:val="Corpodetexto"/>
        <w:rPr>
          <w:sz w:val="26"/>
        </w:rPr>
      </w:pPr>
    </w:p>
    <w:p w:rsidR="002043C7" w:rsidRDefault="002043C7">
      <w:pPr>
        <w:pStyle w:val="Corpodetexto"/>
        <w:rPr>
          <w:sz w:val="26"/>
        </w:rPr>
      </w:pPr>
    </w:p>
    <w:p w:rsidR="002043C7" w:rsidRDefault="002043C7">
      <w:pPr>
        <w:pStyle w:val="Corpodetexto"/>
        <w:rPr>
          <w:sz w:val="26"/>
        </w:rPr>
      </w:pPr>
    </w:p>
    <w:p w:rsidR="002043C7" w:rsidRDefault="002043C7">
      <w:pPr>
        <w:pStyle w:val="Corpodetexto"/>
        <w:rPr>
          <w:sz w:val="26"/>
        </w:rPr>
      </w:pPr>
    </w:p>
    <w:p w:rsidR="002043C7" w:rsidRDefault="002043C7">
      <w:pPr>
        <w:pStyle w:val="Corpodetexto"/>
        <w:rPr>
          <w:sz w:val="26"/>
        </w:rPr>
      </w:pPr>
    </w:p>
    <w:p w:rsidR="00434083" w:rsidRDefault="00434083">
      <w:pPr>
        <w:pStyle w:val="Corpodetexto"/>
        <w:rPr>
          <w:sz w:val="26"/>
        </w:rPr>
      </w:pPr>
    </w:p>
    <w:p w:rsidR="002043C7" w:rsidRDefault="002043C7">
      <w:pPr>
        <w:pStyle w:val="Corpodetexto"/>
        <w:rPr>
          <w:sz w:val="36"/>
        </w:rPr>
      </w:pPr>
    </w:p>
    <w:p w:rsidR="002043C7" w:rsidRDefault="0076016B" w:rsidP="00434083">
      <w:pPr>
        <w:pStyle w:val="Corpodetexto"/>
        <w:jc w:val="center"/>
        <w:rPr>
          <w:rFonts w:ascii="Arial"/>
          <w:b/>
          <w:sz w:val="26"/>
        </w:rPr>
      </w:pPr>
      <w:r w:rsidRPr="0076016B">
        <w:rPr>
          <w:rFonts w:ascii="Arial" w:eastAsia="Arial" w:hAnsi="Arial" w:cs="Arial"/>
          <w:b/>
          <w:bCs/>
        </w:rPr>
        <w:t>Estudo sobre Doações de Alimentos</w:t>
      </w:r>
    </w:p>
    <w:p w:rsidR="002043C7" w:rsidRDefault="002043C7">
      <w:pPr>
        <w:pStyle w:val="Corpodetexto"/>
        <w:rPr>
          <w:rFonts w:ascii="Arial"/>
          <w:b/>
          <w:sz w:val="26"/>
        </w:rPr>
      </w:pPr>
    </w:p>
    <w:p w:rsidR="002043C7" w:rsidRDefault="002043C7">
      <w:pPr>
        <w:pStyle w:val="Corpodetexto"/>
        <w:rPr>
          <w:rFonts w:ascii="Arial"/>
          <w:b/>
          <w:sz w:val="26"/>
        </w:rPr>
      </w:pPr>
    </w:p>
    <w:p w:rsidR="002043C7" w:rsidRDefault="002043C7">
      <w:pPr>
        <w:pStyle w:val="Corpodetexto"/>
        <w:rPr>
          <w:rFonts w:ascii="Arial"/>
          <w:b/>
          <w:sz w:val="26"/>
        </w:rPr>
      </w:pPr>
    </w:p>
    <w:p w:rsidR="002043C7" w:rsidRDefault="002043C7">
      <w:pPr>
        <w:pStyle w:val="Corpodetexto"/>
        <w:rPr>
          <w:rFonts w:ascii="Arial"/>
          <w:b/>
          <w:sz w:val="26"/>
        </w:rPr>
      </w:pPr>
    </w:p>
    <w:p w:rsidR="002043C7" w:rsidRDefault="002043C7">
      <w:pPr>
        <w:pStyle w:val="Corpodetexto"/>
        <w:rPr>
          <w:rFonts w:ascii="Arial"/>
          <w:b/>
          <w:sz w:val="26"/>
        </w:rPr>
      </w:pPr>
    </w:p>
    <w:p w:rsidR="002043C7" w:rsidRDefault="002043C7">
      <w:pPr>
        <w:pStyle w:val="Corpodetexto"/>
        <w:rPr>
          <w:rFonts w:ascii="Arial"/>
          <w:b/>
          <w:sz w:val="26"/>
        </w:rPr>
      </w:pPr>
    </w:p>
    <w:p w:rsidR="002043C7" w:rsidRDefault="002043C7">
      <w:pPr>
        <w:pStyle w:val="Corpodetexto"/>
        <w:rPr>
          <w:rFonts w:ascii="Arial"/>
          <w:b/>
          <w:sz w:val="26"/>
        </w:rPr>
      </w:pPr>
    </w:p>
    <w:p w:rsidR="002043C7" w:rsidRDefault="002043C7">
      <w:pPr>
        <w:pStyle w:val="Corpodetexto"/>
        <w:rPr>
          <w:rFonts w:ascii="Arial"/>
          <w:b/>
          <w:sz w:val="26"/>
        </w:rPr>
      </w:pPr>
    </w:p>
    <w:p w:rsidR="002043C7" w:rsidRDefault="002043C7">
      <w:pPr>
        <w:pStyle w:val="Corpodetexto"/>
        <w:rPr>
          <w:rFonts w:ascii="Arial"/>
          <w:b/>
          <w:sz w:val="26"/>
        </w:rPr>
      </w:pPr>
    </w:p>
    <w:p w:rsidR="002043C7" w:rsidRDefault="002043C7">
      <w:pPr>
        <w:pStyle w:val="Corpodetexto"/>
        <w:rPr>
          <w:rFonts w:ascii="Arial"/>
          <w:b/>
          <w:sz w:val="26"/>
        </w:rPr>
      </w:pPr>
    </w:p>
    <w:p w:rsidR="002043C7" w:rsidRDefault="002043C7">
      <w:pPr>
        <w:pStyle w:val="Corpodetexto"/>
        <w:rPr>
          <w:rFonts w:ascii="Arial"/>
          <w:b/>
          <w:sz w:val="26"/>
        </w:rPr>
      </w:pPr>
    </w:p>
    <w:p w:rsidR="002043C7" w:rsidRDefault="002043C7">
      <w:pPr>
        <w:pStyle w:val="Corpodetexto"/>
        <w:rPr>
          <w:rFonts w:ascii="Arial"/>
          <w:b/>
          <w:sz w:val="26"/>
        </w:rPr>
      </w:pPr>
    </w:p>
    <w:p w:rsidR="002043C7" w:rsidRDefault="002043C7">
      <w:pPr>
        <w:pStyle w:val="Corpodetexto"/>
        <w:rPr>
          <w:rFonts w:ascii="Arial"/>
          <w:b/>
          <w:sz w:val="26"/>
        </w:rPr>
      </w:pPr>
    </w:p>
    <w:p w:rsidR="002043C7" w:rsidRDefault="002043C7">
      <w:pPr>
        <w:pStyle w:val="Corpodetexto"/>
        <w:rPr>
          <w:rFonts w:ascii="Arial"/>
          <w:b/>
          <w:sz w:val="26"/>
        </w:rPr>
      </w:pPr>
    </w:p>
    <w:p w:rsidR="002043C7" w:rsidRDefault="002043C7">
      <w:pPr>
        <w:pStyle w:val="Corpodetexto"/>
        <w:rPr>
          <w:rFonts w:ascii="Arial"/>
          <w:b/>
          <w:sz w:val="26"/>
        </w:rPr>
      </w:pPr>
    </w:p>
    <w:p w:rsidR="002043C7" w:rsidRDefault="002043C7">
      <w:pPr>
        <w:pStyle w:val="Corpodetexto"/>
        <w:rPr>
          <w:rFonts w:ascii="Arial"/>
          <w:b/>
          <w:sz w:val="26"/>
        </w:rPr>
      </w:pPr>
    </w:p>
    <w:p w:rsidR="002043C7" w:rsidRDefault="002043C7">
      <w:pPr>
        <w:pStyle w:val="Corpodetexto"/>
        <w:rPr>
          <w:rFonts w:ascii="Arial"/>
          <w:b/>
          <w:sz w:val="26"/>
        </w:rPr>
      </w:pPr>
    </w:p>
    <w:p w:rsidR="00434083" w:rsidRDefault="00434083">
      <w:pPr>
        <w:pStyle w:val="Corpodetexto"/>
        <w:rPr>
          <w:rFonts w:ascii="Arial"/>
          <w:b/>
          <w:sz w:val="26"/>
        </w:rPr>
      </w:pPr>
    </w:p>
    <w:p w:rsidR="00434083" w:rsidRDefault="00434083">
      <w:pPr>
        <w:pStyle w:val="Corpodetexto"/>
        <w:rPr>
          <w:rFonts w:ascii="Arial"/>
          <w:b/>
          <w:sz w:val="26"/>
        </w:rPr>
      </w:pPr>
    </w:p>
    <w:p w:rsidR="00434083" w:rsidRDefault="00434083">
      <w:pPr>
        <w:pStyle w:val="Corpodetexto"/>
        <w:rPr>
          <w:rFonts w:ascii="Arial"/>
          <w:b/>
          <w:sz w:val="26"/>
        </w:rPr>
      </w:pPr>
    </w:p>
    <w:p w:rsidR="00434083" w:rsidRDefault="00434083">
      <w:pPr>
        <w:pStyle w:val="Corpodetexto"/>
        <w:rPr>
          <w:rFonts w:ascii="Arial"/>
          <w:b/>
          <w:sz w:val="26"/>
        </w:rPr>
      </w:pPr>
    </w:p>
    <w:p w:rsidR="00434083" w:rsidRDefault="00434083">
      <w:pPr>
        <w:pStyle w:val="Corpodetexto"/>
        <w:rPr>
          <w:rFonts w:ascii="Arial"/>
          <w:b/>
          <w:sz w:val="26"/>
        </w:rPr>
      </w:pPr>
    </w:p>
    <w:p w:rsidR="002043C7" w:rsidRDefault="002043C7">
      <w:pPr>
        <w:pStyle w:val="Corpodetexto"/>
        <w:rPr>
          <w:rFonts w:ascii="Arial"/>
          <w:b/>
          <w:sz w:val="22"/>
        </w:rPr>
      </w:pPr>
    </w:p>
    <w:p w:rsidR="002043C7" w:rsidRDefault="001939DD">
      <w:pPr>
        <w:spacing w:line="360" w:lineRule="auto"/>
        <w:ind w:left="3640" w:right="3656"/>
        <w:jc w:val="center"/>
        <w:rPr>
          <w:rFonts w:ascii="Arial" w:hAnsi="Arial"/>
          <w:b/>
          <w:sz w:val="24"/>
        </w:rPr>
      </w:pPr>
      <w:r>
        <w:rPr>
          <w:rFonts w:ascii="Arial" w:hAnsi="Arial"/>
          <w:b/>
          <w:sz w:val="24"/>
        </w:rPr>
        <w:t>SÃO PAULO</w:t>
      </w:r>
      <w:r>
        <w:rPr>
          <w:rFonts w:ascii="Arial" w:hAnsi="Arial"/>
          <w:b/>
          <w:spacing w:val="-64"/>
          <w:sz w:val="24"/>
        </w:rPr>
        <w:t xml:space="preserve"> </w:t>
      </w:r>
      <w:r>
        <w:rPr>
          <w:rFonts w:ascii="Arial" w:hAnsi="Arial"/>
          <w:b/>
          <w:sz w:val="24"/>
        </w:rPr>
        <w:t>2023</w:t>
      </w:r>
    </w:p>
    <w:p w:rsidR="002043C7" w:rsidRDefault="002043C7">
      <w:pPr>
        <w:spacing w:line="360" w:lineRule="auto"/>
        <w:jc w:val="center"/>
        <w:rPr>
          <w:rFonts w:ascii="Arial" w:hAnsi="Arial"/>
          <w:sz w:val="24"/>
        </w:rPr>
        <w:sectPr w:rsidR="002043C7">
          <w:type w:val="continuous"/>
          <w:pgSz w:w="11910" w:h="16840"/>
          <w:pgMar w:top="1320" w:right="1580" w:bottom="280" w:left="1600" w:header="720" w:footer="720" w:gutter="0"/>
          <w:cols w:space="720"/>
        </w:sectPr>
      </w:pPr>
    </w:p>
    <w:p w:rsidR="002043C7" w:rsidRDefault="002043C7">
      <w:pPr>
        <w:pStyle w:val="Corpodetexto"/>
        <w:rPr>
          <w:rFonts w:ascii="Arial"/>
          <w:b/>
          <w:sz w:val="20"/>
        </w:rPr>
      </w:pPr>
    </w:p>
    <w:p w:rsidR="002043C7" w:rsidRDefault="002043C7">
      <w:pPr>
        <w:pStyle w:val="Corpodetexto"/>
        <w:rPr>
          <w:rFonts w:ascii="Arial"/>
          <w:b/>
          <w:sz w:val="20"/>
        </w:rPr>
      </w:pPr>
    </w:p>
    <w:p w:rsidR="002043C7" w:rsidRDefault="002043C7">
      <w:pPr>
        <w:pStyle w:val="Corpodetexto"/>
        <w:rPr>
          <w:rFonts w:ascii="Arial"/>
          <w:b/>
          <w:sz w:val="20"/>
        </w:rPr>
      </w:pPr>
    </w:p>
    <w:p w:rsidR="002043C7" w:rsidRDefault="002043C7">
      <w:pPr>
        <w:pStyle w:val="Corpodetexto"/>
        <w:rPr>
          <w:rFonts w:ascii="Arial"/>
          <w:b/>
          <w:sz w:val="20"/>
        </w:rPr>
      </w:pPr>
    </w:p>
    <w:p w:rsidR="002043C7" w:rsidRDefault="002043C7">
      <w:pPr>
        <w:pStyle w:val="Corpodetexto"/>
        <w:rPr>
          <w:rFonts w:ascii="Arial"/>
          <w:b/>
          <w:sz w:val="20"/>
        </w:rPr>
      </w:pPr>
    </w:p>
    <w:p w:rsidR="002043C7" w:rsidRDefault="002043C7">
      <w:pPr>
        <w:pStyle w:val="Corpodetexto"/>
        <w:spacing w:before="2"/>
        <w:rPr>
          <w:rFonts w:ascii="Arial"/>
          <w:b/>
          <w:sz w:val="20"/>
        </w:rPr>
      </w:pPr>
    </w:p>
    <w:p w:rsidR="0076016B" w:rsidRDefault="0076016B" w:rsidP="0076016B">
      <w:pPr>
        <w:pStyle w:val="Corpodetexto"/>
        <w:spacing w:before="92" w:line="360" w:lineRule="auto"/>
        <w:ind w:left="1985" w:right="2057"/>
        <w:jc w:val="center"/>
        <w:rPr>
          <w:sz w:val="22"/>
          <w:szCs w:val="22"/>
        </w:rPr>
      </w:pPr>
      <w:r w:rsidRPr="0076016B">
        <w:rPr>
          <w:sz w:val="22"/>
          <w:szCs w:val="22"/>
        </w:rPr>
        <w:t xml:space="preserve">André Dalle Vedove Canassa – 23021292 Claudio Marcio da Silva Pereira </w:t>
      </w:r>
      <w:r w:rsidR="001939DD" w:rsidRPr="0076016B">
        <w:rPr>
          <w:sz w:val="22"/>
          <w:szCs w:val="22"/>
        </w:rPr>
        <w:t xml:space="preserve">– </w:t>
      </w:r>
      <w:r w:rsidRPr="0076016B">
        <w:rPr>
          <w:sz w:val="22"/>
          <w:szCs w:val="22"/>
        </w:rPr>
        <w:t>23003855</w:t>
      </w:r>
    </w:p>
    <w:p w:rsidR="0076016B" w:rsidRPr="0076016B" w:rsidRDefault="0076016B" w:rsidP="0076016B">
      <w:pPr>
        <w:pStyle w:val="Corpodetexto"/>
        <w:spacing w:before="92" w:line="360" w:lineRule="auto"/>
        <w:ind w:left="1985" w:right="2057"/>
        <w:jc w:val="center"/>
        <w:rPr>
          <w:sz w:val="22"/>
          <w:szCs w:val="22"/>
        </w:rPr>
      </w:pPr>
      <w:r w:rsidRPr="0076016B">
        <w:rPr>
          <w:sz w:val="22"/>
          <w:szCs w:val="22"/>
        </w:rPr>
        <w:t>Kaymmi Antunes Costa Silva</w:t>
      </w:r>
      <w:r>
        <w:rPr>
          <w:sz w:val="22"/>
          <w:szCs w:val="22"/>
        </w:rPr>
        <w:t xml:space="preserve"> </w:t>
      </w:r>
      <w:r w:rsidRPr="0076016B">
        <w:rPr>
          <w:sz w:val="22"/>
          <w:szCs w:val="22"/>
        </w:rPr>
        <w:t xml:space="preserve">– </w:t>
      </w:r>
      <w:r w:rsidRPr="0076016B">
        <w:rPr>
          <w:sz w:val="22"/>
          <w:szCs w:val="22"/>
        </w:rPr>
        <w:t>23018690</w:t>
      </w:r>
    </w:p>
    <w:p w:rsidR="0076016B" w:rsidRPr="0076016B" w:rsidRDefault="0076016B" w:rsidP="0076016B">
      <w:pPr>
        <w:pStyle w:val="Corpodetexto"/>
        <w:spacing w:before="92" w:line="360" w:lineRule="auto"/>
        <w:ind w:left="1985" w:right="2057"/>
        <w:jc w:val="center"/>
        <w:rPr>
          <w:sz w:val="22"/>
          <w:szCs w:val="22"/>
        </w:rPr>
      </w:pPr>
      <w:r w:rsidRPr="0076016B">
        <w:rPr>
          <w:sz w:val="22"/>
          <w:szCs w:val="22"/>
        </w:rPr>
        <w:t>Matheus Gomes</w:t>
      </w:r>
      <w:r>
        <w:rPr>
          <w:sz w:val="22"/>
          <w:szCs w:val="22"/>
        </w:rPr>
        <w:t xml:space="preserve"> </w:t>
      </w:r>
      <w:r w:rsidRPr="0076016B">
        <w:rPr>
          <w:sz w:val="22"/>
          <w:szCs w:val="22"/>
        </w:rPr>
        <w:t>– 22516220</w:t>
      </w:r>
    </w:p>
    <w:p w:rsidR="002043C7" w:rsidRPr="0076016B" w:rsidRDefault="0076016B" w:rsidP="0076016B">
      <w:pPr>
        <w:pStyle w:val="Corpodetexto"/>
        <w:spacing w:before="92" w:line="360" w:lineRule="auto"/>
        <w:ind w:left="1985" w:right="2057"/>
        <w:jc w:val="center"/>
        <w:rPr>
          <w:sz w:val="22"/>
          <w:szCs w:val="22"/>
        </w:rPr>
      </w:pPr>
      <w:r w:rsidRPr="0076016B">
        <w:rPr>
          <w:sz w:val="22"/>
          <w:szCs w:val="22"/>
        </w:rPr>
        <w:t>Valdo Alvim da Rocha Junior</w:t>
      </w:r>
      <w:r>
        <w:rPr>
          <w:sz w:val="22"/>
          <w:szCs w:val="22"/>
        </w:rPr>
        <w:t xml:space="preserve"> </w:t>
      </w:r>
      <w:r w:rsidRPr="0076016B">
        <w:rPr>
          <w:sz w:val="22"/>
          <w:szCs w:val="22"/>
        </w:rPr>
        <w:t>– 23007796</w:t>
      </w:r>
    </w:p>
    <w:p w:rsidR="002043C7" w:rsidRPr="0076016B" w:rsidRDefault="002043C7" w:rsidP="0076016B">
      <w:pPr>
        <w:pStyle w:val="Corpodetexto"/>
        <w:spacing w:before="92" w:line="360" w:lineRule="auto"/>
        <w:ind w:left="1985" w:right="2057"/>
        <w:rPr>
          <w:sz w:val="22"/>
          <w:szCs w:val="22"/>
        </w:rPr>
      </w:pPr>
    </w:p>
    <w:p w:rsidR="002043C7" w:rsidRPr="0076016B" w:rsidRDefault="002043C7">
      <w:pPr>
        <w:pStyle w:val="Corpodetexto"/>
        <w:rPr>
          <w:sz w:val="22"/>
          <w:szCs w:val="22"/>
        </w:rPr>
      </w:pPr>
    </w:p>
    <w:p w:rsidR="002043C7" w:rsidRDefault="002043C7">
      <w:pPr>
        <w:pStyle w:val="Corpodetexto"/>
        <w:rPr>
          <w:sz w:val="26"/>
        </w:rPr>
      </w:pPr>
    </w:p>
    <w:p w:rsidR="002043C7" w:rsidRDefault="002043C7">
      <w:pPr>
        <w:pStyle w:val="Corpodetexto"/>
        <w:rPr>
          <w:sz w:val="26"/>
        </w:rPr>
      </w:pPr>
    </w:p>
    <w:p w:rsidR="002043C7" w:rsidRDefault="002043C7">
      <w:pPr>
        <w:pStyle w:val="Corpodetexto"/>
        <w:rPr>
          <w:sz w:val="26"/>
        </w:rPr>
      </w:pPr>
    </w:p>
    <w:p w:rsidR="002043C7" w:rsidRDefault="002043C7">
      <w:pPr>
        <w:pStyle w:val="Corpodetexto"/>
        <w:rPr>
          <w:sz w:val="26"/>
        </w:rPr>
      </w:pPr>
    </w:p>
    <w:p w:rsidR="002043C7" w:rsidRDefault="002043C7">
      <w:pPr>
        <w:pStyle w:val="Corpodetexto"/>
        <w:rPr>
          <w:sz w:val="36"/>
        </w:rPr>
      </w:pPr>
    </w:p>
    <w:p w:rsidR="002043C7" w:rsidRDefault="00A00269" w:rsidP="00A00269">
      <w:pPr>
        <w:pStyle w:val="Ttulo1"/>
        <w:ind w:left="2268" w:right="2067" w:firstLine="0"/>
        <w:jc w:val="center"/>
      </w:pPr>
      <w:r w:rsidRPr="00A00269">
        <w:t>Análise das Doações de Alimentos Realizadas por Estabelecimentos Comerciais no Brasil</w:t>
      </w:r>
    </w:p>
    <w:p w:rsidR="002043C7" w:rsidRDefault="002043C7">
      <w:pPr>
        <w:pStyle w:val="Corpodetexto"/>
        <w:rPr>
          <w:rFonts w:ascii="Arial"/>
          <w:b/>
          <w:sz w:val="26"/>
        </w:rPr>
      </w:pPr>
    </w:p>
    <w:p w:rsidR="002043C7" w:rsidRDefault="002043C7">
      <w:pPr>
        <w:pStyle w:val="Corpodetexto"/>
        <w:rPr>
          <w:rFonts w:ascii="Arial"/>
          <w:b/>
          <w:sz w:val="26"/>
        </w:rPr>
      </w:pPr>
    </w:p>
    <w:p w:rsidR="002043C7" w:rsidRDefault="002043C7">
      <w:pPr>
        <w:pStyle w:val="Corpodetexto"/>
        <w:rPr>
          <w:rFonts w:ascii="Arial"/>
          <w:b/>
          <w:sz w:val="26"/>
        </w:rPr>
      </w:pPr>
    </w:p>
    <w:p w:rsidR="002043C7" w:rsidRDefault="002043C7">
      <w:pPr>
        <w:pStyle w:val="Corpodetexto"/>
        <w:rPr>
          <w:rFonts w:ascii="Arial"/>
          <w:b/>
          <w:sz w:val="26"/>
        </w:rPr>
      </w:pPr>
    </w:p>
    <w:p w:rsidR="002043C7" w:rsidRDefault="002043C7">
      <w:pPr>
        <w:pStyle w:val="Corpodetexto"/>
        <w:rPr>
          <w:rFonts w:ascii="Arial"/>
          <w:b/>
          <w:sz w:val="26"/>
        </w:rPr>
      </w:pPr>
    </w:p>
    <w:p w:rsidR="002043C7" w:rsidRDefault="002043C7">
      <w:pPr>
        <w:pStyle w:val="Corpodetexto"/>
        <w:rPr>
          <w:rFonts w:ascii="Arial"/>
          <w:b/>
          <w:sz w:val="26"/>
        </w:rPr>
      </w:pPr>
    </w:p>
    <w:p w:rsidR="002043C7" w:rsidRDefault="002043C7">
      <w:pPr>
        <w:pStyle w:val="Corpodetexto"/>
        <w:rPr>
          <w:rFonts w:ascii="Arial"/>
          <w:b/>
          <w:sz w:val="26"/>
        </w:rPr>
      </w:pPr>
    </w:p>
    <w:p w:rsidR="002043C7" w:rsidRDefault="002043C7">
      <w:pPr>
        <w:pStyle w:val="Corpodetexto"/>
        <w:rPr>
          <w:rFonts w:ascii="Arial"/>
          <w:b/>
          <w:sz w:val="26"/>
        </w:rPr>
      </w:pPr>
    </w:p>
    <w:p w:rsidR="002043C7" w:rsidRDefault="001939DD" w:rsidP="00434083">
      <w:pPr>
        <w:pStyle w:val="Corpodetexto"/>
        <w:tabs>
          <w:tab w:val="left" w:pos="7193"/>
        </w:tabs>
        <w:spacing w:before="230"/>
        <w:ind w:left="4639" w:right="117"/>
        <w:jc w:val="both"/>
      </w:pPr>
      <w:r>
        <w:t>Trabalho</w:t>
      </w:r>
      <w:r>
        <w:rPr>
          <w:spacing w:val="-10"/>
        </w:rPr>
        <w:t xml:space="preserve"> </w:t>
      </w:r>
      <w:r>
        <w:t>final</w:t>
      </w:r>
      <w:r>
        <w:rPr>
          <w:spacing w:val="-9"/>
        </w:rPr>
        <w:t xml:space="preserve"> </w:t>
      </w:r>
      <w:r>
        <w:t>da</w:t>
      </w:r>
      <w:r>
        <w:rPr>
          <w:spacing w:val="-8"/>
        </w:rPr>
        <w:t xml:space="preserve"> </w:t>
      </w:r>
      <w:r>
        <w:t>disciplina</w:t>
      </w:r>
      <w:r>
        <w:rPr>
          <w:spacing w:val="-7"/>
        </w:rPr>
        <w:t xml:space="preserve"> </w:t>
      </w:r>
      <w:r>
        <w:t>de</w:t>
      </w:r>
      <w:r>
        <w:rPr>
          <w:spacing w:val="-11"/>
        </w:rPr>
        <w:t xml:space="preserve"> </w:t>
      </w:r>
      <w:r>
        <w:t>Projeto</w:t>
      </w:r>
      <w:r>
        <w:rPr>
          <w:spacing w:val="-64"/>
        </w:rPr>
        <w:t xml:space="preserve"> </w:t>
      </w:r>
      <w:r w:rsidR="0076016B">
        <w:t>Aplicado I</w:t>
      </w:r>
      <w:r>
        <w:t xml:space="preserve"> apresentado à Faculdade</w:t>
      </w:r>
      <w:r>
        <w:rPr>
          <w:spacing w:val="-64"/>
        </w:rPr>
        <w:t xml:space="preserve"> </w:t>
      </w:r>
      <w:r>
        <w:t>de</w:t>
      </w:r>
      <w:r>
        <w:rPr>
          <w:spacing w:val="1"/>
        </w:rPr>
        <w:t xml:space="preserve"> </w:t>
      </w:r>
      <w:r>
        <w:t>Computação</w:t>
      </w:r>
      <w:r>
        <w:rPr>
          <w:spacing w:val="1"/>
        </w:rPr>
        <w:t xml:space="preserve"> </w:t>
      </w:r>
      <w:r>
        <w:t>e</w:t>
      </w:r>
      <w:r>
        <w:rPr>
          <w:spacing w:val="1"/>
        </w:rPr>
        <w:t xml:space="preserve"> </w:t>
      </w:r>
      <w:r>
        <w:t>Informática</w:t>
      </w:r>
      <w:r>
        <w:rPr>
          <w:spacing w:val="1"/>
        </w:rPr>
        <w:t xml:space="preserve"> </w:t>
      </w:r>
      <w:r>
        <w:t>da</w:t>
      </w:r>
      <w:r>
        <w:rPr>
          <w:spacing w:val="1"/>
        </w:rPr>
        <w:t xml:space="preserve"> </w:t>
      </w:r>
      <w:r w:rsidR="00434083">
        <w:t xml:space="preserve">Universidade </w:t>
      </w:r>
      <w:r>
        <w:rPr>
          <w:spacing w:val="-1"/>
        </w:rPr>
        <w:t>Presbiteriana</w:t>
      </w:r>
      <w:r>
        <w:rPr>
          <w:spacing w:val="-65"/>
        </w:rPr>
        <w:t xml:space="preserve"> </w:t>
      </w:r>
      <w:r>
        <w:rPr>
          <w:spacing w:val="-1"/>
        </w:rPr>
        <w:t>Mackenzie,</w:t>
      </w:r>
      <w:r>
        <w:rPr>
          <w:spacing w:val="-16"/>
        </w:rPr>
        <w:t xml:space="preserve"> </w:t>
      </w:r>
      <w:r>
        <w:t>como</w:t>
      </w:r>
      <w:r>
        <w:rPr>
          <w:spacing w:val="-15"/>
        </w:rPr>
        <w:t xml:space="preserve"> </w:t>
      </w:r>
      <w:r>
        <w:t>parte</w:t>
      </w:r>
      <w:r>
        <w:rPr>
          <w:spacing w:val="-16"/>
        </w:rPr>
        <w:t xml:space="preserve"> </w:t>
      </w:r>
      <w:r>
        <w:t>dos</w:t>
      </w:r>
      <w:r>
        <w:rPr>
          <w:spacing w:val="-16"/>
        </w:rPr>
        <w:t xml:space="preserve"> </w:t>
      </w:r>
      <w:r>
        <w:t>requisitos</w:t>
      </w:r>
      <w:r>
        <w:rPr>
          <w:spacing w:val="-65"/>
        </w:rPr>
        <w:t xml:space="preserve"> </w:t>
      </w:r>
      <w:r>
        <w:t>obrigatórios</w:t>
      </w:r>
      <w:r>
        <w:rPr>
          <w:spacing w:val="-2"/>
        </w:rPr>
        <w:t xml:space="preserve"> </w:t>
      </w:r>
      <w:r>
        <w:t>de</w:t>
      </w:r>
      <w:r>
        <w:rPr>
          <w:spacing w:val="-4"/>
        </w:rPr>
        <w:t xml:space="preserve"> </w:t>
      </w:r>
      <w:r>
        <w:t>conclusão</w:t>
      </w:r>
      <w:r>
        <w:rPr>
          <w:spacing w:val="-2"/>
        </w:rPr>
        <w:t xml:space="preserve"> </w:t>
      </w:r>
      <w:r>
        <w:t>de</w:t>
      </w:r>
      <w:r>
        <w:rPr>
          <w:spacing w:val="-2"/>
        </w:rPr>
        <w:t xml:space="preserve"> </w:t>
      </w:r>
      <w:r>
        <w:t>curso.</w:t>
      </w:r>
    </w:p>
    <w:p w:rsidR="002043C7" w:rsidRDefault="002043C7">
      <w:pPr>
        <w:pStyle w:val="Corpodetexto"/>
      </w:pPr>
    </w:p>
    <w:p w:rsidR="002043C7" w:rsidRDefault="001939DD">
      <w:pPr>
        <w:pStyle w:val="Corpodetexto"/>
        <w:ind w:left="4639" w:right="119"/>
        <w:jc w:val="both"/>
      </w:pPr>
      <w:r>
        <w:t xml:space="preserve">Docente: Prof. </w:t>
      </w:r>
      <w:r w:rsidR="0076016B">
        <w:t>Everton Knihs.</w:t>
      </w:r>
    </w:p>
    <w:p w:rsidR="002043C7" w:rsidRDefault="002043C7">
      <w:pPr>
        <w:pStyle w:val="Corpodetexto"/>
        <w:rPr>
          <w:sz w:val="26"/>
        </w:rPr>
      </w:pPr>
    </w:p>
    <w:p w:rsidR="002043C7" w:rsidRDefault="002043C7">
      <w:pPr>
        <w:pStyle w:val="Corpodetexto"/>
        <w:rPr>
          <w:sz w:val="26"/>
        </w:rPr>
      </w:pPr>
    </w:p>
    <w:p w:rsidR="002043C7" w:rsidRDefault="002043C7">
      <w:pPr>
        <w:pStyle w:val="Corpodetexto"/>
        <w:rPr>
          <w:sz w:val="26"/>
        </w:rPr>
      </w:pPr>
    </w:p>
    <w:p w:rsidR="002043C7" w:rsidRDefault="002043C7">
      <w:pPr>
        <w:pStyle w:val="Corpodetexto"/>
        <w:rPr>
          <w:sz w:val="26"/>
        </w:rPr>
      </w:pPr>
    </w:p>
    <w:p w:rsidR="002043C7" w:rsidRDefault="002043C7">
      <w:pPr>
        <w:pStyle w:val="Corpodetexto"/>
        <w:rPr>
          <w:sz w:val="26"/>
        </w:rPr>
      </w:pPr>
    </w:p>
    <w:p w:rsidR="002043C7" w:rsidRDefault="002043C7">
      <w:pPr>
        <w:pStyle w:val="Corpodetexto"/>
        <w:rPr>
          <w:sz w:val="26"/>
        </w:rPr>
      </w:pPr>
    </w:p>
    <w:p w:rsidR="002043C7" w:rsidRDefault="002043C7">
      <w:pPr>
        <w:pStyle w:val="Corpodetexto"/>
        <w:rPr>
          <w:sz w:val="26"/>
        </w:rPr>
      </w:pPr>
    </w:p>
    <w:p w:rsidR="002043C7" w:rsidRDefault="002043C7">
      <w:pPr>
        <w:pStyle w:val="Corpodetexto"/>
        <w:spacing w:before="1"/>
        <w:rPr>
          <w:sz w:val="34"/>
        </w:rPr>
      </w:pPr>
    </w:p>
    <w:p w:rsidR="002043C7" w:rsidRDefault="001939DD">
      <w:pPr>
        <w:pStyle w:val="Ttulo1"/>
        <w:spacing w:line="360" w:lineRule="auto"/>
        <w:ind w:left="3640" w:right="3656" w:firstLine="0"/>
        <w:jc w:val="center"/>
      </w:pPr>
      <w:r>
        <w:t>SÃO PAULO</w:t>
      </w:r>
      <w:r>
        <w:rPr>
          <w:spacing w:val="-64"/>
        </w:rPr>
        <w:t xml:space="preserve"> </w:t>
      </w:r>
      <w:r>
        <w:t>2023</w:t>
      </w:r>
    </w:p>
    <w:p w:rsidR="002043C7" w:rsidRDefault="002043C7">
      <w:pPr>
        <w:spacing w:line="360" w:lineRule="auto"/>
        <w:jc w:val="center"/>
        <w:sectPr w:rsidR="002043C7">
          <w:pgSz w:w="11910" w:h="16840"/>
          <w:pgMar w:top="1580" w:right="1580" w:bottom="280" w:left="1600" w:header="720" w:footer="720" w:gutter="0"/>
          <w:cols w:space="720"/>
        </w:sectPr>
      </w:pPr>
    </w:p>
    <w:p w:rsidR="002043C7" w:rsidRDefault="001939DD">
      <w:pPr>
        <w:pStyle w:val="PargrafodaLista"/>
        <w:numPr>
          <w:ilvl w:val="0"/>
          <w:numId w:val="3"/>
        </w:numPr>
        <w:tabs>
          <w:tab w:val="left" w:pos="386"/>
        </w:tabs>
        <w:spacing w:before="78"/>
        <w:rPr>
          <w:rFonts w:ascii="Arial" w:hAnsi="Arial"/>
          <w:b/>
          <w:sz w:val="24"/>
        </w:rPr>
      </w:pPr>
      <w:r>
        <w:rPr>
          <w:rFonts w:ascii="Arial" w:hAnsi="Arial"/>
          <w:b/>
          <w:sz w:val="24"/>
        </w:rPr>
        <w:lastRenderedPageBreak/>
        <w:t>INTRODUÇÃO</w:t>
      </w:r>
    </w:p>
    <w:p w:rsidR="002043C7" w:rsidRDefault="002043C7">
      <w:pPr>
        <w:pStyle w:val="Corpodetexto"/>
        <w:spacing w:before="7"/>
        <w:rPr>
          <w:rFonts w:ascii="Arial"/>
          <w:b/>
          <w:sz w:val="37"/>
        </w:rPr>
      </w:pPr>
    </w:p>
    <w:p w:rsidR="002043C7" w:rsidRDefault="001939DD">
      <w:pPr>
        <w:pStyle w:val="Ttulo1"/>
        <w:numPr>
          <w:ilvl w:val="1"/>
          <w:numId w:val="3"/>
        </w:numPr>
        <w:tabs>
          <w:tab w:val="left" w:pos="530"/>
        </w:tabs>
        <w:ind w:hanging="361"/>
      </w:pPr>
      <w:r>
        <w:t>Contexto</w:t>
      </w:r>
      <w:r>
        <w:rPr>
          <w:spacing w:val="-2"/>
        </w:rPr>
        <w:t xml:space="preserve"> </w:t>
      </w:r>
      <w:r>
        <w:t>do</w:t>
      </w:r>
      <w:r>
        <w:rPr>
          <w:spacing w:val="-1"/>
        </w:rPr>
        <w:t xml:space="preserve"> </w:t>
      </w:r>
      <w:r>
        <w:t>estudo</w:t>
      </w:r>
    </w:p>
    <w:p w:rsidR="002043C7" w:rsidRDefault="002043C7">
      <w:pPr>
        <w:pStyle w:val="Corpodetexto"/>
        <w:spacing w:before="6"/>
        <w:rPr>
          <w:rFonts w:ascii="Arial"/>
          <w:b/>
          <w:sz w:val="37"/>
        </w:rPr>
      </w:pPr>
    </w:p>
    <w:p w:rsidR="00446205" w:rsidRPr="00434083" w:rsidRDefault="00446205" w:rsidP="00434083">
      <w:pPr>
        <w:pStyle w:val="Corpodetexto"/>
        <w:spacing w:before="2" w:line="360" w:lineRule="auto"/>
        <w:ind w:left="102" w:right="122" w:firstLine="427"/>
        <w:jc w:val="both"/>
      </w:pPr>
      <w:r w:rsidRPr="00434083">
        <w:t>O desperdício de alimentos é um problema global que afeta tanto o meio ambiente quanto a segurança alimentar. No Brasil, estima-se que cerca de 40 mil toneladas de alimentos sejam desperdiçadas por dia, o que equivale a 15 bilhões de reais por ano. Uma forma de combater esse problema é incentivar as doações de alimentos por parte dos estabelecimentos comerciais que possuem excedentes ou produtos próximos ao vencimento. Essas doações podem beneficiar pessoas em situação de vulnerabilidade social, além de reduzir o impacto ambiental da produção e descarte de alimentos.</w:t>
      </w:r>
    </w:p>
    <w:p w:rsidR="00446205" w:rsidRDefault="00446205">
      <w:pPr>
        <w:pStyle w:val="Corpodetexto"/>
        <w:spacing w:before="10"/>
        <w:rPr>
          <w:sz w:val="27"/>
        </w:rPr>
      </w:pPr>
    </w:p>
    <w:p w:rsidR="002043C7" w:rsidRDefault="001939DD">
      <w:pPr>
        <w:pStyle w:val="Ttulo1"/>
        <w:numPr>
          <w:ilvl w:val="1"/>
          <w:numId w:val="3"/>
        </w:numPr>
        <w:tabs>
          <w:tab w:val="left" w:pos="530"/>
        </w:tabs>
        <w:spacing w:before="92"/>
        <w:ind w:hanging="361"/>
      </w:pPr>
      <w:r>
        <w:t>Descrição</w:t>
      </w:r>
      <w:r>
        <w:rPr>
          <w:spacing w:val="-1"/>
        </w:rPr>
        <w:t xml:space="preserve"> </w:t>
      </w:r>
      <w:r>
        <w:t>da</w:t>
      </w:r>
      <w:r>
        <w:rPr>
          <w:spacing w:val="-2"/>
        </w:rPr>
        <w:t xml:space="preserve"> </w:t>
      </w:r>
      <w:r>
        <w:t>origem</w:t>
      </w:r>
    </w:p>
    <w:p w:rsidR="002043C7" w:rsidRPr="00434083" w:rsidRDefault="002043C7" w:rsidP="00434083">
      <w:pPr>
        <w:pStyle w:val="Corpodetexto"/>
        <w:spacing w:before="2" w:line="360" w:lineRule="auto"/>
        <w:ind w:right="122"/>
        <w:jc w:val="both"/>
      </w:pPr>
    </w:p>
    <w:p w:rsidR="002043C7" w:rsidRDefault="00446205">
      <w:pPr>
        <w:pStyle w:val="Corpodetexto"/>
        <w:spacing w:before="2" w:line="360" w:lineRule="auto"/>
        <w:ind w:left="102" w:right="122" w:firstLine="427"/>
        <w:jc w:val="both"/>
      </w:pPr>
      <w:r w:rsidRPr="00446205">
        <w:t xml:space="preserve">O dataset "Registros de Doações de Alimentos" foi obtido a partir do site Kaggle, uma plataforma online que disponibiliza conjuntos de dados públicos para fins de análise e aprendizado de máquina. O dataset foi criado pelo usuário </w:t>
      </w:r>
      <w:r w:rsidRPr="00434083">
        <w:t>buzzlightyear64</w:t>
      </w:r>
      <w:r w:rsidRPr="00446205">
        <w:t xml:space="preserve">, que coletou e organizou os dados a partir de fontes confiáveis, como o Programa Mesa Brasil </w:t>
      </w:r>
      <w:proofErr w:type="gramStart"/>
      <w:r w:rsidRPr="00446205">
        <w:t>Sesc</w:t>
      </w:r>
      <w:proofErr w:type="gramEnd"/>
      <w:r w:rsidRPr="00446205">
        <w:t>, o Banco de Alimentos e o Instituto Stop Hunger.</w:t>
      </w:r>
      <w:r w:rsidR="001939DD">
        <w:t>.</w:t>
      </w:r>
    </w:p>
    <w:p w:rsidR="002043C7" w:rsidRDefault="002043C7">
      <w:pPr>
        <w:pStyle w:val="Corpodetexto"/>
        <w:rPr>
          <w:sz w:val="36"/>
        </w:rPr>
      </w:pPr>
    </w:p>
    <w:p w:rsidR="002043C7" w:rsidRDefault="001939DD">
      <w:pPr>
        <w:pStyle w:val="Ttulo1"/>
        <w:numPr>
          <w:ilvl w:val="1"/>
          <w:numId w:val="3"/>
        </w:numPr>
        <w:tabs>
          <w:tab w:val="left" w:pos="530"/>
        </w:tabs>
        <w:ind w:hanging="361"/>
      </w:pPr>
      <w:r>
        <w:t>Descrição</w:t>
      </w:r>
      <w:r>
        <w:rPr>
          <w:spacing w:val="-2"/>
        </w:rPr>
        <w:t xml:space="preserve"> </w:t>
      </w:r>
      <w:r>
        <w:t>do</w:t>
      </w:r>
      <w:r>
        <w:rPr>
          <w:spacing w:val="-2"/>
        </w:rPr>
        <w:t xml:space="preserve"> </w:t>
      </w:r>
      <w:r>
        <w:t>dataset</w:t>
      </w:r>
    </w:p>
    <w:p w:rsidR="002043C7" w:rsidRDefault="002043C7">
      <w:pPr>
        <w:pStyle w:val="Corpodetexto"/>
        <w:spacing w:before="4"/>
        <w:rPr>
          <w:rFonts w:ascii="Arial"/>
          <w:b/>
          <w:sz w:val="37"/>
        </w:rPr>
      </w:pPr>
    </w:p>
    <w:p w:rsidR="00446205" w:rsidRDefault="00446205" w:rsidP="00446205">
      <w:pPr>
        <w:pStyle w:val="Corpodetexto"/>
        <w:spacing w:before="2" w:line="360" w:lineRule="auto"/>
        <w:ind w:left="102" w:right="122" w:firstLine="427"/>
        <w:jc w:val="both"/>
      </w:pPr>
      <w:r>
        <w:t>O dataset contém oito (8) colunas com informações detalhadas sobre doações de alimentos realizadas por diferentes estabelecimentos comerciais. O conjunto de dados abrange informações como o nome do estabelecimento comercial, o tipo de alimento doado, a data da doação, a data de validade do alimento, a quantidade doada, o valor calórico do alimento, o tipo de alimento (perecível ou não perecível) e os dias restantes até a data de validade.</w:t>
      </w:r>
    </w:p>
    <w:p w:rsidR="00434083" w:rsidRDefault="00434083" w:rsidP="00446205">
      <w:pPr>
        <w:pStyle w:val="Corpodetexto"/>
        <w:spacing w:before="2" w:line="360" w:lineRule="auto"/>
        <w:ind w:left="102" w:right="122" w:firstLine="427"/>
        <w:jc w:val="both"/>
      </w:pPr>
    </w:p>
    <w:p w:rsidR="00446205" w:rsidRDefault="00446205" w:rsidP="00446205">
      <w:pPr>
        <w:pStyle w:val="Corpodetexto"/>
        <w:spacing w:before="2" w:line="360" w:lineRule="auto"/>
        <w:ind w:left="102" w:right="122" w:firstLine="427"/>
        <w:jc w:val="both"/>
      </w:pPr>
      <w:r>
        <w:t>Esses registros refletem uma variedade de estabelecimentos, incluindo supermercados conhecidos, como Walmart e Carrefour, e restaurantes renomados, como Fogo de Chão, D.O.M., Maní e Mocotó. Os alimentos doados também apresentam uma ampla gama de tipos, desde itens básicos da despensa, como arroz, feijão e macarrão, até pratos preparados, como frango assado, bife à parmegiana e pizzas.</w:t>
      </w:r>
    </w:p>
    <w:p w:rsidR="00446205" w:rsidRDefault="00446205" w:rsidP="00446205">
      <w:pPr>
        <w:pStyle w:val="Corpodetexto"/>
        <w:spacing w:before="2" w:line="360" w:lineRule="auto"/>
        <w:ind w:left="102" w:right="122" w:firstLine="427"/>
        <w:jc w:val="both"/>
      </w:pPr>
    </w:p>
    <w:p w:rsidR="00446205" w:rsidRPr="00446205" w:rsidRDefault="00446205" w:rsidP="00446205">
      <w:pPr>
        <w:pStyle w:val="Corpodetexto"/>
        <w:spacing w:before="2" w:line="360" w:lineRule="auto"/>
        <w:ind w:left="102" w:right="122" w:firstLine="427"/>
        <w:jc w:val="both"/>
      </w:pPr>
      <w:r w:rsidRPr="00446205">
        <w:t>Cada registro contém informações essenciais para acompanhar e gerenciar as doações de alimentos. A data da doação permite rastrear quando o alimento foi doado, enquanto a data de validade fornece informações importantes sobre a vida útil do produto. A quantidade doada indica a quantidade específica de cada alimento, permitindo uma melhor compreensão do volume de doações realizadas. Além disso, o valor calórico do alimento pode ser útil para avaliar o conteúdo nutricional das doações.</w:t>
      </w:r>
    </w:p>
    <w:p w:rsidR="00446205" w:rsidRPr="00446205" w:rsidRDefault="00446205" w:rsidP="00446205">
      <w:pPr>
        <w:pStyle w:val="Corpodetexto"/>
        <w:spacing w:before="2" w:line="360" w:lineRule="auto"/>
        <w:ind w:left="102" w:right="122" w:firstLine="427"/>
        <w:jc w:val="both"/>
      </w:pPr>
      <w:r w:rsidRPr="00446205">
        <w:t>Uma informação relevante presente, no dataset é o tipo de alimento, que é classificado como perecível ou não perecível. Essa classificação é essencial para identificar alimentos que possuem uma vida útil limitada e precisam ser consumidos rapidamente, garantindo que não sejam desperdiçados. Os dias restantes até a data de validade fornecem uma medida clara da urgência em consumir determinados alimentos antes que eles expirem.</w:t>
      </w:r>
    </w:p>
    <w:p w:rsidR="002043C7" w:rsidRDefault="00446205" w:rsidP="00446205">
      <w:pPr>
        <w:pStyle w:val="Corpodetexto"/>
        <w:spacing w:before="2" w:line="360" w:lineRule="auto"/>
        <w:ind w:left="102" w:right="122" w:firstLine="427"/>
      </w:pPr>
      <w:r w:rsidRPr="00446205">
        <w:t>Entretanto, encontramos um problema na coluna de data da doação, onde constatamos que há datas no futuro o que prejudica o rastreamento</w:t>
      </w:r>
      <w:r>
        <w:t xml:space="preserve"> de quando o </w:t>
      </w:r>
      <w:r>
        <w:t>alimento foi doado.</w:t>
      </w:r>
    </w:p>
    <w:p w:rsidR="00286F3C" w:rsidRDefault="00286F3C" w:rsidP="00446205">
      <w:pPr>
        <w:pStyle w:val="Corpodetexto"/>
        <w:spacing w:before="2" w:line="360" w:lineRule="auto"/>
        <w:ind w:left="102" w:right="122" w:firstLine="427"/>
      </w:pPr>
    </w:p>
    <w:p w:rsidR="002043C7" w:rsidRDefault="001939DD">
      <w:pPr>
        <w:pStyle w:val="Ttulo1"/>
        <w:numPr>
          <w:ilvl w:val="0"/>
          <w:numId w:val="3"/>
        </w:numPr>
        <w:tabs>
          <w:tab w:val="left" w:pos="386"/>
        </w:tabs>
        <w:spacing w:before="78"/>
      </w:pPr>
      <w:r>
        <w:t>DESENVOLVIMENTO</w:t>
      </w:r>
      <w:r>
        <w:rPr>
          <w:spacing w:val="-3"/>
        </w:rPr>
        <w:t xml:space="preserve"> </w:t>
      </w:r>
      <w:r>
        <w:t xml:space="preserve">E </w:t>
      </w:r>
      <w:r w:rsidR="00286F3C">
        <w:t>ANÁLISE DOS DADOS</w:t>
      </w:r>
    </w:p>
    <w:p w:rsidR="002043C7" w:rsidRDefault="002043C7">
      <w:pPr>
        <w:pStyle w:val="Corpodetexto"/>
        <w:rPr>
          <w:rFonts w:ascii="Arial"/>
          <w:b/>
          <w:sz w:val="26"/>
        </w:rPr>
      </w:pPr>
    </w:p>
    <w:p w:rsidR="002043C7" w:rsidRDefault="001939DD">
      <w:pPr>
        <w:pStyle w:val="PargrafodaLista"/>
        <w:numPr>
          <w:ilvl w:val="1"/>
          <w:numId w:val="3"/>
        </w:numPr>
        <w:tabs>
          <w:tab w:val="left" w:pos="530"/>
        </w:tabs>
        <w:spacing w:before="157"/>
        <w:ind w:hanging="428"/>
        <w:rPr>
          <w:rFonts w:ascii="Arial"/>
          <w:b/>
          <w:sz w:val="24"/>
        </w:rPr>
      </w:pPr>
      <w:r>
        <w:rPr>
          <w:rFonts w:ascii="Arial"/>
          <w:b/>
          <w:sz w:val="24"/>
        </w:rPr>
        <w:t>Modelo</w:t>
      </w:r>
    </w:p>
    <w:p w:rsidR="002043C7" w:rsidRDefault="002043C7">
      <w:pPr>
        <w:pStyle w:val="Corpodetexto"/>
        <w:spacing w:before="6"/>
        <w:rPr>
          <w:sz w:val="27"/>
        </w:rPr>
      </w:pPr>
    </w:p>
    <w:p w:rsidR="002043C7" w:rsidRDefault="001939DD">
      <w:pPr>
        <w:pStyle w:val="Ttulo1"/>
        <w:numPr>
          <w:ilvl w:val="1"/>
          <w:numId w:val="3"/>
        </w:numPr>
        <w:tabs>
          <w:tab w:val="left" w:pos="530"/>
        </w:tabs>
        <w:spacing w:before="1"/>
        <w:ind w:hanging="428"/>
      </w:pPr>
      <w:r>
        <w:t>Objetos</w:t>
      </w:r>
    </w:p>
    <w:p w:rsidR="002043C7" w:rsidRDefault="002043C7">
      <w:pPr>
        <w:pStyle w:val="Corpodetexto"/>
        <w:spacing w:before="7"/>
        <w:rPr>
          <w:sz w:val="27"/>
        </w:rPr>
      </w:pPr>
    </w:p>
    <w:p w:rsidR="002043C7" w:rsidRDefault="001939DD">
      <w:pPr>
        <w:pStyle w:val="Ttulo1"/>
        <w:numPr>
          <w:ilvl w:val="1"/>
          <w:numId w:val="3"/>
        </w:numPr>
        <w:tabs>
          <w:tab w:val="left" w:pos="530"/>
        </w:tabs>
        <w:ind w:hanging="428"/>
      </w:pPr>
      <w:r>
        <w:t>Metas</w:t>
      </w:r>
    </w:p>
    <w:p w:rsidR="002043C7" w:rsidRDefault="002043C7">
      <w:pPr>
        <w:pStyle w:val="Corpodetexto"/>
        <w:rPr>
          <w:sz w:val="26"/>
        </w:rPr>
      </w:pPr>
    </w:p>
    <w:p w:rsidR="002043C7" w:rsidRDefault="001939DD">
      <w:pPr>
        <w:pStyle w:val="Ttulo1"/>
        <w:numPr>
          <w:ilvl w:val="1"/>
          <w:numId w:val="3"/>
        </w:numPr>
        <w:tabs>
          <w:tab w:val="left" w:pos="530"/>
        </w:tabs>
        <w:spacing w:before="157"/>
        <w:ind w:hanging="428"/>
      </w:pPr>
      <w:r>
        <w:t>Metodologia</w:t>
      </w:r>
    </w:p>
    <w:p w:rsidR="00286F3C" w:rsidRPr="00286F3C" w:rsidRDefault="00286F3C" w:rsidP="00286F3C">
      <w:pPr>
        <w:pStyle w:val="PargrafodaLista"/>
        <w:tabs>
          <w:tab w:val="left" w:pos="462"/>
        </w:tabs>
        <w:spacing w:before="158"/>
        <w:ind w:firstLine="0"/>
        <w:rPr>
          <w:sz w:val="24"/>
        </w:rPr>
      </w:pPr>
    </w:p>
    <w:p w:rsidR="002043C7" w:rsidRDefault="001939DD">
      <w:pPr>
        <w:pStyle w:val="Ttulo1"/>
        <w:numPr>
          <w:ilvl w:val="1"/>
          <w:numId w:val="3"/>
        </w:numPr>
        <w:tabs>
          <w:tab w:val="left" w:pos="530"/>
        </w:tabs>
        <w:spacing w:before="1"/>
        <w:ind w:hanging="428"/>
      </w:pPr>
      <w:r>
        <w:t>Resultados</w:t>
      </w:r>
      <w:r>
        <w:rPr>
          <w:spacing w:val="-3"/>
        </w:rPr>
        <w:t xml:space="preserve"> </w:t>
      </w:r>
      <w:r>
        <w:t>esperados</w:t>
      </w:r>
    </w:p>
    <w:p w:rsidR="002043C7" w:rsidRDefault="002043C7">
      <w:pPr>
        <w:pStyle w:val="Corpodetexto"/>
        <w:rPr>
          <w:rFonts w:ascii="Arial"/>
          <w:b/>
          <w:sz w:val="26"/>
        </w:rPr>
      </w:pPr>
    </w:p>
    <w:p w:rsidR="002043C7" w:rsidRDefault="002043C7">
      <w:pPr>
        <w:pStyle w:val="Corpodetexto"/>
        <w:rPr>
          <w:sz w:val="26"/>
        </w:rPr>
      </w:pPr>
    </w:p>
    <w:p w:rsidR="00286F3C" w:rsidRDefault="00286F3C">
      <w:pPr>
        <w:pStyle w:val="Corpodetexto"/>
        <w:rPr>
          <w:sz w:val="26"/>
        </w:rPr>
      </w:pPr>
    </w:p>
    <w:p w:rsidR="00286F3C" w:rsidRDefault="00286F3C">
      <w:pPr>
        <w:pStyle w:val="Corpodetexto"/>
        <w:rPr>
          <w:sz w:val="26"/>
        </w:rPr>
      </w:pPr>
    </w:p>
    <w:p w:rsidR="00286F3C" w:rsidRDefault="00286F3C">
      <w:pPr>
        <w:pStyle w:val="Corpodetexto"/>
        <w:rPr>
          <w:sz w:val="26"/>
        </w:rPr>
      </w:pPr>
    </w:p>
    <w:p w:rsidR="00286F3C" w:rsidRDefault="00286F3C">
      <w:pPr>
        <w:pStyle w:val="Corpodetexto"/>
        <w:rPr>
          <w:sz w:val="26"/>
        </w:rPr>
      </w:pPr>
    </w:p>
    <w:p w:rsidR="00286F3C" w:rsidRDefault="00286F3C">
      <w:pPr>
        <w:pStyle w:val="Corpodetexto"/>
        <w:rPr>
          <w:sz w:val="26"/>
        </w:rPr>
      </w:pPr>
    </w:p>
    <w:p w:rsidR="00286F3C" w:rsidRDefault="00286F3C">
      <w:pPr>
        <w:pStyle w:val="Corpodetexto"/>
        <w:rPr>
          <w:sz w:val="26"/>
        </w:rPr>
      </w:pPr>
    </w:p>
    <w:p w:rsidR="00286F3C" w:rsidRDefault="00286F3C">
      <w:pPr>
        <w:pStyle w:val="Corpodetexto"/>
        <w:rPr>
          <w:sz w:val="26"/>
        </w:rPr>
      </w:pPr>
    </w:p>
    <w:p w:rsidR="00286F3C" w:rsidRDefault="00286F3C">
      <w:pPr>
        <w:pStyle w:val="Corpodetexto"/>
        <w:rPr>
          <w:sz w:val="26"/>
        </w:rPr>
      </w:pPr>
    </w:p>
    <w:p w:rsidR="00286F3C" w:rsidRDefault="00286F3C">
      <w:pPr>
        <w:pStyle w:val="Corpodetexto"/>
        <w:rPr>
          <w:sz w:val="26"/>
        </w:rPr>
      </w:pPr>
    </w:p>
    <w:p w:rsidR="00286F3C" w:rsidRDefault="00286F3C">
      <w:pPr>
        <w:pStyle w:val="Corpodetexto"/>
        <w:rPr>
          <w:sz w:val="26"/>
        </w:rPr>
      </w:pPr>
      <w:bookmarkStart w:id="0" w:name="_GoBack"/>
      <w:bookmarkEnd w:id="0"/>
    </w:p>
    <w:p w:rsidR="00286F3C" w:rsidRDefault="00286F3C">
      <w:pPr>
        <w:pStyle w:val="Corpodetexto"/>
        <w:rPr>
          <w:sz w:val="26"/>
        </w:rPr>
      </w:pPr>
    </w:p>
    <w:p w:rsidR="002043C7" w:rsidRDefault="002043C7">
      <w:pPr>
        <w:pStyle w:val="Corpodetexto"/>
        <w:spacing w:before="10"/>
      </w:pPr>
    </w:p>
    <w:p w:rsidR="002043C7" w:rsidRDefault="001939DD">
      <w:pPr>
        <w:pStyle w:val="Ttulo1"/>
        <w:numPr>
          <w:ilvl w:val="1"/>
          <w:numId w:val="3"/>
        </w:numPr>
        <w:tabs>
          <w:tab w:val="left" w:pos="530"/>
        </w:tabs>
        <w:spacing w:before="1"/>
        <w:ind w:hanging="428"/>
      </w:pPr>
      <w:r>
        <w:t>Cronograma</w:t>
      </w:r>
    </w:p>
    <w:p w:rsidR="00286F3C" w:rsidRDefault="00286F3C" w:rsidP="00286F3C">
      <w:pPr>
        <w:pStyle w:val="Ttulo1"/>
        <w:tabs>
          <w:tab w:val="left" w:pos="530"/>
        </w:tabs>
        <w:spacing w:before="1"/>
        <w:ind w:firstLine="0"/>
      </w:pPr>
    </w:p>
    <w:p w:rsidR="00286F3C" w:rsidRDefault="00286F3C" w:rsidP="00286F3C">
      <w:pPr>
        <w:pStyle w:val="Ttulo1"/>
        <w:tabs>
          <w:tab w:val="left" w:pos="530"/>
        </w:tabs>
        <w:spacing w:before="1"/>
        <w:ind w:firstLine="0"/>
      </w:pPr>
    </w:p>
    <w:p w:rsidR="00286F3C" w:rsidRDefault="00286F3C" w:rsidP="00434083">
      <w:pPr>
        <w:pStyle w:val="Ttulo1"/>
        <w:tabs>
          <w:tab w:val="left" w:pos="530"/>
        </w:tabs>
        <w:spacing w:before="1"/>
        <w:ind w:firstLine="0"/>
        <w:jc w:val="center"/>
      </w:pPr>
      <w:r w:rsidRPr="001E2DEC">
        <w:drawing>
          <wp:inline distT="0" distB="0" distL="0" distR="0" wp14:anchorId="121F4636" wp14:editId="54D547A1">
            <wp:extent cx="5636526" cy="8502555"/>
            <wp:effectExtent l="0" t="0" r="254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53052" cy="8527484"/>
                    </a:xfrm>
                    <a:prstGeom prst="rect">
                      <a:avLst/>
                    </a:prstGeom>
                  </pic:spPr>
                </pic:pic>
              </a:graphicData>
            </a:graphic>
          </wp:inline>
        </w:drawing>
      </w:r>
    </w:p>
    <w:p w:rsidR="00286F3C" w:rsidRDefault="00286F3C" w:rsidP="00434083">
      <w:pPr>
        <w:pStyle w:val="Ttulo1"/>
        <w:tabs>
          <w:tab w:val="left" w:pos="530"/>
        </w:tabs>
        <w:spacing w:before="1"/>
        <w:ind w:left="0" w:firstLine="0"/>
      </w:pPr>
    </w:p>
    <w:p w:rsidR="00434083" w:rsidRDefault="00434083" w:rsidP="00434083">
      <w:pPr>
        <w:pStyle w:val="Ttulo1"/>
        <w:tabs>
          <w:tab w:val="left" w:pos="530"/>
        </w:tabs>
        <w:spacing w:before="1"/>
        <w:ind w:left="0" w:firstLine="0"/>
      </w:pPr>
    </w:p>
    <w:p w:rsidR="00434083" w:rsidRDefault="00434083" w:rsidP="00434083">
      <w:pPr>
        <w:pStyle w:val="Ttulo1"/>
        <w:numPr>
          <w:ilvl w:val="1"/>
          <w:numId w:val="3"/>
        </w:numPr>
        <w:tabs>
          <w:tab w:val="left" w:pos="530"/>
        </w:tabs>
        <w:spacing w:before="1"/>
        <w:ind w:hanging="428"/>
      </w:pPr>
      <w:r>
        <w:t>Referências</w:t>
      </w:r>
    </w:p>
    <w:p w:rsidR="00D52A2F" w:rsidRPr="008851EC" w:rsidRDefault="00D52A2F">
      <w:pPr>
        <w:rPr>
          <w:sz w:val="24"/>
          <w:szCs w:val="24"/>
        </w:rPr>
      </w:pPr>
    </w:p>
    <w:p w:rsidR="00D52A2F" w:rsidRDefault="00D52A2F"/>
    <w:p w:rsidR="00446205" w:rsidRDefault="00D52A2F" w:rsidP="008851EC">
      <w:r w:rsidRPr="008851EC">
        <w:rPr>
          <w:sz w:val="24"/>
          <w:szCs w:val="24"/>
        </w:rPr>
        <w:t>Acesso ao dataset:</w:t>
      </w:r>
      <w:r>
        <w:t xml:space="preserve"> </w:t>
      </w:r>
      <w:hyperlink r:id="rId7" w:history="1">
        <w:r w:rsidRPr="007C05BA">
          <w:rPr>
            <w:rStyle w:val="Hyperlink"/>
          </w:rPr>
          <w:t>https://www.kaggle.com/datasets/buzzlightyear64/registros-doacoes-alimentos?resource=download</w:t>
        </w:r>
      </w:hyperlink>
    </w:p>
    <w:p w:rsidR="008851EC" w:rsidRDefault="008851EC" w:rsidP="008851EC">
      <w:pPr>
        <w:pStyle w:val="Corpodetexto"/>
        <w:spacing w:before="10"/>
      </w:pPr>
    </w:p>
    <w:p w:rsidR="00D52A2F" w:rsidRDefault="00D52A2F" w:rsidP="008851EC">
      <w:pPr>
        <w:pStyle w:val="Corpodetexto"/>
        <w:spacing w:before="10"/>
      </w:pPr>
      <w:r>
        <w:t xml:space="preserve">Acesso ao </w:t>
      </w:r>
      <w:r>
        <w:t>projeto no Github</w:t>
      </w:r>
      <w:r>
        <w:t xml:space="preserve">: </w:t>
      </w:r>
      <w:hyperlink r:id="rId8" w:history="1">
        <w:r w:rsidRPr="007C05BA">
          <w:rPr>
            <w:rStyle w:val="Hyperlink"/>
          </w:rPr>
          <w:t>https://github.com/Equipe-de-projetos-I-CD-Mackenzie</w:t>
        </w:r>
      </w:hyperlink>
    </w:p>
    <w:p w:rsidR="00D52A2F" w:rsidRDefault="00D52A2F" w:rsidP="008851EC"/>
    <w:p w:rsidR="00D52A2F" w:rsidRPr="008851EC" w:rsidRDefault="00D52A2F" w:rsidP="008851EC">
      <w:pPr>
        <w:rPr>
          <w:sz w:val="24"/>
          <w:szCs w:val="24"/>
        </w:rPr>
      </w:pPr>
      <w:r w:rsidRPr="008851EC">
        <w:rPr>
          <w:sz w:val="24"/>
          <w:szCs w:val="24"/>
        </w:rPr>
        <w:t>Contato do integrante</w:t>
      </w:r>
      <w:r w:rsidRPr="008851EC">
        <w:rPr>
          <w:sz w:val="24"/>
          <w:szCs w:val="24"/>
        </w:rPr>
        <w:t>: André Dalle Vedove Canassa</w:t>
      </w:r>
    </w:p>
    <w:p w:rsidR="00D52A2F" w:rsidRDefault="00D52A2F" w:rsidP="008851EC">
      <w:r w:rsidRPr="008851EC">
        <w:rPr>
          <w:sz w:val="24"/>
          <w:szCs w:val="24"/>
        </w:rPr>
        <w:t xml:space="preserve">TIA: </w:t>
      </w:r>
      <w:proofErr w:type="gramStart"/>
      <w:r w:rsidRPr="008851EC">
        <w:rPr>
          <w:sz w:val="24"/>
          <w:szCs w:val="24"/>
        </w:rPr>
        <w:t>23021292</w:t>
      </w:r>
      <w:r w:rsidR="008851EC" w:rsidRPr="008851EC">
        <w:rPr>
          <w:sz w:val="24"/>
          <w:szCs w:val="24"/>
        </w:rPr>
        <w:t xml:space="preserve"> </w:t>
      </w:r>
      <w:r w:rsidRPr="008851EC">
        <w:rPr>
          <w:sz w:val="24"/>
          <w:szCs w:val="24"/>
        </w:rPr>
        <w:t>E-mail</w:t>
      </w:r>
      <w:proofErr w:type="gramEnd"/>
      <w:r w:rsidRPr="008851EC">
        <w:rPr>
          <w:sz w:val="24"/>
          <w:szCs w:val="24"/>
        </w:rPr>
        <w:t>:</w:t>
      </w:r>
      <w:r>
        <w:t xml:space="preserve"> </w:t>
      </w:r>
      <w:hyperlink r:id="rId9" w:history="1">
        <w:r w:rsidR="008851EC" w:rsidRPr="007C05BA">
          <w:rPr>
            <w:rStyle w:val="Hyperlink"/>
          </w:rPr>
          <w:t>andredvcanassa@gmail.com</w:t>
        </w:r>
      </w:hyperlink>
    </w:p>
    <w:p w:rsidR="00D52A2F" w:rsidRDefault="00D52A2F" w:rsidP="008851EC"/>
    <w:p w:rsidR="00D52A2F" w:rsidRPr="008851EC" w:rsidRDefault="008851EC" w:rsidP="008851EC">
      <w:pPr>
        <w:rPr>
          <w:sz w:val="24"/>
          <w:szCs w:val="24"/>
        </w:rPr>
      </w:pPr>
      <w:r w:rsidRPr="008851EC">
        <w:rPr>
          <w:sz w:val="24"/>
          <w:szCs w:val="24"/>
        </w:rPr>
        <w:t xml:space="preserve">Contato do integrante: </w:t>
      </w:r>
      <w:r w:rsidR="00D52A2F" w:rsidRPr="008851EC">
        <w:rPr>
          <w:sz w:val="24"/>
          <w:szCs w:val="24"/>
        </w:rPr>
        <w:t>Claudio Marcio da Silva Pereira</w:t>
      </w:r>
    </w:p>
    <w:p w:rsidR="00D52A2F" w:rsidRDefault="008851EC" w:rsidP="008851EC">
      <w:r w:rsidRPr="008851EC">
        <w:rPr>
          <w:sz w:val="24"/>
          <w:szCs w:val="24"/>
        </w:rPr>
        <w:t xml:space="preserve">TIA: </w:t>
      </w:r>
      <w:proofErr w:type="gramStart"/>
      <w:r w:rsidRPr="008851EC">
        <w:rPr>
          <w:sz w:val="24"/>
          <w:szCs w:val="24"/>
        </w:rPr>
        <w:t xml:space="preserve">23003855 </w:t>
      </w:r>
      <w:r w:rsidR="00D52A2F" w:rsidRPr="008851EC">
        <w:rPr>
          <w:sz w:val="24"/>
          <w:szCs w:val="24"/>
        </w:rPr>
        <w:t>E-mail</w:t>
      </w:r>
      <w:proofErr w:type="gramEnd"/>
      <w:r w:rsidR="00D52A2F" w:rsidRPr="008851EC">
        <w:rPr>
          <w:sz w:val="24"/>
          <w:szCs w:val="24"/>
        </w:rPr>
        <w:t>:</w:t>
      </w:r>
      <w:r w:rsidR="00D52A2F">
        <w:t xml:space="preserve"> </w:t>
      </w:r>
      <w:hyperlink r:id="rId10" w:history="1">
        <w:r w:rsidRPr="007C05BA">
          <w:rPr>
            <w:rStyle w:val="Hyperlink"/>
          </w:rPr>
          <w:t>claudiomspereira15@gmail.com</w:t>
        </w:r>
      </w:hyperlink>
    </w:p>
    <w:p w:rsidR="00D52A2F" w:rsidRDefault="00D52A2F" w:rsidP="008851EC"/>
    <w:p w:rsidR="00D52A2F" w:rsidRPr="008851EC" w:rsidRDefault="008851EC" w:rsidP="008851EC">
      <w:pPr>
        <w:rPr>
          <w:sz w:val="24"/>
          <w:szCs w:val="24"/>
        </w:rPr>
      </w:pPr>
      <w:r w:rsidRPr="008851EC">
        <w:rPr>
          <w:sz w:val="24"/>
          <w:szCs w:val="24"/>
        </w:rPr>
        <w:t xml:space="preserve">Contato do integrante: </w:t>
      </w:r>
      <w:r w:rsidR="00D52A2F" w:rsidRPr="008851EC">
        <w:rPr>
          <w:sz w:val="24"/>
          <w:szCs w:val="24"/>
        </w:rPr>
        <w:t>Kaymmi Antunes Costa Silva</w:t>
      </w:r>
    </w:p>
    <w:p w:rsidR="008851EC" w:rsidRDefault="008851EC" w:rsidP="008851EC">
      <w:r w:rsidRPr="008851EC">
        <w:rPr>
          <w:sz w:val="24"/>
          <w:szCs w:val="24"/>
        </w:rPr>
        <w:t xml:space="preserve">TIA: </w:t>
      </w:r>
      <w:proofErr w:type="gramStart"/>
      <w:r w:rsidRPr="008851EC">
        <w:rPr>
          <w:sz w:val="24"/>
          <w:szCs w:val="24"/>
        </w:rPr>
        <w:t xml:space="preserve">23018690 </w:t>
      </w:r>
      <w:r w:rsidR="00D52A2F" w:rsidRPr="008851EC">
        <w:rPr>
          <w:sz w:val="24"/>
          <w:szCs w:val="24"/>
        </w:rPr>
        <w:t>E-mail</w:t>
      </w:r>
      <w:proofErr w:type="gramEnd"/>
      <w:r w:rsidR="00D52A2F" w:rsidRPr="008851EC">
        <w:rPr>
          <w:sz w:val="24"/>
          <w:szCs w:val="24"/>
        </w:rPr>
        <w:t>:</w:t>
      </w:r>
      <w:r w:rsidR="00D52A2F">
        <w:t xml:space="preserve"> </w:t>
      </w:r>
      <w:hyperlink r:id="rId11" w:history="1">
        <w:r w:rsidRPr="007C05BA">
          <w:rPr>
            <w:rStyle w:val="Hyperlink"/>
          </w:rPr>
          <w:t>kaymmicosta@hotmail.com</w:t>
        </w:r>
      </w:hyperlink>
    </w:p>
    <w:p w:rsidR="00D52A2F" w:rsidRDefault="00D52A2F" w:rsidP="008851EC"/>
    <w:p w:rsidR="00D52A2F" w:rsidRPr="008851EC" w:rsidRDefault="008851EC" w:rsidP="008851EC">
      <w:pPr>
        <w:rPr>
          <w:sz w:val="24"/>
          <w:szCs w:val="24"/>
        </w:rPr>
      </w:pPr>
      <w:r w:rsidRPr="008851EC">
        <w:rPr>
          <w:sz w:val="24"/>
          <w:szCs w:val="24"/>
        </w:rPr>
        <w:t xml:space="preserve">Contato do integrante: </w:t>
      </w:r>
      <w:r w:rsidR="00D52A2F" w:rsidRPr="008851EC">
        <w:rPr>
          <w:sz w:val="24"/>
          <w:szCs w:val="24"/>
        </w:rPr>
        <w:t>Matheus Gomes</w:t>
      </w:r>
    </w:p>
    <w:p w:rsidR="00D52A2F" w:rsidRDefault="008851EC" w:rsidP="008851EC">
      <w:r w:rsidRPr="008851EC">
        <w:rPr>
          <w:sz w:val="24"/>
          <w:szCs w:val="24"/>
        </w:rPr>
        <w:t>TIA: 22516220</w:t>
      </w:r>
      <w:r w:rsidR="00D52A2F" w:rsidRPr="008851EC">
        <w:rPr>
          <w:sz w:val="24"/>
          <w:szCs w:val="24"/>
        </w:rPr>
        <w:t>E-mail:</w:t>
      </w:r>
      <w:r w:rsidR="00D52A2F">
        <w:t xml:space="preserve"> </w:t>
      </w:r>
      <w:hyperlink r:id="rId12" w:history="1">
        <w:r w:rsidRPr="007C05BA">
          <w:rPr>
            <w:rStyle w:val="Hyperlink"/>
          </w:rPr>
          <w:t>matheus.vinicius97@hotmail.com</w:t>
        </w:r>
      </w:hyperlink>
    </w:p>
    <w:p w:rsidR="00D52A2F" w:rsidRDefault="00D52A2F" w:rsidP="008851EC"/>
    <w:p w:rsidR="00D52A2F" w:rsidRPr="008851EC" w:rsidRDefault="008851EC" w:rsidP="008851EC">
      <w:pPr>
        <w:rPr>
          <w:sz w:val="24"/>
          <w:szCs w:val="24"/>
        </w:rPr>
      </w:pPr>
      <w:r w:rsidRPr="008851EC">
        <w:rPr>
          <w:sz w:val="24"/>
          <w:szCs w:val="24"/>
        </w:rPr>
        <w:t xml:space="preserve">Contato do integrante: </w:t>
      </w:r>
      <w:r w:rsidR="00D52A2F" w:rsidRPr="008851EC">
        <w:rPr>
          <w:sz w:val="24"/>
          <w:szCs w:val="24"/>
        </w:rPr>
        <w:t>Valdo Alvim da Rocha Junior</w:t>
      </w:r>
    </w:p>
    <w:p w:rsidR="00D52A2F" w:rsidRDefault="008851EC" w:rsidP="008851EC">
      <w:r w:rsidRPr="008851EC">
        <w:rPr>
          <w:sz w:val="24"/>
          <w:szCs w:val="24"/>
        </w:rPr>
        <w:t xml:space="preserve">TIA: </w:t>
      </w:r>
      <w:proofErr w:type="gramStart"/>
      <w:r w:rsidRPr="008851EC">
        <w:rPr>
          <w:sz w:val="24"/>
          <w:szCs w:val="24"/>
        </w:rPr>
        <w:t xml:space="preserve">23007796 </w:t>
      </w:r>
      <w:r w:rsidR="00D52A2F" w:rsidRPr="008851EC">
        <w:rPr>
          <w:sz w:val="24"/>
          <w:szCs w:val="24"/>
        </w:rPr>
        <w:t>E-mail</w:t>
      </w:r>
      <w:proofErr w:type="gramEnd"/>
      <w:r w:rsidR="00D52A2F">
        <w:t xml:space="preserve">: </w:t>
      </w:r>
      <w:hyperlink r:id="rId13" w:history="1">
        <w:r w:rsidRPr="007C05BA">
          <w:rPr>
            <w:rStyle w:val="Hyperlink"/>
          </w:rPr>
          <w:t>valdo.rocha@yahoo.com.br</w:t>
        </w:r>
      </w:hyperlink>
    </w:p>
    <w:p w:rsidR="00D52A2F" w:rsidRDefault="00D52A2F"/>
    <w:sectPr w:rsidR="00D52A2F">
      <w:pgSz w:w="11910" w:h="16840"/>
      <w:pgMar w:top="1580" w:right="15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A1AAD"/>
    <w:multiLevelType w:val="hybridMultilevel"/>
    <w:tmpl w:val="08A4EE30"/>
    <w:lvl w:ilvl="0" w:tplc="5426B78A">
      <w:start w:val="1"/>
      <w:numFmt w:val="lowerLetter"/>
      <w:lvlText w:val="%1)"/>
      <w:lvlJc w:val="left"/>
      <w:pPr>
        <w:ind w:left="462" w:hanging="360"/>
        <w:jc w:val="left"/>
      </w:pPr>
      <w:rPr>
        <w:rFonts w:ascii="Arial MT" w:eastAsia="Arial MT" w:hAnsi="Arial MT" w:cs="Arial MT" w:hint="default"/>
        <w:w w:val="99"/>
        <w:sz w:val="24"/>
        <w:szCs w:val="24"/>
        <w:lang w:val="pt-PT" w:eastAsia="en-US" w:bidi="ar-SA"/>
      </w:rPr>
    </w:lvl>
    <w:lvl w:ilvl="1" w:tplc="A080E718">
      <w:numFmt w:val="bullet"/>
      <w:lvlText w:val="•"/>
      <w:lvlJc w:val="left"/>
      <w:pPr>
        <w:ind w:left="1286" w:hanging="360"/>
      </w:pPr>
      <w:rPr>
        <w:rFonts w:hint="default"/>
        <w:lang w:val="pt-PT" w:eastAsia="en-US" w:bidi="ar-SA"/>
      </w:rPr>
    </w:lvl>
    <w:lvl w:ilvl="2" w:tplc="314A445C">
      <w:numFmt w:val="bullet"/>
      <w:lvlText w:val="•"/>
      <w:lvlJc w:val="left"/>
      <w:pPr>
        <w:ind w:left="2113" w:hanging="360"/>
      </w:pPr>
      <w:rPr>
        <w:rFonts w:hint="default"/>
        <w:lang w:val="pt-PT" w:eastAsia="en-US" w:bidi="ar-SA"/>
      </w:rPr>
    </w:lvl>
    <w:lvl w:ilvl="3" w:tplc="E2A21D8C">
      <w:numFmt w:val="bullet"/>
      <w:lvlText w:val="•"/>
      <w:lvlJc w:val="left"/>
      <w:pPr>
        <w:ind w:left="2939" w:hanging="360"/>
      </w:pPr>
      <w:rPr>
        <w:rFonts w:hint="default"/>
        <w:lang w:val="pt-PT" w:eastAsia="en-US" w:bidi="ar-SA"/>
      </w:rPr>
    </w:lvl>
    <w:lvl w:ilvl="4" w:tplc="DD1E544C">
      <w:numFmt w:val="bullet"/>
      <w:lvlText w:val="•"/>
      <w:lvlJc w:val="left"/>
      <w:pPr>
        <w:ind w:left="3766" w:hanging="360"/>
      </w:pPr>
      <w:rPr>
        <w:rFonts w:hint="default"/>
        <w:lang w:val="pt-PT" w:eastAsia="en-US" w:bidi="ar-SA"/>
      </w:rPr>
    </w:lvl>
    <w:lvl w:ilvl="5" w:tplc="660651EE">
      <w:numFmt w:val="bullet"/>
      <w:lvlText w:val="•"/>
      <w:lvlJc w:val="left"/>
      <w:pPr>
        <w:ind w:left="4593" w:hanging="360"/>
      </w:pPr>
      <w:rPr>
        <w:rFonts w:hint="default"/>
        <w:lang w:val="pt-PT" w:eastAsia="en-US" w:bidi="ar-SA"/>
      </w:rPr>
    </w:lvl>
    <w:lvl w:ilvl="6" w:tplc="933CFA58">
      <w:numFmt w:val="bullet"/>
      <w:lvlText w:val="•"/>
      <w:lvlJc w:val="left"/>
      <w:pPr>
        <w:ind w:left="5419" w:hanging="360"/>
      </w:pPr>
      <w:rPr>
        <w:rFonts w:hint="default"/>
        <w:lang w:val="pt-PT" w:eastAsia="en-US" w:bidi="ar-SA"/>
      </w:rPr>
    </w:lvl>
    <w:lvl w:ilvl="7" w:tplc="C158EF9E">
      <w:numFmt w:val="bullet"/>
      <w:lvlText w:val="•"/>
      <w:lvlJc w:val="left"/>
      <w:pPr>
        <w:ind w:left="6246" w:hanging="360"/>
      </w:pPr>
      <w:rPr>
        <w:rFonts w:hint="default"/>
        <w:lang w:val="pt-PT" w:eastAsia="en-US" w:bidi="ar-SA"/>
      </w:rPr>
    </w:lvl>
    <w:lvl w:ilvl="8" w:tplc="1324AC5C">
      <w:numFmt w:val="bullet"/>
      <w:lvlText w:val="•"/>
      <w:lvlJc w:val="left"/>
      <w:pPr>
        <w:ind w:left="7073" w:hanging="360"/>
      </w:pPr>
      <w:rPr>
        <w:rFonts w:hint="default"/>
        <w:lang w:val="pt-PT" w:eastAsia="en-US" w:bidi="ar-SA"/>
      </w:rPr>
    </w:lvl>
  </w:abstractNum>
  <w:abstractNum w:abstractNumId="1">
    <w:nsid w:val="6CBE0BE9"/>
    <w:multiLevelType w:val="multilevel"/>
    <w:tmpl w:val="FC88A340"/>
    <w:lvl w:ilvl="0">
      <w:start w:val="1"/>
      <w:numFmt w:val="decimal"/>
      <w:lvlText w:val="%1"/>
      <w:lvlJc w:val="left"/>
      <w:pPr>
        <w:ind w:left="385" w:hanging="284"/>
        <w:jc w:val="left"/>
      </w:pPr>
      <w:rPr>
        <w:rFonts w:ascii="Arial" w:eastAsia="Arial" w:hAnsi="Arial" w:cs="Arial" w:hint="default"/>
        <w:b/>
        <w:bCs/>
        <w:w w:val="99"/>
        <w:sz w:val="24"/>
        <w:szCs w:val="24"/>
        <w:lang w:val="pt-PT" w:eastAsia="en-US" w:bidi="ar-SA"/>
      </w:rPr>
    </w:lvl>
    <w:lvl w:ilvl="1">
      <w:start w:val="1"/>
      <w:numFmt w:val="decimal"/>
      <w:lvlText w:val="%1.%2"/>
      <w:lvlJc w:val="left"/>
      <w:pPr>
        <w:ind w:left="529" w:hanging="360"/>
        <w:jc w:val="left"/>
      </w:pPr>
      <w:rPr>
        <w:rFonts w:ascii="Arial" w:eastAsia="Arial" w:hAnsi="Arial" w:cs="Arial" w:hint="default"/>
        <w:b/>
        <w:bCs/>
        <w:w w:val="99"/>
        <w:sz w:val="24"/>
        <w:szCs w:val="24"/>
        <w:lang w:val="pt-PT" w:eastAsia="en-US" w:bidi="ar-SA"/>
      </w:rPr>
    </w:lvl>
    <w:lvl w:ilvl="2">
      <w:numFmt w:val="bullet"/>
      <w:lvlText w:val="•"/>
      <w:lvlJc w:val="left"/>
      <w:pPr>
        <w:ind w:left="1431" w:hanging="360"/>
      </w:pPr>
      <w:rPr>
        <w:rFonts w:hint="default"/>
        <w:lang w:val="pt-PT" w:eastAsia="en-US" w:bidi="ar-SA"/>
      </w:rPr>
    </w:lvl>
    <w:lvl w:ilvl="3">
      <w:numFmt w:val="bullet"/>
      <w:lvlText w:val="•"/>
      <w:lvlJc w:val="left"/>
      <w:pPr>
        <w:ind w:left="2343" w:hanging="360"/>
      </w:pPr>
      <w:rPr>
        <w:rFonts w:hint="default"/>
        <w:lang w:val="pt-PT" w:eastAsia="en-US" w:bidi="ar-SA"/>
      </w:rPr>
    </w:lvl>
    <w:lvl w:ilvl="4">
      <w:numFmt w:val="bullet"/>
      <w:lvlText w:val="•"/>
      <w:lvlJc w:val="left"/>
      <w:pPr>
        <w:ind w:left="3255" w:hanging="360"/>
      </w:pPr>
      <w:rPr>
        <w:rFonts w:hint="default"/>
        <w:lang w:val="pt-PT" w:eastAsia="en-US" w:bidi="ar-SA"/>
      </w:rPr>
    </w:lvl>
    <w:lvl w:ilvl="5">
      <w:numFmt w:val="bullet"/>
      <w:lvlText w:val="•"/>
      <w:lvlJc w:val="left"/>
      <w:pPr>
        <w:ind w:left="4167" w:hanging="360"/>
      </w:pPr>
      <w:rPr>
        <w:rFonts w:hint="default"/>
        <w:lang w:val="pt-PT" w:eastAsia="en-US" w:bidi="ar-SA"/>
      </w:rPr>
    </w:lvl>
    <w:lvl w:ilvl="6">
      <w:numFmt w:val="bullet"/>
      <w:lvlText w:val="•"/>
      <w:lvlJc w:val="left"/>
      <w:pPr>
        <w:ind w:left="5079" w:hanging="360"/>
      </w:pPr>
      <w:rPr>
        <w:rFonts w:hint="default"/>
        <w:lang w:val="pt-PT" w:eastAsia="en-US" w:bidi="ar-SA"/>
      </w:rPr>
    </w:lvl>
    <w:lvl w:ilvl="7">
      <w:numFmt w:val="bullet"/>
      <w:lvlText w:val="•"/>
      <w:lvlJc w:val="left"/>
      <w:pPr>
        <w:ind w:left="5990" w:hanging="360"/>
      </w:pPr>
      <w:rPr>
        <w:rFonts w:hint="default"/>
        <w:lang w:val="pt-PT" w:eastAsia="en-US" w:bidi="ar-SA"/>
      </w:rPr>
    </w:lvl>
    <w:lvl w:ilvl="8">
      <w:numFmt w:val="bullet"/>
      <w:lvlText w:val="•"/>
      <w:lvlJc w:val="left"/>
      <w:pPr>
        <w:ind w:left="6902" w:hanging="360"/>
      </w:pPr>
      <w:rPr>
        <w:rFonts w:hint="default"/>
        <w:lang w:val="pt-PT" w:eastAsia="en-US" w:bidi="ar-SA"/>
      </w:rPr>
    </w:lvl>
  </w:abstractNum>
  <w:abstractNum w:abstractNumId="2">
    <w:nsid w:val="74E242E6"/>
    <w:multiLevelType w:val="hybridMultilevel"/>
    <w:tmpl w:val="8DCAFD32"/>
    <w:lvl w:ilvl="0" w:tplc="0A96878A">
      <w:start w:val="1"/>
      <w:numFmt w:val="lowerLetter"/>
      <w:lvlText w:val="%1)"/>
      <w:lvlJc w:val="left"/>
      <w:pPr>
        <w:ind w:left="462" w:hanging="360"/>
        <w:jc w:val="left"/>
      </w:pPr>
      <w:rPr>
        <w:rFonts w:ascii="Arial MT" w:eastAsia="Arial MT" w:hAnsi="Arial MT" w:cs="Arial MT" w:hint="default"/>
        <w:w w:val="99"/>
        <w:sz w:val="24"/>
        <w:szCs w:val="24"/>
        <w:lang w:val="pt-PT" w:eastAsia="en-US" w:bidi="ar-SA"/>
      </w:rPr>
    </w:lvl>
    <w:lvl w:ilvl="1" w:tplc="414A1F6E">
      <w:numFmt w:val="bullet"/>
      <w:lvlText w:val="•"/>
      <w:lvlJc w:val="left"/>
      <w:pPr>
        <w:ind w:left="1286" w:hanging="360"/>
      </w:pPr>
      <w:rPr>
        <w:rFonts w:hint="default"/>
        <w:lang w:val="pt-PT" w:eastAsia="en-US" w:bidi="ar-SA"/>
      </w:rPr>
    </w:lvl>
    <w:lvl w:ilvl="2" w:tplc="3AA0567A">
      <w:numFmt w:val="bullet"/>
      <w:lvlText w:val="•"/>
      <w:lvlJc w:val="left"/>
      <w:pPr>
        <w:ind w:left="2113" w:hanging="360"/>
      </w:pPr>
      <w:rPr>
        <w:rFonts w:hint="default"/>
        <w:lang w:val="pt-PT" w:eastAsia="en-US" w:bidi="ar-SA"/>
      </w:rPr>
    </w:lvl>
    <w:lvl w:ilvl="3" w:tplc="1DDA7522">
      <w:numFmt w:val="bullet"/>
      <w:lvlText w:val="•"/>
      <w:lvlJc w:val="left"/>
      <w:pPr>
        <w:ind w:left="2939" w:hanging="360"/>
      </w:pPr>
      <w:rPr>
        <w:rFonts w:hint="default"/>
        <w:lang w:val="pt-PT" w:eastAsia="en-US" w:bidi="ar-SA"/>
      </w:rPr>
    </w:lvl>
    <w:lvl w:ilvl="4" w:tplc="FDF8D7F2">
      <w:numFmt w:val="bullet"/>
      <w:lvlText w:val="•"/>
      <w:lvlJc w:val="left"/>
      <w:pPr>
        <w:ind w:left="3766" w:hanging="360"/>
      </w:pPr>
      <w:rPr>
        <w:rFonts w:hint="default"/>
        <w:lang w:val="pt-PT" w:eastAsia="en-US" w:bidi="ar-SA"/>
      </w:rPr>
    </w:lvl>
    <w:lvl w:ilvl="5" w:tplc="1778A31A">
      <w:numFmt w:val="bullet"/>
      <w:lvlText w:val="•"/>
      <w:lvlJc w:val="left"/>
      <w:pPr>
        <w:ind w:left="4593" w:hanging="360"/>
      </w:pPr>
      <w:rPr>
        <w:rFonts w:hint="default"/>
        <w:lang w:val="pt-PT" w:eastAsia="en-US" w:bidi="ar-SA"/>
      </w:rPr>
    </w:lvl>
    <w:lvl w:ilvl="6" w:tplc="9A9A7C48">
      <w:numFmt w:val="bullet"/>
      <w:lvlText w:val="•"/>
      <w:lvlJc w:val="left"/>
      <w:pPr>
        <w:ind w:left="5419" w:hanging="360"/>
      </w:pPr>
      <w:rPr>
        <w:rFonts w:hint="default"/>
        <w:lang w:val="pt-PT" w:eastAsia="en-US" w:bidi="ar-SA"/>
      </w:rPr>
    </w:lvl>
    <w:lvl w:ilvl="7" w:tplc="54384D48">
      <w:numFmt w:val="bullet"/>
      <w:lvlText w:val="•"/>
      <w:lvlJc w:val="left"/>
      <w:pPr>
        <w:ind w:left="6246" w:hanging="360"/>
      </w:pPr>
      <w:rPr>
        <w:rFonts w:hint="default"/>
        <w:lang w:val="pt-PT" w:eastAsia="en-US" w:bidi="ar-SA"/>
      </w:rPr>
    </w:lvl>
    <w:lvl w:ilvl="8" w:tplc="35F8C046">
      <w:numFmt w:val="bullet"/>
      <w:lvlText w:val="•"/>
      <w:lvlJc w:val="left"/>
      <w:pPr>
        <w:ind w:left="7073" w:hanging="360"/>
      </w:pPr>
      <w:rPr>
        <w:rFonts w:hint="default"/>
        <w:lang w:val="pt-PT"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
  <w:rsids>
    <w:rsidRoot w:val="002043C7"/>
    <w:rsid w:val="000C2D29"/>
    <w:rsid w:val="001939DD"/>
    <w:rsid w:val="002043C7"/>
    <w:rsid w:val="00286F3C"/>
    <w:rsid w:val="00434083"/>
    <w:rsid w:val="00446205"/>
    <w:rsid w:val="0076016B"/>
    <w:rsid w:val="008851EC"/>
    <w:rsid w:val="00A00269"/>
    <w:rsid w:val="00D52A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lang w:val="pt-PT"/>
    </w:rPr>
  </w:style>
  <w:style w:type="paragraph" w:styleId="Ttulo1">
    <w:name w:val="heading 1"/>
    <w:basedOn w:val="Normal"/>
    <w:uiPriority w:val="1"/>
    <w:qFormat/>
    <w:pPr>
      <w:ind w:left="529" w:hanging="428"/>
      <w:outlineLvl w:val="0"/>
    </w:pPr>
    <w:rPr>
      <w:rFonts w:ascii="Arial" w:eastAsia="Arial" w:hAnsi="Arial" w:cs="Arial"/>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pPr>
      <w:ind w:left="462" w:hanging="360"/>
    </w:pPr>
  </w:style>
  <w:style w:type="paragraph" w:customStyle="1" w:styleId="TableParagraph">
    <w:name w:val="Table Paragraph"/>
    <w:basedOn w:val="Normal"/>
    <w:uiPriority w:val="1"/>
    <w:qFormat/>
    <w:pPr>
      <w:spacing w:line="255" w:lineRule="exact"/>
    </w:pPr>
  </w:style>
  <w:style w:type="character" w:styleId="Hyperlink">
    <w:name w:val="Hyperlink"/>
    <w:basedOn w:val="Fontepargpadro"/>
    <w:uiPriority w:val="99"/>
    <w:unhideWhenUsed/>
    <w:rsid w:val="00446205"/>
    <w:rPr>
      <w:color w:val="0000FF" w:themeColor="hyperlink"/>
      <w:u w:val="single"/>
    </w:rPr>
  </w:style>
  <w:style w:type="paragraph" w:styleId="Textodebalo">
    <w:name w:val="Balloon Text"/>
    <w:basedOn w:val="Normal"/>
    <w:link w:val="TextodebaloChar"/>
    <w:uiPriority w:val="99"/>
    <w:semiHidden/>
    <w:unhideWhenUsed/>
    <w:rsid w:val="00446205"/>
    <w:rPr>
      <w:rFonts w:ascii="Tahoma" w:hAnsi="Tahoma" w:cs="Tahoma"/>
      <w:sz w:val="16"/>
      <w:szCs w:val="16"/>
    </w:rPr>
  </w:style>
  <w:style w:type="character" w:customStyle="1" w:styleId="TextodebaloChar">
    <w:name w:val="Texto de balão Char"/>
    <w:basedOn w:val="Fontepargpadro"/>
    <w:link w:val="Textodebalo"/>
    <w:uiPriority w:val="99"/>
    <w:semiHidden/>
    <w:rsid w:val="00446205"/>
    <w:rPr>
      <w:rFonts w:ascii="Tahoma" w:eastAsia="Arial MT" w:hAnsi="Tahoma" w:cs="Tahoma"/>
      <w:sz w:val="16"/>
      <w:szCs w:val="16"/>
      <w:lang w:val="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lang w:val="pt-PT"/>
    </w:rPr>
  </w:style>
  <w:style w:type="paragraph" w:styleId="Ttulo1">
    <w:name w:val="heading 1"/>
    <w:basedOn w:val="Normal"/>
    <w:uiPriority w:val="1"/>
    <w:qFormat/>
    <w:pPr>
      <w:ind w:left="529" w:hanging="428"/>
      <w:outlineLvl w:val="0"/>
    </w:pPr>
    <w:rPr>
      <w:rFonts w:ascii="Arial" w:eastAsia="Arial" w:hAnsi="Arial" w:cs="Arial"/>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pPr>
      <w:ind w:left="462" w:hanging="360"/>
    </w:pPr>
  </w:style>
  <w:style w:type="paragraph" w:customStyle="1" w:styleId="TableParagraph">
    <w:name w:val="Table Paragraph"/>
    <w:basedOn w:val="Normal"/>
    <w:uiPriority w:val="1"/>
    <w:qFormat/>
    <w:pPr>
      <w:spacing w:line="255" w:lineRule="exact"/>
    </w:pPr>
  </w:style>
  <w:style w:type="character" w:styleId="Hyperlink">
    <w:name w:val="Hyperlink"/>
    <w:basedOn w:val="Fontepargpadro"/>
    <w:uiPriority w:val="99"/>
    <w:unhideWhenUsed/>
    <w:rsid w:val="00446205"/>
    <w:rPr>
      <w:color w:val="0000FF" w:themeColor="hyperlink"/>
      <w:u w:val="single"/>
    </w:rPr>
  </w:style>
  <w:style w:type="paragraph" w:styleId="Textodebalo">
    <w:name w:val="Balloon Text"/>
    <w:basedOn w:val="Normal"/>
    <w:link w:val="TextodebaloChar"/>
    <w:uiPriority w:val="99"/>
    <w:semiHidden/>
    <w:unhideWhenUsed/>
    <w:rsid w:val="00446205"/>
    <w:rPr>
      <w:rFonts w:ascii="Tahoma" w:hAnsi="Tahoma" w:cs="Tahoma"/>
      <w:sz w:val="16"/>
      <w:szCs w:val="16"/>
    </w:rPr>
  </w:style>
  <w:style w:type="character" w:customStyle="1" w:styleId="TextodebaloChar">
    <w:name w:val="Texto de balão Char"/>
    <w:basedOn w:val="Fontepargpadro"/>
    <w:link w:val="Textodebalo"/>
    <w:uiPriority w:val="99"/>
    <w:semiHidden/>
    <w:rsid w:val="00446205"/>
    <w:rPr>
      <w:rFonts w:ascii="Tahoma" w:eastAsia="Arial MT" w:hAnsi="Tahoma" w:cs="Tahoma"/>
      <w:sz w:val="16"/>
      <w:szCs w:val="16"/>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quipe-de-projetos-I-CD-Mackenzie" TargetMode="External"/><Relationship Id="rId13" Type="http://schemas.openxmlformats.org/officeDocument/2006/relationships/hyperlink" Target="mailto:valdo.rocha@yahoo.com.br" TargetMode="External"/><Relationship Id="rId3" Type="http://schemas.microsoft.com/office/2007/relationships/stylesWithEffects" Target="stylesWithEffects.xml"/><Relationship Id="rId7" Type="http://schemas.openxmlformats.org/officeDocument/2006/relationships/hyperlink" Target="https://www.kaggle.com/datasets/buzzlightyear64/registros-doacoes-alimentos?resource=download" TargetMode="External"/><Relationship Id="rId12" Type="http://schemas.openxmlformats.org/officeDocument/2006/relationships/hyperlink" Target="mailto:matheus.vinicius97@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kaymmicosta@hot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claudiomspereira15@gmail.com" TargetMode="External"/><Relationship Id="rId4" Type="http://schemas.openxmlformats.org/officeDocument/2006/relationships/settings" Target="settings.xml"/><Relationship Id="rId9" Type="http://schemas.openxmlformats.org/officeDocument/2006/relationships/hyperlink" Target="mailto:andredvcanassa@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791</Words>
  <Characters>4273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Glayson José</dc:creator>
  <cp:lastModifiedBy>DELL</cp:lastModifiedBy>
  <cp:revision>4</cp:revision>
  <cp:lastPrinted>2023-08-28T23:51:00Z</cp:lastPrinted>
  <dcterms:created xsi:type="dcterms:W3CDTF">2023-08-28T23:51:00Z</dcterms:created>
  <dcterms:modified xsi:type="dcterms:W3CDTF">2023-08-28T23:52:00Z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2023-03-13T00:00:00Z</vt:filetime>
  </property>
  <property fmtid="{D5CDD505-2E9C-101B-9397-08002B2CF9AE}" pid="3" name="Creator">
    <vt:lpwstr>Microsoft® Word para Microsoft 365</vt:lpwstr>
  </property>
  <property fmtid="{D5CDD505-2E9C-101B-9397-08002B2CF9AE}" pid="4" name="LastSaved">
    <vt:filetime>2023-08-28T00:00:00Z</vt:filetime>
  </property>
</Properties>
</file>