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3BF" w:rsidRDefault="001903BF" w:rsidP="00C1297E">
      <w:pPr>
        <w:pStyle w:val="Ttulo1"/>
      </w:pPr>
      <w:r w:rsidRPr="00C1297E">
        <w:t>1 - Pesquisa com Dados de Satélite (</w:t>
      </w:r>
      <w:proofErr w:type="spellStart"/>
      <w:r w:rsidRPr="00C1297E">
        <w:t>Satellite</w:t>
      </w:r>
      <w:proofErr w:type="spellEnd"/>
      <w:r w:rsidRPr="00C1297E">
        <w:t>)</w:t>
      </w:r>
    </w:p>
    <w:p w:rsidR="00C1297E" w:rsidRPr="00C1297E" w:rsidRDefault="00C1297E" w:rsidP="00C1297E"/>
    <w:p w:rsidR="001903BF" w:rsidRDefault="001903BF" w:rsidP="001903BF">
      <w:pPr>
        <w:ind w:firstLine="0"/>
      </w:pPr>
      <w:r>
        <w:t xml:space="preserve">Base de dados </w:t>
      </w:r>
      <w:proofErr w:type="spellStart"/>
      <w:r>
        <w:t>Satellite</w:t>
      </w:r>
      <w:proofErr w:type="spellEnd"/>
      <w:r>
        <w:t xml:space="preserve"> da biblioteca </w:t>
      </w:r>
      <w:proofErr w:type="spellStart"/>
      <w:r>
        <w:t>mlbench</w:t>
      </w:r>
      <w:proofErr w:type="spellEnd"/>
      <w:r>
        <w:t>.</w:t>
      </w:r>
    </w:p>
    <w:p w:rsidR="001903BF" w:rsidRDefault="001903BF" w:rsidP="001903BF">
      <w:pPr>
        <w:ind w:firstLine="0"/>
      </w:pPr>
      <w:r>
        <w:t>Treino 80% e Teste 20%</w:t>
      </w:r>
    </w:p>
    <w:p w:rsidR="001903BF" w:rsidRDefault="001903BF" w:rsidP="001903BF">
      <w:pPr>
        <w:ind w:firstLine="0"/>
      </w:pPr>
      <w:r>
        <w:t>Colunas usadas no treino</w:t>
      </w:r>
      <w:r w:rsidRPr="001903BF">
        <w:rPr>
          <w:i/>
        </w:rPr>
        <w:t>: x17, x18, x19, x20</w:t>
      </w:r>
      <w:r>
        <w:t xml:space="preserve"> e </w:t>
      </w:r>
      <w:r w:rsidRPr="001903BF">
        <w:rPr>
          <w:i/>
        </w:rPr>
        <w:t>classes</w:t>
      </w:r>
      <w:r>
        <w:rPr>
          <w:i/>
        </w:rPr>
        <w:t>.</w:t>
      </w:r>
    </w:p>
    <w:p w:rsidR="001903BF" w:rsidRDefault="001903BF" w:rsidP="001903BF">
      <w:pPr>
        <w:ind w:firstLine="0"/>
      </w:pPr>
      <w:proofErr w:type="spellStart"/>
      <w:r>
        <w:t>Seed</w:t>
      </w:r>
      <w:proofErr w:type="spellEnd"/>
      <w:r>
        <w:t xml:space="preserve"> = 7</w:t>
      </w:r>
    </w:p>
    <w:p w:rsidR="001903BF" w:rsidRPr="001903BF" w:rsidRDefault="001903BF" w:rsidP="001903BF">
      <w:pPr>
        <w:ind w:firstLine="0"/>
        <w:rPr>
          <w:b/>
        </w:rPr>
      </w:pPr>
      <w:r w:rsidRPr="001903BF">
        <w:rPr>
          <w:b/>
        </w:rPr>
        <w:t>Resultados obtidos</w:t>
      </w:r>
    </w:p>
    <w:p w:rsidR="00FF65BD" w:rsidRDefault="006454D9" w:rsidP="001903BF">
      <w:pPr>
        <w:ind w:firstLine="0"/>
      </w:pPr>
      <w:r>
        <w:t xml:space="preserve">Matriz de confusão – </w:t>
      </w:r>
      <w:proofErr w:type="spellStart"/>
      <w:r>
        <w:t>Random</w:t>
      </w:r>
      <w:proofErr w:type="spellEnd"/>
      <w:r>
        <w:t xml:space="preserve"> Forest</w:t>
      </w:r>
    </w:p>
    <w:p w:rsidR="006454D9" w:rsidRDefault="00C0351E" w:rsidP="001903BF">
      <w:pPr>
        <w:ind w:firstLine="0"/>
      </w:pPr>
      <w:r>
        <w:object w:dxaOrig="4855" w:dyaOrig="3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183pt" o:ole="">
            <v:imagedata r:id="rId5" o:title=""/>
          </v:shape>
          <o:OLEObject Type="Embed" ProgID="Excel.Sheet.12" ShapeID="_x0000_i1025" DrawAspect="Content" ObjectID="_1774096981" r:id="rId6"/>
        </w:object>
      </w:r>
    </w:p>
    <w:p w:rsidR="00C0351E" w:rsidRDefault="00C0351E" w:rsidP="001903BF">
      <w:pPr>
        <w:ind w:firstLine="0"/>
      </w:pPr>
      <w:proofErr w:type="spellStart"/>
      <w:r>
        <w:t>Acurácia</w:t>
      </w:r>
      <w:proofErr w:type="spellEnd"/>
      <w:r>
        <w:t xml:space="preserve">: </w:t>
      </w:r>
      <w:proofErr w:type="gramStart"/>
      <w:r>
        <w:t>0</w:t>
      </w:r>
      <w:r w:rsidR="001903BF">
        <w:t>,</w:t>
      </w:r>
      <w:proofErr w:type="gramEnd"/>
      <w:r>
        <w:t>8396</w:t>
      </w:r>
    </w:p>
    <w:p w:rsidR="00C0351E" w:rsidRDefault="00C0351E" w:rsidP="001903BF">
      <w:pPr>
        <w:ind w:firstLine="0"/>
      </w:pPr>
    </w:p>
    <w:p w:rsidR="00C0351E" w:rsidRDefault="00C0351E" w:rsidP="001903BF">
      <w:pPr>
        <w:ind w:firstLine="0"/>
      </w:pPr>
      <w:r>
        <w:t>Matriz de confusão – SVM</w:t>
      </w:r>
    </w:p>
    <w:p w:rsidR="00C0351E" w:rsidRDefault="00C0351E" w:rsidP="001903BF">
      <w:pPr>
        <w:ind w:firstLine="0"/>
      </w:pPr>
      <w:r>
        <w:object w:dxaOrig="4855" w:dyaOrig="3663">
          <v:shape id="_x0000_i1026" type="#_x0000_t75" style="width:243pt;height:183pt" o:ole="">
            <v:imagedata r:id="rId7" o:title=""/>
          </v:shape>
          <o:OLEObject Type="Embed" ProgID="Excel.Sheet.12" ShapeID="_x0000_i1026" DrawAspect="Content" ObjectID="_1774096982" r:id="rId8"/>
        </w:object>
      </w:r>
    </w:p>
    <w:p w:rsidR="00C0351E" w:rsidRDefault="001903BF" w:rsidP="001903BF">
      <w:pPr>
        <w:ind w:firstLine="0"/>
      </w:pPr>
      <w:proofErr w:type="spellStart"/>
      <w:r>
        <w:t>Acurácia</w:t>
      </w:r>
      <w:proofErr w:type="spellEnd"/>
      <w:r>
        <w:t xml:space="preserve">: </w:t>
      </w:r>
      <w:proofErr w:type="gramStart"/>
      <w:r>
        <w:t>0,</w:t>
      </w:r>
      <w:proofErr w:type="gramEnd"/>
      <w:r w:rsidR="00C0351E">
        <w:t>8715</w:t>
      </w:r>
    </w:p>
    <w:p w:rsidR="001903BF" w:rsidRDefault="001903BF" w:rsidP="001903BF">
      <w:pPr>
        <w:ind w:firstLine="0"/>
      </w:pPr>
    </w:p>
    <w:p w:rsidR="001903BF" w:rsidRDefault="001903BF" w:rsidP="001903BF">
      <w:pPr>
        <w:ind w:firstLine="0"/>
      </w:pPr>
      <w:r>
        <w:t>Matriz de confusão RNA</w:t>
      </w:r>
    </w:p>
    <w:p w:rsidR="001903BF" w:rsidRDefault="001903BF" w:rsidP="001903BF">
      <w:pPr>
        <w:ind w:firstLine="0"/>
      </w:pPr>
      <w:r>
        <w:object w:dxaOrig="4855" w:dyaOrig="3663">
          <v:shape id="_x0000_i1027" type="#_x0000_t75" style="width:243pt;height:183pt" o:ole="">
            <v:imagedata r:id="rId9" o:title=""/>
          </v:shape>
          <o:OLEObject Type="Embed" ProgID="Excel.Sheet.12" ShapeID="_x0000_i1027" DrawAspect="Content" ObjectID="_1774096983" r:id="rId10"/>
        </w:object>
      </w:r>
    </w:p>
    <w:p w:rsidR="001903BF" w:rsidRDefault="001903BF" w:rsidP="001903BF">
      <w:pPr>
        <w:ind w:firstLine="0"/>
      </w:pPr>
      <w:proofErr w:type="spellStart"/>
      <w:r>
        <w:t>Acurária</w:t>
      </w:r>
      <w:proofErr w:type="spellEnd"/>
      <w:r>
        <w:t xml:space="preserve">: </w:t>
      </w:r>
      <w:proofErr w:type="gramStart"/>
      <w:r>
        <w:t>0,</w:t>
      </w:r>
      <w:proofErr w:type="gramEnd"/>
      <w:r>
        <w:t>6978</w:t>
      </w:r>
    </w:p>
    <w:p w:rsidR="001903BF" w:rsidRDefault="001903BF" w:rsidP="001903BF">
      <w:pPr>
        <w:ind w:firstLine="0"/>
      </w:pPr>
    </w:p>
    <w:p w:rsidR="001903BF" w:rsidRDefault="001903BF" w:rsidP="001903BF">
      <w:pPr>
        <w:ind w:firstLine="0"/>
      </w:pPr>
      <w:r>
        <w:t xml:space="preserve">O melhor modelo de predição foi obtido a partir do método SVM, pois é o que apresenta maior </w:t>
      </w:r>
      <w:proofErr w:type="spellStart"/>
      <w:r>
        <w:t>acurácia</w:t>
      </w:r>
      <w:proofErr w:type="spellEnd"/>
      <w:r>
        <w:t xml:space="preserve"> na base de teste.</w:t>
      </w:r>
    </w:p>
    <w:p w:rsidR="00C1297E" w:rsidRDefault="00C1297E" w:rsidP="001903BF">
      <w:pPr>
        <w:ind w:firstLine="0"/>
      </w:pPr>
    </w:p>
    <w:p w:rsidR="00C1297E" w:rsidRDefault="00C1297E" w:rsidP="00C1297E">
      <w:pPr>
        <w:pStyle w:val="Ttulo1"/>
      </w:pPr>
      <w:proofErr w:type="gramStart"/>
      <w:r w:rsidRPr="00C1297E">
        <w:t>2 - Estimativa de Volumes de Árvores</w:t>
      </w:r>
      <w:proofErr w:type="gramEnd"/>
    </w:p>
    <w:p w:rsidR="00C1297E" w:rsidRPr="00C1297E" w:rsidRDefault="00C1297E" w:rsidP="00C1297E"/>
    <w:p w:rsidR="00C0351E" w:rsidRDefault="00C1297E" w:rsidP="001903BF">
      <w:pPr>
        <w:ind w:firstLine="0"/>
      </w:pPr>
      <w:r>
        <w:t xml:space="preserve">Base de dados utilizada disponível no link </w:t>
      </w:r>
      <w:hyperlink r:id="rId11" w:history="1">
        <w:r w:rsidRPr="00CE4980">
          <w:rPr>
            <w:rStyle w:val="Hyperlink"/>
          </w:rPr>
          <w:t>http://www.razer.net.br/datasets/Volumes.csv</w:t>
        </w:r>
      </w:hyperlink>
      <w:r>
        <w:t>, carregamento realizado por meio da função “</w:t>
      </w:r>
      <w:proofErr w:type="spellStart"/>
      <w:proofErr w:type="gramStart"/>
      <w:r>
        <w:t>read</w:t>
      </w:r>
      <w:proofErr w:type="spellEnd"/>
      <w:r>
        <w:t>.</w:t>
      </w:r>
      <w:proofErr w:type="gramEnd"/>
      <w:r>
        <w:t>csv2” indicando os parâmetros de separador ”;” e símbolo decimal “,”.</w:t>
      </w:r>
    </w:p>
    <w:p w:rsidR="00C1297E" w:rsidRDefault="00C1297E" w:rsidP="001903BF">
      <w:pPr>
        <w:ind w:firstLine="0"/>
      </w:pPr>
      <w:r>
        <w:t>Coluna NR eliminada usando a função “</w:t>
      </w:r>
      <w:proofErr w:type="spellStart"/>
      <w:r>
        <w:t>subset</w:t>
      </w:r>
      <w:proofErr w:type="spellEnd"/>
      <w:r>
        <w:t xml:space="preserve">” indicando os parâmetros do </w:t>
      </w:r>
      <w:proofErr w:type="spellStart"/>
      <w:r w:rsidRPr="00C1297E">
        <w:rPr>
          <w:i/>
        </w:rPr>
        <w:t>dataframe</w:t>
      </w:r>
      <w:proofErr w:type="spellEnd"/>
      <w:r>
        <w:t xml:space="preserve"> original e “-” a coluna indesejada.</w:t>
      </w:r>
    </w:p>
    <w:p w:rsidR="00C1297E" w:rsidRDefault="00C1297E" w:rsidP="00C1297E">
      <w:pPr>
        <w:ind w:firstLine="0"/>
      </w:pPr>
      <w:r>
        <w:t>Treino 80% e Teste 20%</w:t>
      </w:r>
    </w:p>
    <w:p w:rsidR="00C1297E" w:rsidRDefault="00477B1C" w:rsidP="001903BF">
      <w:pPr>
        <w:ind w:firstLine="0"/>
      </w:pPr>
      <w:r>
        <w:t>Resultados obtidos com as funções UDF:</w:t>
      </w:r>
    </w:p>
    <w:p w:rsidR="00477B1C" w:rsidRPr="00477B1C" w:rsidRDefault="00477B1C" w:rsidP="001903BF">
      <w:pPr>
        <w:ind w:firstLine="0"/>
        <w:rPr>
          <w:b/>
        </w:rPr>
      </w:pPr>
      <w:proofErr w:type="spellStart"/>
      <w:r w:rsidRPr="00477B1C">
        <w:rPr>
          <w:b/>
        </w:rPr>
        <w:t>Random</w:t>
      </w:r>
      <w:proofErr w:type="spellEnd"/>
      <w:r w:rsidRPr="00477B1C">
        <w:rPr>
          <w:b/>
        </w:rPr>
        <w:t xml:space="preserve"> Forest</w:t>
      </w:r>
    </w:p>
    <w:p w:rsidR="00477B1C" w:rsidRDefault="00477B1C" w:rsidP="00477B1C">
      <w:pPr>
        <w:pStyle w:val="PargrafodaLista"/>
        <w:numPr>
          <w:ilvl w:val="0"/>
          <w:numId w:val="2"/>
        </w:numPr>
      </w:pPr>
      <w:proofErr w:type="spellStart"/>
      <w:r>
        <w:t>R²</w:t>
      </w:r>
      <w:proofErr w:type="spellEnd"/>
      <w:r>
        <w:t>:</w:t>
      </w:r>
    </w:p>
    <w:p w:rsidR="00477B1C" w:rsidRPr="00477B1C" w:rsidRDefault="00477B1C" w:rsidP="00477B1C">
      <w:pPr>
        <w:pStyle w:val="PargrafodaLista"/>
        <w:numPr>
          <w:ilvl w:val="0"/>
          <w:numId w:val="2"/>
        </w:numPr>
      </w:pPr>
      <w:proofErr w:type="spellStart"/>
      <w:r>
        <w:t>S</w:t>
      </w:r>
      <w:r>
        <w:rPr>
          <w:vertAlign w:val="subscript"/>
        </w:rPr>
        <w:t>xy</w:t>
      </w:r>
      <w:proofErr w:type="spellEnd"/>
      <w:r>
        <w:t>:</w:t>
      </w:r>
    </w:p>
    <w:p w:rsidR="00477B1C" w:rsidRDefault="00477B1C" w:rsidP="00477B1C">
      <w:pPr>
        <w:pStyle w:val="PargrafodaLista"/>
        <w:numPr>
          <w:ilvl w:val="0"/>
          <w:numId w:val="2"/>
        </w:numPr>
      </w:pPr>
      <w:proofErr w:type="spellStart"/>
      <w:r>
        <w:t>S</w:t>
      </w:r>
      <w:r w:rsidRPr="00477B1C">
        <w:rPr>
          <w:vertAlign w:val="subscript"/>
        </w:rPr>
        <w:t>xy</w:t>
      </w:r>
      <w:proofErr w:type="spellEnd"/>
      <w:r w:rsidRPr="00477B1C">
        <w:t>%</w:t>
      </w:r>
      <w:r>
        <w:t>:</w:t>
      </w:r>
    </w:p>
    <w:p w:rsidR="00477B1C" w:rsidRPr="00477B1C" w:rsidRDefault="00477B1C" w:rsidP="00477B1C">
      <w:pPr>
        <w:ind w:firstLine="0"/>
        <w:rPr>
          <w:b/>
        </w:rPr>
      </w:pPr>
      <w:r w:rsidRPr="00477B1C">
        <w:rPr>
          <w:b/>
        </w:rPr>
        <w:t>SVM</w:t>
      </w:r>
    </w:p>
    <w:p w:rsidR="00477B1C" w:rsidRDefault="00477B1C" w:rsidP="00477B1C">
      <w:pPr>
        <w:pStyle w:val="PargrafodaLista"/>
        <w:numPr>
          <w:ilvl w:val="0"/>
          <w:numId w:val="2"/>
        </w:numPr>
      </w:pPr>
      <w:proofErr w:type="spellStart"/>
      <w:r>
        <w:t>R²</w:t>
      </w:r>
      <w:proofErr w:type="spellEnd"/>
      <w:r>
        <w:t>:</w:t>
      </w:r>
    </w:p>
    <w:p w:rsidR="00477B1C" w:rsidRPr="00477B1C" w:rsidRDefault="00477B1C" w:rsidP="00477B1C">
      <w:pPr>
        <w:pStyle w:val="PargrafodaLista"/>
        <w:numPr>
          <w:ilvl w:val="0"/>
          <w:numId w:val="2"/>
        </w:numPr>
      </w:pPr>
      <w:proofErr w:type="spellStart"/>
      <w:r>
        <w:t>S</w:t>
      </w:r>
      <w:r>
        <w:rPr>
          <w:vertAlign w:val="subscript"/>
        </w:rPr>
        <w:t>xy</w:t>
      </w:r>
      <w:proofErr w:type="spellEnd"/>
      <w:r>
        <w:t>:</w:t>
      </w:r>
    </w:p>
    <w:p w:rsidR="00477B1C" w:rsidRDefault="00477B1C" w:rsidP="00477B1C">
      <w:pPr>
        <w:pStyle w:val="PargrafodaLista"/>
        <w:numPr>
          <w:ilvl w:val="0"/>
          <w:numId w:val="2"/>
        </w:numPr>
      </w:pPr>
      <w:proofErr w:type="spellStart"/>
      <w:r>
        <w:t>S</w:t>
      </w:r>
      <w:r w:rsidRPr="00477B1C">
        <w:rPr>
          <w:vertAlign w:val="subscript"/>
        </w:rPr>
        <w:t>xy</w:t>
      </w:r>
      <w:proofErr w:type="spellEnd"/>
      <w:r w:rsidRPr="00477B1C">
        <w:t>%</w:t>
      </w:r>
      <w:r>
        <w:t>:</w:t>
      </w:r>
    </w:p>
    <w:p w:rsidR="00477B1C" w:rsidRPr="00477B1C" w:rsidRDefault="00477B1C" w:rsidP="00477B1C">
      <w:pPr>
        <w:ind w:firstLine="0"/>
        <w:rPr>
          <w:b/>
        </w:rPr>
      </w:pPr>
      <w:r w:rsidRPr="00477B1C">
        <w:rPr>
          <w:b/>
        </w:rPr>
        <w:t>Redes Neurais</w:t>
      </w:r>
    </w:p>
    <w:p w:rsidR="00477B1C" w:rsidRDefault="00477B1C" w:rsidP="00477B1C">
      <w:pPr>
        <w:pStyle w:val="PargrafodaLista"/>
        <w:numPr>
          <w:ilvl w:val="0"/>
          <w:numId w:val="2"/>
        </w:numPr>
      </w:pPr>
      <w:proofErr w:type="spellStart"/>
      <w:r>
        <w:t>R²</w:t>
      </w:r>
      <w:proofErr w:type="spellEnd"/>
      <w:r>
        <w:t>:</w:t>
      </w:r>
    </w:p>
    <w:p w:rsidR="00477B1C" w:rsidRPr="00477B1C" w:rsidRDefault="00477B1C" w:rsidP="00477B1C">
      <w:pPr>
        <w:pStyle w:val="PargrafodaLista"/>
        <w:numPr>
          <w:ilvl w:val="0"/>
          <w:numId w:val="2"/>
        </w:numPr>
      </w:pPr>
      <w:proofErr w:type="spellStart"/>
      <w:r>
        <w:lastRenderedPageBreak/>
        <w:t>S</w:t>
      </w:r>
      <w:r>
        <w:rPr>
          <w:vertAlign w:val="subscript"/>
        </w:rPr>
        <w:t>xy</w:t>
      </w:r>
      <w:proofErr w:type="spellEnd"/>
      <w:r>
        <w:t>:</w:t>
      </w:r>
    </w:p>
    <w:p w:rsidR="00477B1C" w:rsidRDefault="00477B1C" w:rsidP="00477B1C">
      <w:pPr>
        <w:pStyle w:val="PargrafodaLista"/>
        <w:numPr>
          <w:ilvl w:val="0"/>
          <w:numId w:val="2"/>
        </w:numPr>
      </w:pPr>
      <w:proofErr w:type="spellStart"/>
      <w:r>
        <w:t>S</w:t>
      </w:r>
      <w:r w:rsidRPr="00477B1C">
        <w:rPr>
          <w:vertAlign w:val="subscript"/>
        </w:rPr>
        <w:t>xy</w:t>
      </w:r>
      <w:proofErr w:type="spellEnd"/>
      <w:r w:rsidRPr="00477B1C">
        <w:t>%</w:t>
      </w:r>
      <w:r>
        <w:t>:</w:t>
      </w:r>
    </w:p>
    <w:p w:rsidR="00477B1C" w:rsidRPr="00477B1C" w:rsidRDefault="00477B1C" w:rsidP="00477B1C">
      <w:pPr>
        <w:ind w:firstLine="0"/>
        <w:rPr>
          <w:b/>
        </w:rPr>
      </w:pPr>
      <w:r w:rsidRPr="00477B1C">
        <w:rPr>
          <w:b/>
        </w:rPr>
        <w:t xml:space="preserve">Modelo </w:t>
      </w:r>
      <w:proofErr w:type="spellStart"/>
      <w:r w:rsidRPr="00477B1C">
        <w:rPr>
          <w:b/>
        </w:rPr>
        <w:t>alométrico</w:t>
      </w:r>
      <w:proofErr w:type="spellEnd"/>
      <w:r w:rsidRPr="00477B1C">
        <w:rPr>
          <w:b/>
        </w:rPr>
        <w:t xml:space="preserve"> de </w:t>
      </w:r>
      <w:proofErr w:type="spellStart"/>
      <w:r w:rsidRPr="00477B1C">
        <w:rPr>
          <w:b/>
        </w:rPr>
        <w:t>Spurr</w:t>
      </w:r>
      <w:proofErr w:type="spellEnd"/>
    </w:p>
    <w:p w:rsidR="00477B1C" w:rsidRDefault="00477B1C" w:rsidP="00477B1C">
      <w:pPr>
        <w:pStyle w:val="PargrafodaLista"/>
        <w:numPr>
          <w:ilvl w:val="0"/>
          <w:numId w:val="2"/>
        </w:numPr>
      </w:pPr>
      <w:proofErr w:type="spellStart"/>
      <w:r>
        <w:t>R²</w:t>
      </w:r>
      <w:proofErr w:type="spellEnd"/>
      <w:r>
        <w:t>:</w:t>
      </w:r>
    </w:p>
    <w:p w:rsidR="00477B1C" w:rsidRPr="00477B1C" w:rsidRDefault="00477B1C" w:rsidP="00477B1C">
      <w:pPr>
        <w:pStyle w:val="PargrafodaLista"/>
        <w:numPr>
          <w:ilvl w:val="0"/>
          <w:numId w:val="2"/>
        </w:numPr>
      </w:pPr>
      <w:proofErr w:type="spellStart"/>
      <w:r>
        <w:t>S</w:t>
      </w:r>
      <w:r>
        <w:rPr>
          <w:vertAlign w:val="subscript"/>
        </w:rPr>
        <w:t>xy</w:t>
      </w:r>
      <w:proofErr w:type="spellEnd"/>
      <w:r>
        <w:t>:</w:t>
      </w:r>
    </w:p>
    <w:p w:rsidR="00477B1C" w:rsidRDefault="00477B1C" w:rsidP="00477B1C">
      <w:pPr>
        <w:pStyle w:val="PargrafodaLista"/>
        <w:numPr>
          <w:ilvl w:val="0"/>
          <w:numId w:val="2"/>
        </w:numPr>
      </w:pPr>
      <w:proofErr w:type="spellStart"/>
      <w:r>
        <w:t>S</w:t>
      </w:r>
      <w:r w:rsidRPr="00477B1C">
        <w:rPr>
          <w:vertAlign w:val="subscript"/>
        </w:rPr>
        <w:t>xy</w:t>
      </w:r>
      <w:proofErr w:type="spellEnd"/>
      <w:r w:rsidRPr="00477B1C">
        <w:t>%</w:t>
      </w:r>
      <w:r>
        <w:t>:</w:t>
      </w:r>
    </w:p>
    <w:p w:rsidR="00477B1C" w:rsidRDefault="00477B1C" w:rsidP="00477B1C">
      <w:pPr>
        <w:ind w:firstLine="0"/>
      </w:pPr>
    </w:p>
    <w:p w:rsidR="00477B1C" w:rsidRDefault="00477B1C" w:rsidP="00477B1C">
      <w:pPr>
        <w:ind w:firstLine="0"/>
      </w:pPr>
    </w:p>
    <w:sectPr w:rsidR="00477B1C" w:rsidSect="00F87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17ED"/>
    <w:multiLevelType w:val="hybridMultilevel"/>
    <w:tmpl w:val="02B08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F04E0"/>
    <w:multiLevelType w:val="hybridMultilevel"/>
    <w:tmpl w:val="50D6A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54D9"/>
    <w:rsid w:val="001903BF"/>
    <w:rsid w:val="00206E85"/>
    <w:rsid w:val="00330E13"/>
    <w:rsid w:val="00392846"/>
    <w:rsid w:val="00412BD5"/>
    <w:rsid w:val="00477B1C"/>
    <w:rsid w:val="00503D06"/>
    <w:rsid w:val="006454D9"/>
    <w:rsid w:val="00C0351E"/>
    <w:rsid w:val="00C1297E"/>
    <w:rsid w:val="00F4152D"/>
    <w:rsid w:val="00F8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52B"/>
  </w:style>
  <w:style w:type="paragraph" w:styleId="Ttulo1">
    <w:name w:val="heading 1"/>
    <w:basedOn w:val="Normal"/>
    <w:next w:val="Normal"/>
    <w:link w:val="Ttulo1Char"/>
    <w:uiPriority w:val="9"/>
    <w:qFormat/>
    <w:rsid w:val="001903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54D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90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C1297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77B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Planilha_do_Microsoft_Office_Excel2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Planilha_do_Microsoft_Office_Excel1.xlsx"/><Relationship Id="rId11" Type="http://schemas.openxmlformats.org/officeDocument/2006/relationships/hyperlink" Target="http://www.razer.net.br/datasets/Volumes.csv" TargetMode="External"/><Relationship Id="rId5" Type="http://schemas.openxmlformats.org/officeDocument/2006/relationships/image" Target="media/image1.emf"/><Relationship Id="rId10" Type="http://schemas.openxmlformats.org/officeDocument/2006/relationships/package" Target="embeddings/Planilha_do_Microsoft_Office_Excel3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ana.kindinger</dc:creator>
  <cp:lastModifiedBy>ana.kindinger</cp:lastModifiedBy>
  <cp:revision>1</cp:revision>
  <dcterms:created xsi:type="dcterms:W3CDTF">2024-04-08T18:05:00Z</dcterms:created>
  <dcterms:modified xsi:type="dcterms:W3CDTF">2024-04-08T18:56:00Z</dcterms:modified>
</cp:coreProperties>
</file>