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206" w:rsidRPr="00C63D4C" w:rsidRDefault="00006540" w:rsidP="00C63D4C">
      <w:pPr>
        <w:jc w:val="center"/>
        <w:rPr>
          <w:u w:val="single"/>
        </w:rPr>
      </w:pPr>
      <w:r w:rsidRPr="00C63D4C">
        <w:rPr>
          <w:u w:val="single"/>
        </w:rPr>
        <w:t>Mapeamento genealógico</w:t>
      </w:r>
    </w:p>
    <w:p w:rsidR="006C134F" w:rsidRDefault="006C134F">
      <w:r>
        <w:t>Com o passar dos anos e com o avanço dos estudos e da tecnologia no ramo médico, é possível descobrir mecanismos moleculares que desencadeiam uma determinada doença. Por conta disso exames de s</w:t>
      </w:r>
      <w:bookmarkStart w:id="0" w:name="_GoBack"/>
      <w:bookmarkEnd w:id="0"/>
      <w:r>
        <w:t xml:space="preserve">equenciamento genético podem ser realizados com o intuito de analisar se um </w:t>
      </w:r>
      <w:r w:rsidR="00AB1274">
        <w:t xml:space="preserve">certo indivíduo tem pré-disposição para determinadas doenças ou não e, com isso, ajudar na prevenção ou no possível tratamento, caso esse já apresente sintomas referentes a esta doença. Com o estudo do sequenciamento genético é possível verificar as possibilidades de uma doença se manifestar. </w:t>
      </w:r>
    </w:p>
    <w:p w:rsidR="00AB1274" w:rsidRDefault="00AB1274">
      <w:r>
        <w:t xml:space="preserve">Diversas doenças são hereditárias, ou seja, caso um ou mais genitores apresentem essa doença, há grandes chances </w:t>
      </w:r>
      <w:r w:rsidR="000C3EE7">
        <w:t>de o</w:t>
      </w:r>
      <w:r>
        <w:t xml:space="preserve"> sucessor também apresentar essa doença e é por isso que</w:t>
      </w:r>
      <w:r w:rsidR="00EF4D3C">
        <w:t xml:space="preserve"> é interessante se conhecer os genes dos ancestrais, pois </w:t>
      </w:r>
      <w:r w:rsidR="00257260">
        <w:t>isso ajudará a entender possíveis pré-disposições de doenças que o sucessor poderá ter e isso ajudará a entender qual o melhor tratamento a ser dado a aquele indivíduo.</w:t>
      </w:r>
    </w:p>
    <w:p w:rsidR="00884629" w:rsidRDefault="00884629" w:rsidP="008511C0">
      <w:r>
        <w:t xml:space="preserve">Um exemplo de doença que fatores genéticos têm grande influência e que pode ser hereditário é o câncer. Ao ser identificado alguma </w:t>
      </w:r>
      <w:r w:rsidR="001C6235">
        <w:t>mutação genética que favoreça o surgimento de alguma do</w:t>
      </w:r>
      <w:r>
        <w:t xml:space="preserve">ença, medidas de prevenção e combate deverão ser adotadas. </w:t>
      </w:r>
      <w:r w:rsidR="008511C0">
        <w:t xml:space="preserve">Há evidências de que um dos cânceres mais comuns no Brasil, o </w:t>
      </w:r>
      <w:r w:rsidR="008511C0">
        <w:t>câncer de mama,</w:t>
      </w:r>
      <w:r w:rsidR="008511C0">
        <w:t xml:space="preserve"> é hereditário. Por esse fator que é de extremamente importante a análise do histórico familiar.</w:t>
      </w:r>
    </w:p>
    <w:p w:rsidR="006C3949" w:rsidRDefault="007E7C51">
      <w:hyperlink r:id="rId4" w:history="1">
        <w:r w:rsidRPr="00B15D51">
          <w:rPr>
            <w:rStyle w:val="Hyperlink"/>
          </w:rPr>
          <w:t>https://repositorio.ufmg.br/bitstream/1843/30504/1/TESE%20PATRICIA%20-%20VERS%C3%83O%20FINAL%2001-07.pdf</w:t>
        </w:r>
      </w:hyperlink>
    </w:p>
    <w:p w:rsidR="007E7C51" w:rsidRDefault="007E7C51"/>
    <w:p w:rsidR="007E7C51" w:rsidRDefault="007E7C51"/>
    <w:sectPr w:rsidR="007E7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40"/>
    <w:rsid w:val="00006540"/>
    <w:rsid w:val="000C3EE7"/>
    <w:rsid w:val="00142288"/>
    <w:rsid w:val="001C6235"/>
    <w:rsid w:val="00257260"/>
    <w:rsid w:val="006C134F"/>
    <w:rsid w:val="006C3949"/>
    <w:rsid w:val="007E7C51"/>
    <w:rsid w:val="008511C0"/>
    <w:rsid w:val="00884629"/>
    <w:rsid w:val="00930206"/>
    <w:rsid w:val="00AB1274"/>
    <w:rsid w:val="00B94B93"/>
    <w:rsid w:val="00C63D4C"/>
    <w:rsid w:val="00C761A5"/>
    <w:rsid w:val="00E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01B7"/>
  <w15:chartTrackingRefBased/>
  <w15:docId w15:val="{04871968-47E8-4817-B346-8ED58A93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ositorio.ufmg.br/bitstream/1843/30504/1/TESE%20PATRICIA%20-%20VERS%C3%83O%20FINAL%2001-07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Cyrela Brazil Realty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Renato Moreira Da Costa</dc:creator>
  <cp:keywords/>
  <dc:description/>
  <cp:lastModifiedBy>Luis Renato Moreira Da Costa</cp:lastModifiedBy>
  <cp:revision>12</cp:revision>
  <dcterms:created xsi:type="dcterms:W3CDTF">2022-12-05T22:57:00Z</dcterms:created>
  <dcterms:modified xsi:type="dcterms:W3CDTF">2022-12-06T02:08:00Z</dcterms:modified>
</cp:coreProperties>
</file>