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DD" w:rsidRDefault="00AD68C3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ANEXO</w:t>
      </w:r>
    </w:p>
    <w:p w:rsidR="00AD68C3" w:rsidRDefault="00AD68C3">
      <w:pPr>
        <w:spacing w:before="56"/>
        <w:ind w:left="100"/>
        <w:rPr>
          <w:rFonts w:ascii="Calibri"/>
          <w:b/>
        </w:rPr>
      </w:pPr>
    </w:p>
    <w:p w:rsidR="00E317DD" w:rsidRDefault="00AD68C3">
      <w:pPr>
        <w:spacing w:before="74"/>
        <w:ind w:left="100"/>
        <w:rPr>
          <w:rFonts w:ascii="Arial"/>
          <w:b/>
        </w:rPr>
      </w:pPr>
      <w:r>
        <w:rPr>
          <w:rFonts w:ascii="Arial"/>
          <w:b/>
        </w:rPr>
        <w:t>FORMATO HISTORIAS DE USUARIO</w:t>
      </w:r>
    </w:p>
    <w:p w:rsidR="00E317DD" w:rsidRDefault="00E317DD">
      <w:pPr>
        <w:pStyle w:val="Textoindependiente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317D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317DD" w:rsidRDefault="00AD68C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317DD">
        <w:trPr>
          <w:trHeight w:val="515"/>
        </w:trPr>
        <w:tc>
          <w:tcPr>
            <w:tcW w:w="1761" w:type="dxa"/>
          </w:tcPr>
          <w:p w:rsidR="00E317DD" w:rsidRDefault="00AD68C3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4A33E0">
              <w:rPr>
                <w:rFonts w:ascii="Times New Roman" w:hAnsi="Times New Roman"/>
                <w:b/>
              </w:rPr>
              <w:t xml:space="preserve"> </w:t>
            </w:r>
            <w:r w:rsidRPr="004A33E0">
              <w:rPr>
                <w:rFonts w:ascii="Times New Roman" w:hAnsi="Times New Roman"/>
              </w:rPr>
              <w:t>1</w:t>
            </w:r>
          </w:p>
        </w:tc>
        <w:tc>
          <w:tcPr>
            <w:tcW w:w="7063" w:type="dxa"/>
            <w:gridSpan w:val="2"/>
          </w:tcPr>
          <w:p w:rsidR="00E317DD" w:rsidRDefault="00AD68C3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Nombre:</w:t>
            </w:r>
            <w:r w:rsidR="004A33E0">
              <w:rPr>
                <w:rFonts w:ascii="Times New Roman"/>
                <w:b/>
              </w:rPr>
              <w:t xml:space="preserve"> </w:t>
            </w:r>
            <w:r w:rsidR="004A33E0" w:rsidRPr="004A33E0">
              <w:rPr>
                <w:rFonts w:ascii="Times New Roman"/>
              </w:rPr>
              <w:t>Inicio de sesi</w:t>
            </w:r>
            <w:r w:rsidR="004A33E0" w:rsidRPr="004A33E0">
              <w:rPr>
                <w:rFonts w:ascii="Times New Roman"/>
              </w:rPr>
              <w:t>ó</w:t>
            </w:r>
            <w:r w:rsidR="004A33E0" w:rsidRPr="004A33E0">
              <w:rPr>
                <w:rFonts w:ascii="Times New Roman"/>
              </w:rPr>
              <w:t>n</w:t>
            </w:r>
          </w:p>
        </w:tc>
      </w:tr>
      <w:tr w:rsidR="00E317DD">
        <w:trPr>
          <w:trHeight w:val="530"/>
        </w:trPr>
        <w:tc>
          <w:tcPr>
            <w:tcW w:w="4497" w:type="dxa"/>
            <w:gridSpan w:val="2"/>
          </w:tcPr>
          <w:p w:rsidR="00E317DD" w:rsidRDefault="00AD68C3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</w:t>
            </w:r>
            <w:r w:rsidR="004A33E0">
              <w:rPr>
                <w:b/>
              </w:rPr>
              <w:t xml:space="preserve"> </w:t>
            </w:r>
            <w:r w:rsidR="004A33E0" w:rsidRPr="004A33E0">
              <w:t>Alta</w:t>
            </w:r>
          </w:p>
        </w:tc>
        <w:tc>
          <w:tcPr>
            <w:tcW w:w="4327" w:type="dxa"/>
          </w:tcPr>
          <w:p w:rsidR="00E317DD" w:rsidRDefault="00AD68C3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rol:</w:t>
            </w:r>
            <w:r w:rsidR="00EE0684">
              <w:rPr>
                <w:rFonts w:ascii="Times New Roman"/>
                <w:b/>
              </w:rPr>
              <w:t xml:space="preserve"> </w:t>
            </w:r>
            <w:r w:rsidR="00EE0684" w:rsidRPr="00EE0684">
              <w:rPr>
                <w:rFonts w:ascii="Times New Roman"/>
              </w:rPr>
              <w:t>Yo como usuario</w:t>
            </w:r>
            <w:r w:rsidR="00A307CB">
              <w:rPr>
                <w:rFonts w:ascii="Times New Roman"/>
              </w:rPr>
              <w:t xml:space="preserve"> administrador/ vendedor/ almacenero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 w:rsidP="00EE0684">
            <w:pPr>
              <w:pStyle w:val="TableParagraph"/>
              <w:rPr>
                <w:b/>
              </w:rPr>
            </w:pPr>
            <w:r>
              <w:rPr>
                <w:b/>
              </w:rPr>
              <w:t>funcionalidad:</w:t>
            </w:r>
            <w:r w:rsidR="004A33E0">
              <w:rPr>
                <w:b/>
              </w:rPr>
              <w:t xml:space="preserve"> </w:t>
            </w:r>
            <w:r w:rsidR="00EE0684">
              <w:t>Necesito entrar al home de mi usuario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>
            <w:pPr>
              <w:pStyle w:val="TableParagraph"/>
            </w:pPr>
            <w:r>
              <w:rPr>
                <w:b/>
              </w:rPr>
              <w:t>Criterio de Aceptación:</w:t>
            </w:r>
            <w:r w:rsidR="004A33E0">
              <w:rPr>
                <w:b/>
              </w:rPr>
              <w:t xml:space="preserve">  </w:t>
            </w:r>
            <w:r w:rsidR="004A33E0">
              <w:t>-Proporcionar nombre de usuario correcto</w:t>
            </w:r>
            <w:r>
              <w:t xml:space="preserve"> y registra</w:t>
            </w:r>
            <w:r w:rsidR="00EE0684">
              <w:t>do</w:t>
            </w:r>
          </w:p>
          <w:p w:rsidR="004A33E0" w:rsidRPr="004A33E0" w:rsidRDefault="004A33E0">
            <w:pPr>
              <w:pStyle w:val="TableParagraph"/>
            </w:pPr>
            <w:r>
              <w:rPr>
                <w:b/>
              </w:rPr>
              <w:t>-</w:t>
            </w:r>
            <w:r>
              <w:t>Proporcionar contraseña correcta</w:t>
            </w:r>
          </w:p>
        </w:tc>
      </w:tr>
    </w:tbl>
    <w:p w:rsidR="00E317DD" w:rsidRDefault="00E317DD">
      <w:pPr>
        <w:pStyle w:val="Textoindependiente"/>
        <w:rPr>
          <w:rFonts w:ascii="Arial"/>
          <w:b/>
        </w:rPr>
      </w:pPr>
    </w:p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307CB" w:rsidTr="00D01DDC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307CB" w:rsidTr="00D01DDC">
        <w:trPr>
          <w:trHeight w:val="515"/>
        </w:trPr>
        <w:tc>
          <w:tcPr>
            <w:tcW w:w="1761" w:type="dxa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 w:rsidR="00EC37E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063" w:type="dxa"/>
            <w:gridSpan w:val="2"/>
          </w:tcPr>
          <w:p w:rsidR="00A307CB" w:rsidRDefault="00A307CB" w:rsidP="00EC37E9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 w:rsidR="00EC37E9">
              <w:rPr>
                <w:rFonts w:ascii="Times New Roman"/>
              </w:rPr>
              <w:t>Registro de usuario</w:t>
            </w:r>
          </w:p>
        </w:tc>
      </w:tr>
      <w:tr w:rsidR="00A307CB" w:rsidTr="00D01DDC">
        <w:trPr>
          <w:trHeight w:val="530"/>
        </w:trPr>
        <w:tc>
          <w:tcPr>
            <w:tcW w:w="4497" w:type="dxa"/>
            <w:gridSpan w:val="2"/>
          </w:tcPr>
          <w:p w:rsidR="00A307CB" w:rsidRDefault="00A307CB" w:rsidP="00D01DD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A307CB" w:rsidRDefault="00A307CB" w:rsidP="00D01DDC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D01DDC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Pr="00EE0684">
              <w:rPr>
                <w:rFonts w:ascii="Times New Roman"/>
              </w:rPr>
              <w:t>Yo como usuario</w:t>
            </w:r>
            <w:r w:rsidR="00EC37E9">
              <w:rPr>
                <w:rFonts w:ascii="Times New Roman"/>
              </w:rPr>
              <w:t xml:space="preserve"> administrador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EC37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>Neces</w:t>
            </w:r>
            <w:r w:rsidR="00EC37E9">
              <w:t>ito registrar un nuevo usuario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D01DDC">
            <w:pPr>
              <w:pStyle w:val="TableParagraph"/>
            </w:pPr>
            <w:r>
              <w:rPr>
                <w:b/>
              </w:rPr>
              <w:t xml:space="preserve">Criterio de Aceptación:  </w:t>
            </w:r>
            <w:r>
              <w:t xml:space="preserve">-Proporcionar nombre </w:t>
            </w:r>
            <w:r w:rsidR="00EC37E9">
              <w:t>de usuario</w:t>
            </w:r>
          </w:p>
          <w:p w:rsidR="00A307CB" w:rsidRDefault="00A307CB" w:rsidP="00D01DDC">
            <w:pPr>
              <w:pStyle w:val="TableParagraph"/>
            </w:pPr>
            <w:r>
              <w:rPr>
                <w:b/>
              </w:rPr>
              <w:t>-</w:t>
            </w:r>
            <w:r w:rsidR="00EC37E9">
              <w:t>Proporcionar contraseña</w:t>
            </w:r>
          </w:p>
          <w:p w:rsidR="00EC37E9" w:rsidRPr="004A33E0" w:rsidRDefault="00EC37E9" w:rsidP="00D01DDC">
            <w:pPr>
              <w:pStyle w:val="TableParagraph"/>
            </w:pPr>
            <w:r>
              <w:rPr>
                <w:b/>
              </w:rPr>
              <w:t>-</w:t>
            </w:r>
            <w:r>
              <w:t>Seleccionar el tipo de usuario (administrador, almacenero, vendedor)</w:t>
            </w:r>
          </w:p>
        </w:tc>
      </w:tr>
    </w:tbl>
    <w:p w:rsidR="00A307CB" w:rsidRDefault="00A307CB">
      <w:pPr>
        <w:pStyle w:val="Textoindependiente"/>
        <w:rPr>
          <w:rFonts w:ascii="Arial"/>
          <w:b/>
        </w:rPr>
      </w:pPr>
    </w:p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307CB" w:rsidTr="00D01DDC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307CB" w:rsidTr="00D01DDC">
        <w:trPr>
          <w:trHeight w:val="515"/>
        </w:trPr>
        <w:tc>
          <w:tcPr>
            <w:tcW w:w="1761" w:type="dxa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 w:rsidR="00EC37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063" w:type="dxa"/>
            <w:gridSpan w:val="2"/>
          </w:tcPr>
          <w:p w:rsidR="00A307CB" w:rsidRDefault="00A307CB" w:rsidP="00D01DDC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 w:rsidR="00EC37E9" w:rsidRPr="00EC37E9">
              <w:rPr>
                <w:rFonts w:ascii="Times New Roman"/>
              </w:rPr>
              <w:t>Informaci</w:t>
            </w:r>
            <w:r w:rsidR="00EC37E9" w:rsidRPr="00EC37E9">
              <w:rPr>
                <w:rFonts w:ascii="Times New Roman"/>
              </w:rPr>
              <w:t>ó</w:t>
            </w:r>
            <w:r w:rsidR="00EC37E9" w:rsidRPr="00EC37E9">
              <w:rPr>
                <w:rFonts w:ascii="Times New Roman"/>
              </w:rPr>
              <w:t>n de art</w:t>
            </w:r>
            <w:r w:rsidR="00EC37E9" w:rsidRPr="00EC37E9">
              <w:rPr>
                <w:rFonts w:ascii="Times New Roman"/>
              </w:rPr>
              <w:t>í</w:t>
            </w:r>
            <w:r w:rsidR="00EC37E9" w:rsidRPr="00EC37E9">
              <w:rPr>
                <w:rFonts w:ascii="Times New Roman"/>
              </w:rPr>
              <w:t>culo</w:t>
            </w:r>
          </w:p>
        </w:tc>
      </w:tr>
      <w:tr w:rsidR="00A307CB" w:rsidTr="00D01DDC">
        <w:trPr>
          <w:trHeight w:val="530"/>
        </w:trPr>
        <w:tc>
          <w:tcPr>
            <w:tcW w:w="4497" w:type="dxa"/>
            <w:gridSpan w:val="2"/>
          </w:tcPr>
          <w:p w:rsidR="00A307CB" w:rsidRDefault="00A307CB" w:rsidP="00D01DD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A307CB" w:rsidRDefault="00A307CB" w:rsidP="00D01DDC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D01DDC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Pr="00EE0684">
              <w:rPr>
                <w:rFonts w:ascii="Times New Roman"/>
              </w:rPr>
              <w:t>Yo como usuario</w:t>
            </w:r>
            <w:r w:rsidR="00EC37E9">
              <w:rPr>
                <w:rFonts w:ascii="Times New Roman"/>
              </w:rPr>
              <w:t xml:space="preserve"> administrador/ almacenero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EC37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>Necesito</w:t>
            </w:r>
            <w:r w:rsidR="00EC37E9">
              <w:t xml:space="preserve"> ver información de un artículo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Pr="004A33E0" w:rsidRDefault="00A307CB" w:rsidP="00EC37E9">
            <w:pPr>
              <w:pStyle w:val="TableParagraph"/>
            </w:pPr>
            <w:r>
              <w:rPr>
                <w:b/>
              </w:rPr>
              <w:t xml:space="preserve">Criterio de Aceptación:  </w:t>
            </w:r>
            <w:r>
              <w:t>-</w:t>
            </w:r>
            <w:r w:rsidR="00EC37E9">
              <w:t>Seleccionar opción de ver artículo</w:t>
            </w:r>
          </w:p>
        </w:tc>
      </w:tr>
    </w:tbl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C37E9" w:rsidTr="005264C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C37E9" w:rsidTr="005264CD">
        <w:trPr>
          <w:trHeight w:val="515"/>
        </w:trPr>
        <w:tc>
          <w:tcPr>
            <w:tcW w:w="1761" w:type="dxa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63" w:type="dxa"/>
            <w:gridSpan w:val="2"/>
          </w:tcPr>
          <w:p w:rsidR="00EC37E9" w:rsidRDefault="00EC37E9" w:rsidP="00EC37E9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Agregar art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culo</w:t>
            </w:r>
          </w:p>
        </w:tc>
      </w:tr>
      <w:tr w:rsidR="00EC37E9" w:rsidTr="005264CD">
        <w:trPr>
          <w:trHeight w:val="530"/>
        </w:trPr>
        <w:tc>
          <w:tcPr>
            <w:tcW w:w="4497" w:type="dxa"/>
            <w:gridSpan w:val="2"/>
          </w:tcPr>
          <w:p w:rsidR="00EC37E9" w:rsidRDefault="00EC37E9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EC37E9" w:rsidRDefault="00EC37E9" w:rsidP="005264CD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EC37E9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Pr="00EE0684">
              <w:rPr>
                <w:rFonts w:ascii="Times New Roman"/>
              </w:rPr>
              <w:t>Yo como usuario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administrador/ almacenero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EC37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 xml:space="preserve">Necesito </w:t>
            </w:r>
            <w:r>
              <w:t>agregar un nuevo artículo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Pr="004A33E0" w:rsidRDefault="00EC37E9" w:rsidP="00EC37E9">
            <w:pPr>
              <w:pStyle w:val="TableParagraph"/>
            </w:pPr>
            <w:r>
              <w:rPr>
                <w:b/>
              </w:rPr>
              <w:t xml:space="preserve">Criterio de Aceptación:  </w:t>
            </w:r>
            <w:r>
              <w:t>-</w:t>
            </w:r>
            <w:r>
              <w:t>El usuario selecciona la opción de agregar dentro de la sección de artículos</w:t>
            </w:r>
          </w:p>
        </w:tc>
      </w:tr>
    </w:tbl>
    <w:p w:rsidR="00EC37E9" w:rsidRDefault="00EC37E9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C37E9" w:rsidTr="005264C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C37E9" w:rsidTr="005264CD">
        <w:trPr>
          <w:trHeight w:val="515"/>
        </w:trPr>
        <w:tc>
          <w:tcPr>
            <w:tcW w:w="1761" w:type="dxa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063" w:type="dxa"/>
            <w:gridSpan w:val="2"/>
          </w:tcPr>
          <w:p w:rsidR="00EC37E9" w:rsidRDefault="00EC37E9" w:rsidP="005264CD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Elimin</w:t>
            </w:r>
            <w:r>
              <w:rPr>
                <w:rFonts w:ascii="Times New Roman"/>
              </w:rPr>
              <w:t>ar art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culo</w:t>
            </w:r>
          </w:p>
        </w:tc>
      </w:tr>
      <w:tr w:rsidR="00EC37E9" w:rsidTr="005264CD">
        <w:trPr>
          <w:trHeight w:val="530"/>
        </w:trPr>
        <w:tc>
          <w:tcPr>
            <w:tcW w:w="4497" w:type="dxa"/>
            <w:gridSpan w:val="2"/>
          </w:tcPr>
          <w:p w:rsidR="00EC37E9" w:rsidRDefault="00EC37E9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EC37E9" w:rsidRDefault="00EC37E9" w:rsidP="005264CD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5264CD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Pr="00EE0684">
              <w:rPr>
                <w:rFonts w:ascii="Times New Roman"/>
              </w:rPr>
              <w:t>Yo como usuario</w:t>
            </w:r>
            <w:r>
              <w:rPr>
                <w:rFonts w:ascii="Times New Roman"/>
              </w:rPr>
              <w:t xml:space="preserve"> administrador/ almacenero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EC37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 xml:space="preserve">Necesito </w:t>
            </w:r>
            <w:r>
              <w:t>elimin</w:t>
            </w:r>
            <w:r>
              <w:t xml:space="preserve">ar un </w:t>
            </w:r>
            <w:r>
              <w:t>a</w:t>
            </w:r>
            <w:r>
              <w:t>rtículo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Pr="004A33E0" w:rsidRDefault="004C5F6C" w:rsidP="00EC37E9">
            <w:pPr>
              <w:pStyle w:val="TableParagraph"/>
            </w:pPr>
            <w:r>
              <w:rPr>
                <w:b/>
              </w:rPr>
              <w:t xml:space="preserve">Criterio de Aceptación: </w:t>
            </w:r>
            <w:r w:rsidR="00EC37E9">
              <w:t>-El usuario selecciona la opc</w:t>
            </w:r>
            <w:r w:rsidR="00EC37E9">
              <w:t>ión eliminar que se encuentra den</w:t>
            </w:r>
            <w:r w:rsidR="00EC37E9">
              <w:t>tro de la sección de artículos</w:t>
            </w:r>
            <w:r w:rsidR="00EC37E9">
              <w:t>.</w:t>
            </w:r>
          </w:p>
        </w:tc>
      </w:tr>
    </w:tbl>
    <w:p w:rsidR="00EC37E9" w:rsidRDefault="00EC37E9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4F3DBD" w:rsidTr="005264C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4F3DBD" w:rsidRDefault="004F3DBD" w:rsidP="005264CD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4F3DBD" w:rsidTr="005264CD">
        <w:trPr>
          <w:trHeight w:val="515"/>
        </w:trPr>
        <w:tc>
          <w:tcPr>
            <w:tcW w:w="1761" w:type="dxa"/>
          </w:tcPr>
          <w:p w:rsidR="004F3DBD" w:rsidRDefault="004F3DBD" w:rsidP="005264CD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 6</w:t>
            </w:r>
          </w:p>
        </w:tc>
        <w:tc>
          <w:tcPr>
            <w:tcW w:w="7063" w:type="dxa"/>
            <w:gridSpan w:val="2"/>
          </w:tcPr>
          <w:p w:rsidR="004F3DBD" w:rsidRDefault="004F3DBD" w:rsidP="004F3DBD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 xml:space="preserve">Listar </w:t>
            </w:r>
            <w:r>
              <w:rPr>
                <w:rFonts w:ascii="Times New Roman"/>
              </w:rPr>
              <w:t>categor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</w:tc>
      </w:tr>
      <w:tr w:rsidR="004F3DBD" w:rsidTr="005264CD">
        <w:trPr>
          <w:trHeight w:val="530"/>
        </w:trPr>
        <w:tc>
          <w:tcPr>
            <w:tcW w:w="4497" w:type="dxa"/>
            <w:gridSpan w:val="2"/>
          </w:tcPr>
          <w:p w:rsidR="004F3DBD" w:rsidRDefault="004F3DBD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4F3DBD" w:rsidRDefault="004F3DBD" w:rsidP="005264CD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4F3DBD" w:rsidTr="005264CD">
        <w:trPr>
          <w:trHeight w:val="330"/>
        </w:trPr>
        <w:tc>
          <w:tcPr>
            <w:tcW w:w="8824" w:type="dxa"/>
            <w:gridSpan w:val="3"/>
          </w:tcPr>
          <w:p w:rsidR="004F3DBD" w:rsidRDefault="004F3DBD" w:rsidP="005264CD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Pr="00EE0684">
              <w:rPr>
                <w:rFonts w:ascii="Times New Roman"/>
              </w:rPr>
              <w:t>Yo como usuario</w:t>
            </w:r>
            <w:r>
              <w:rPr>
                <w:rFonts w:ascii="Times New Roman"/>
              </w:rPr>
              <w:t xml:space="preserve"> administrador/ almacenero</w:t>
            </w:r>
          </w:p>
        </w:tc>
      </w:tr>
      <w:tr w:rsidR="004F3DBD" w:rsidTr="005264CD">
        <w:trPr>
          <w:trHeight w:val="330"/>
        </w:trPr>
        <w:tc>
          <w:tcPr>
            <w:tcW w:w="8824" w:type="dxa"/>
            <w:gridSpan w:val="3"/>
          </w:tcPr>
          <w:p w:rsidR="004F3DBD" w:rsidRDefault="004F3DBD" w:rsidP="004F3DB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 xml:space="preserve">Necesito </w:t>
            </w:r>
            <w:r>
              <w:t>listar l</w:t>
            </w:r>
            <w:r>
              <w:t>a</w:t>
            </w:r>
            <w:r>
              <w:t>s</w:t>
            </w:r>
            <w:r>
              <w:t xml:space="preserve"> categoría</w:t>
            </w:r>
          </w:p>
        </w:tc>
      </w:tr>
      <w:tr w:rsidR="004F3DBD" w:rsidTr="005264CD">
        <w:trPr>
          <w:trHeight w:val="330"/>
        </w:trPr>
        <w:tc>
          <w:tcPr>
            <w:tcW w:w="8824" w:type="dxa"/>
            <w:gridSpan w:val="3"/>
          </w:tcPr>
          <w:p w:rsidR="004F3DBD" w:rsidRPr="004A33E0" w:rsidRDefault="004F3DBD" w:rsidP="004F3DBD">
            <w:pPr>
              <w:pStyle w:val="TableParagraph"/>
            </w:pPr>
            <w:r>
              <w:rPr>
                <w:b/>
              </w:rPr>
              <w:t xml:space="preserve">Criterio de Aceptación: </w:t>
            </w:r>
            <w:r>
              <w:t>-Seleccionar dentro de la sección categoría, la opc</w:t>
            </w:r>
            <w:r>
              <w:t>ión list</w:t>
            </w:r>
            <w:r>
              <w:t>ar.</w:t>
            </w:r>
          </w:p>
        </w:tc>
      </w:tr>
    </w:tbl>
    <w:p w:rsidR="00EC37E9" w:rsidRDefault="00EC37E9">
      <w:pPr>
        <w:pStyle w:val="Textoindependiente"/>
        <w:rPr>
          <w:rFonts w:ascii="Arial"/>
          <w:b/>
        </w:rPr>
      </w:pPr>
    </w:p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307CB" w:rsidTr="00D01DDC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307CB" w:rsidTr="00D01DDC">
        <w:trPr>
          <w:trHeight w:val="515"/>
        </w:trPr>
        <w:tc>
          <w:tcPr>
            <w:tcW w:w="1761" w:type="dxa"/>
          </w:tcPr>
          <w:p w:rsidR="00A307CB" w:rsidRDefault="00A307CB" w:rsidP="00D01DDC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 w:rsidR="004F3DBD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063" w:type="dxa"/>
            <w:gridSpan w:val="2"/>
          </w:tcPr>
          <w:p w:rsidR="00A307CB" w:rsidRDefault="00A307CB" w:rsidP="00D01DDC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 w:rsidR="00EC37E9">
              <w:rPr>
                <w:rFonts w:ascii="Times New Roman"/>
              </w:rPr>
              <w:t>Agregar categor</w:t>
            </w:r>
            <w:r w:rsidR="00EC37E9">
              <w:rPr>
                <w:rFonts w:ascii="Times New Roman"/>
              </w:rPr>
              <w:t>í</w:t>
            </w:r>
            <w:r w:rsidR="00EC37E9">
              <w:rPr>
                <w:rFonts w:ascii="Times New Roman"/>
              </w:rPr>
              <w:t>a</w:t>
            </w:r>
          </w:p>
        </w:tc>
      </w:tr>
      <w:tr w:rsidR="00A307CB" w:rsidTr="00D01DDC">
        <w:trPr>
          <w:trHeight w:val="530"/>
        </w:trPr>
        <w:tc>
          <w:tcPr>
            <w:tcW w:w="4497" w:type="dxa"/>
            <w:gridSpan w:val="2"/>
          </w:tcPr>
          <w:p w:rsidR="00A307CB" w:rsidRDefault="00A307CB" w:rsidP="00D01DD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A307CB" w:rsidRDefault="00A307CB" w:rsidP="00D01DDC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D01DDC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 w:rsidR="00EC37E9" w:rsidRPr="00EE0684">
              <w:rPr>
                <w:rFonts w:ascii="Times New Roman"/>
              </w:rPr>
              <w:t>Yo como usuario</w:t>
            </w:r>
            <w:r w:rsidR="00EC37E9">
              <w:rPr>
                <w:rFonts w:ascii="Times New Roman"/>
              </w:rPr>
              <w:t xml:space="preserve"> administrador/ almacenero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Default="00A307CB" w:rsidP="00D01DD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>Neces</w:t>
            </w:r>
            <w:r w:rsidR="00EC37E9">
              <w:t>ito agregar una nueva categoría</w:t>
            </w:r>
          </w:p>
        </w:tc>
      </w:tr>
      <w:tr w:rsidR="00A307CB" w:rsidTr="00D01DDC">
        <w:trPr>
          <w:trHeight w:val="330"/>
        </w:trPr>
        <w:tc>
          <w:tcPr>
            <w:tcW w:w="8824" w:type="dxa"/>
            <w:gridSpan w:val="3"/>
          </w:tcPr>
          <w:p w:rsidR="00A307CB" w:rsidRPr="004A33E0" w:rsidRDefault="00A307CB" w:rsidP="00EC37E9">
            <w:pPr>
              <w:pStyle w:val="TableParagraph"/>
            </w:pPr>
            <w:r>
              <w:rPr>
                <w:b/>
              </w:rPr>
              <w:t xml:space="preserve">Criterio de Aceptación: </w:t>
            </w:r>
            <w:r>
              <w:t>-</w:t>
            </w:r>
            <w:r w:rsidR="00EC37E9">
              <w:t>Seleccionar dentro de la sección categoría, la opción agregar.</w:t>
            </w:r>
          </w:p>
        </w:tc>
      </w:tr>
    </w:tbl>
    <w:p w:rsidR="00A307CB" w:rsidRDefault="00A307CB">
      <w:pPr>
        <w:pStyle w:val="Textoindependiente"/>
        <w:rPr>
          <w:rFonts w:ascii="Arial"/>
          <w:b/>
        </w:rPr>
      </w:pPr>
    </w:p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C37E9" w:rsidTr="005264C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C37E9" w:rsidTr="005264CD">
        <w:trPr>
          <w:trHeight w:val="515"/>
        </w:trPr>
        <w:tc>
          <w:tcPr>
            <w:tcW w:w="1761" w:type="dxa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 w:rsidR="004F3DBD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063" w:type="dxa"/>
            <w:gridSpan w:val="2"/>
          </w:tcPr>
          <w:p w:rsidR="00EC37E9" w:rsidRDefault="00EC37E9" w:rsidP="00EC37E9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Conocer el equipo</w:t>
            </w:r>
          </w:p>
        </w:tc>
      </w:tr>
      <w:tr w:rsidR="00EC37E9" w:rsidTr="005264CD">
        <w:trPr>
          <w:trHeight w:val="530"/>
        </w:trPr>
        <w:tc>
          <w:tcPr>
            <w:tcW w:w="4497" w:type="dxa"/>
            <w:gridSpan w:val="2"/>
          </w:tcPr>
          <w:p w:rsidR="00EC37E9" w:rsidRDefault="00EC37E9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EC37E9" w:rsidRDefault="00EC37E9" w:rsidP="005264CD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5264CD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>Neces</w:t>
            </w:r>
            <w:r>
              <w:t>ito conocer sobre la empresa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Pr="004A33E0" w:rsidRDefault="00EC37E9" w:rsidP="00EC37E9">
            <w:pPr>
              <w:pStyle w:val="TableParagraph"/>
            </w:pPr>
            <w:r>
              <w:rPr>
                <w:b/>
              </w:rPr>
              <w:t xml:space="preserve">Criterio de Aceptación: </w:t>
            </w:r>
            <w:r>
              <w:t xml:space="preserve">-Seleccionar </w:t>
            </w:r>
            <w:r>
              <w:t>la opción nosotros en la página principal</w:t>
            </w:r>
          </w:p>
        </w:tc>
      </w:tr>
    </w:tbl>
    <w:p w:rsidR="00A307CB" w:rsidRDefault="00A307CB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C37E9" w:rsidTr="005264C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C37E9" w:rsidTr="005264CD">
        <w:trPr>
          <w:trHeight w:val="515"/>
        </w:trPr>
        <w:tc>
          <w:tcPr>
            <w:tcW w:w="1761" w:type="dxa"/>
          </w:tcPr>
          <w:p w:rsidR="00EC37E9" w:rsidRDefault="00EC37E9" w:rsidP="005264CD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Número: </w:t>
            </w:r>
            <w:r w:rsidR="004F3DBD">
              <w:rPr>
                <w:rFonts w:ascii="Times New Roman" w:hAnsi="Times New Roman"/>
                <w:b/>
              </w:rPr>
              <w:t>9</w:t>
            </w:r>
            <w:bookmarkStart w:id="0" w:name="_GoBack"/>
            <w:bookmarkEnd w:id="0"/>
          </w:p>
        </w:tc>
        <w:tc>
          <w:tcPr>
            <w:tcW w:w="7063" w:type="dxa"/>
            <w:gridSpan w:val="2"/>
          </w:tcPr>
          <w:p w:rsidR="00EC37E9" w:rsidRDefault="00EC37E9" w:rsidP="00EC37E9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Conocer los servicios</w:t>
            </w:r>
          </w:p>
        </w:tc>
      </w:tr>
      <w:tr w:rsidR="00EC37E9" w:rsidTr="005264CD">
        <w:trPr>
          <w:trHeight w:val="530"/>
        </w:trPr>
        <w:tc>
          <w:tcPr>
            <w:tcW w:w="4497" w:type="dxa"/>
            <w:gridSpan w:val="2"/>
          </w:tcPr>
          <w:p w:rsidR="00EC37E9" w:rsidRDefault="00EC37E9" w:rsidP="005264C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 w:rsidRPr="004A33E0">
              <w:t>Alta</w:t>
            </w:r>
          </w:p>
        </w:tc>
        <w:tc>
          <w:tcPr>
            <w:tcW w:w="4327" w:type="dxa"/>
          </w:tcPr>
          <w:p w:rsidR="00EC37E9" w:rsidRDefault="00EC37E9" w:rsidP="005264CD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5264CD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lastRenderedPageBreak/>
              <w:t xml:space="preserve">rol: </w:t>
            </w:r>
            <w:r>
              <w:rPr>
                <w:rFonts w:ascii="Times New Roman"/>
              </w:rPr>
              <w:t>Yo como usuario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Default="00EC37E9" w:rsidP="00EC37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funcionalidad: </w:t>
            </w:r>
            <w:r>
              <w:t xml:space="preserve">Necesito conocer </w:t>
            </w:r>
            <w:proofErr w:type="spellStart"/>
            <w:r>
              <w:t>conocer</w:t>
            </w:r>
            <w:proofErr w:type="spellEnd"/>
            <w:r>
              <w:t xml:space="preserve"> los servicios que presta la empresa</w:t>
            </w:r>
          </w:p>
        </w:tc>
      </w:tr>
      <w:tr w:rsidR="00EC37E9" w:rsidTr="005264CD">
        <w:trPr>
          <w:trHeight w:val="330"/>
        </w:trPr>
        <w:tc>
          <w:tcPr>
            <w:tcW w:w="8824" w:type="dxa"/>
            <w:gridSpan w:val="3"/>
          </w:tcPr>
          <w:p w:rsidR="00EC37E9" w:rsidRPr="004A33E0" w:rsidRDefault="00EC37E9" w:rsidP="00EC37E9">
            <w:pPr>
              <w:pStyle w:val="TableParagraph"/>
            </w:pPr>
            <w:r>
              <w:rPr>
                <w:b/>
              </w:rPr>
              <w:t xml:space="preserve">Criterio de Aceptación: </w:t>
            </w:r>
            <w:r>
              <w:t xml:space="preserve">-Seleccionar la opción </w:t>
            </w:r>
            <w:r>
              <w:t>servicios</w:t>
            </w:r>
            <w:r>
              <w:t xml:space="preserve"> en la página principal</w:t>
            </w:r>
          </w:p>
        </w:tc>
      </w:tr>
    </w:tbl>
    <w:p w:rsidR="00EC37E9" w:rsidRDefault="00EC37E9">
      <w:pPr>
        <w:pStyle w:val="Textoindependiente"/>
        <w:rPr>
          <w:rFonts w:ascii="Arial"/>
          <w:b/>
        </w:rPr>
      </w:pPr>
    </w:p>
    <w:sectPr w:rsidR="00EC37E9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5EA2"/>
    <w:multiLevelType w:val="hybridMultilevel"/>
    <w:tmpl w:val="8DDCB2FC"/>
    <w:lvl w:ilvl="0" w:tplc="1DFA701C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6860B53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5A0E24A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914B71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058496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7FE278C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7AD4B216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7248B88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00200A5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494916"/>
    <w:multiLevelType w:val="hybridMultilevel"/>
    <w:tmpl w:val="2D407982"/>
    <w:lvl w:ilvl="0" w:tplc="F6469D2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FC6684A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62A7CC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3772684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56022508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F21CA51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A3AF70A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D824670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56A21FF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C581D96"/>
    <w:multiLevelType w:val="hybridMultilevel"/>
    <w:tmpl w:val="868638C4"/>
    <w:lvl w:ilvl="0" w:tplc="18D854C2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15FA609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ADBA6ED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DD4C64F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10AA8B1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057A7F6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0F4E7C44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E2465CD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3B16221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02270D9"/>
    <w:multiLevelType w:val="hybridMultilevel"/>
    <w:tmpl w:val="2BDABC6C"/>
    <w:lvl w:ilvl="0" w:tplc="1FB2422C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FCEE028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0FE876E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721AD99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3A149FF6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5082143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5936DF6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4EF2F33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08784AE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DB6D9E"/>
    <w:multiLevelType w:val="hybridMultilevel"/>
    <w:tmpl w:val="2EE2DEDE"/>
    <w:lvl w:ilvl="0" w:tplc="8F4AA8F8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C98A5C26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D86EF4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D48EFEAC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8F12488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3CB0B8F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CACA378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8FB47680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6E02B30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FAE630B"/>
    <w:multiLevelType w:val="hybridMultilevel"/>
    <w:tmpl w:val="D56E6D42"/>
    <w:lvl w:ilvl="0" w:tplc="DF1485A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B67C2652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6AC81412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5E5A3A00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7B5861E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CA8847F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AFBAFC9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D766ED12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73A641E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0381E3D"/>
    <w:multiLevelType w:val="hybridMultilevel"/>
    <w:tmpl w:val="86EC76B4"/>
    <w:lvl w:ilvl="0" w:tplc="68D895EA">
      <w:numFmt w:val="bullet"/>
      <w:lvlText w:val="●"/>
      <w:lvlJc w:val="left"/>
      <w:pPr>
        <w:ind w:left="821" w:hanging="721"/>
      </w:pPr>
      <w:rPr>
        <w:rFonts w:ascii="Calibri" w:eastAsia="Calibri" w:hAnsi="Calibri" w:cs="Calibri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1" w:tplc="ABF8CE42">
      <w:numFmt w:val="bullet"/>
      <w:lvlText w:val="o"/>
      <w:lvlJc w:val="left"/>
      <w:pPr>
        <w:ind w:left="2261" w:hanging="720"/>
      </w:pPr>
      <w:rPr>
        <w:rFonts w:ascii="Courier New" w:eastAsia="Courier New" w:hAnsi="Courier New" w:cs="Courier New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2" w:tplc="4D344282">
      <w:numFmt w:val="bullet"/>
      <w:lvlText w:val="•"/>
      <w:lvlJc w:val="left"/>
      <w:pPr>
        <w:ind w:left="2260" w:hanging="720"/>
      </w:pPr>
      <w:rPr>
        <w:rFonts w:hint="default"/>
        <w:lang w:val="es-ES" w:eastAsia="es-ES" w:bidi="es-ES"/>
      </w:rPr>
    </w:lvl>
    <w:lvl w:ilvl="3" w:tplc="0AA26DFE">
      <w:numFmt w:val="bullet"/>
      <w:lvlText w:val="•"/>
      <w:lvlJc w:val="left"/>
      <w:pPr>
        <w:ind w:left="3110" w:hanging="720"/>
      </w:pPr>
      <w:rPr>
        <w:rFonts w:hint="default"/>
        <w:lang w:val="es-ES" w:eastAsia="es-ES" w:bidi="es-ES"/>
      </w:rPr>
    </w:lvl>
    <w:lvl w:ilvl="4" w:tplc="4290E9C4">
      <w:numFmt w:val="bullet"/>
      <w:lvlText w:val="•"/>
      <w:lvlJc w:val="left"/>
      <w:pPr>
        <w:ind w:left="3960" w:hanging="720"/>
      </w:pPr>
      <w:rPr>
        <w:rFonts w:hint="default"/>
        <w:lang w:val="es-ES" w:eastAsia="es-ES" w:bidi="es-ES"/>
      </w:rPr>
    </w:lvl>
    <w:lvl w:ilvl="5" w:tplc="935E1CCA">
      <w:numFmt w:val="bullet"/>
      <w:lvlText w:val="•"/>
      <w:lvlJc w:val="left"/>
      <w:pPr>
        <w:ind w:left="4810" w:hanging="720"/>
      </w:pPr>
      <w:rPr>
        <w:rFonts w:hint="default"/>
        <w:lang w:val="es-ES" w:eastAsia="es-ES" w:bidi="es-ES"/>
      </w:rPr>
    </w:lvl>
    <w:lvl w:ilvl="6" w:tplc="BBF8A9D0">
      <w:numFmt w:val="bullet"/>
      <w:lvlText w:val="•"/>
      <w:lvlJc w:val="left"/>
      <w:pPr>
        <w:ind w:left="5660" w:hanging="720"/>
      </w:pPr>
      <w:rPr>
        <w:rFonts w:hint="default"/>
        <w:lang w:val="es-ES" w:eastAsia="es-ES" w:bidi="es-ES"/>
      </w:rPr>
    </w:lvl>
    <w:lvl w:ilvl="7" w:tplc="1E16BAAE">
      <w:numFmt w:val="bullet"/>
      <w:lvlText w:val="•"/>
      <w:lvlJc w:val="left"/>
      <w:pPr>
        <w:ind w:left="6510" w:hanging="720"/>
      </w:pPr>
      <w:rPr>
        <w:rFonts w:hint="default"/>
        <w:lang w:val="es-ES" w:eastAsia="es-ES" w:bidi="es-ES"/>
      </w:rPr>
    </w:lvl>
    <w:lvl w:ilvl="8" w:tplc="1444EADE">
      <w:numFmt w:val="bullet"/>
      <w:lvlText w:val="•"/>
      <w:lvlJc w:val="left"/>
      <w:pPr>
        <w:ind w:left="7360" w:hanging="720"/>
      </w:pPr>
      <w:rPr>
        <w:rFonts w:hint="default"/>
        <w:lang w:val="es-ES" w:eastAsia="es-ES" w:bidi="es-ES"/>
      </w:rPr>
    </w:lvl>
  </w:abstractNum>
  <w:abstractNum w:abstractNumId="7" w15:restartNumberingAfterBreak="0">
    <w:nsid w:val="69791C8D"/>
    <w:multiLevelType w:val="hybridMultilevel"/>
    <w:tmpl w:val="E48ECF76"/>
    <w:lvl w:ilvl="0" w:tplc="8BC4545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812AC652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F608422E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467ED89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9DE9328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04EE5CC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EB50139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EE5A8D9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4308185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17DD"/>
    <w:rsid w:val="004A33E0"/>
    <w:rsid w:val="004C5F6C"/>
    <w:rsid w:val="004F3DBD"/>
    <w:rsid w:val="00A307CB"/>
    <w:rsid w:val="00AD68C3"/>
    <w:rsid w:val="00D01DDC"/>
    <w:rsid w:val="00E317DD"/>
    <w:rsid w:val="00EC37E9"/>
    <w:rsid w:val="00E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1654B-1AB5-4411-9D36-58570A8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2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9"/>
      <w:ind w:left="8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lopez giraldo</dc:creator>
  <cp:keywords/>
  <dc:description/>
  <cp:lastModifiedBy>Liza Acevedo</cp:lastModifiedBy>
  <cp:revision>3</cp:revision>
  <dcterms:created xsi:type="dcterms:W3CDTF">2020-12-10T23:14:00Z</dcterms:created>
  <dcterms:modified xsi:type="dcterms:W3CDTF">2020-12-20T02:02:00Z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2020-12-10T00:00:00Z</vt:filetime>
  </property>
</Properties>
</file>