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  <w:t>Nombre Proyecto</w:t>
      </w:r>
      <w:bookmarkEnd w:id="2"/>
      <w:bookmarkEnd w:id="3"/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77777777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2B3998AF" w:rsidR="001E1DEE" w:rsidRPr="000A0F9F" w:rsidRDefault="007A5F6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12-</w:t>
            </w:r>
            <w:r w:rsidR="0045116B">
              <w:rPr>
                <w:rFonts w:ascii="Times New Roman" w:eastAsia="Verdana" w:hAnsi="Times New Roman" w:cs="Times New Roman"/>
              </w:rPr>
              <w:t>12-2020</w:t>
            </w:r>
          </w:p>
        </w:tc>
        <w:tc>
          <w:tcPr>
            <w:tcW w:w="3060" w:type="dxa"/>
            <w:vAlign w:val="center"/>
          </w:tcPr>
          <w:p w14:paraId="18BA27DA" w14:textId="1AC7670B" w:rsidR="001E1DEE" w:rsidRPr="000A0F9F" w:rsidRDefault="007A5F6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>
              <w:rPr>
                <w:rFonts w:ascii="Times New Roman" w:eastAsia="Verdana" w:hAnsi="Times New Roman" w:cs="Times New Roman"/>
              </w:rPr>
              <w:t>1</w:t>
            </w:r>
            <w:r w:rsidR="00045FD7" w:rsidRPr="000A0F9F">
              <w:rPr>
                <w:rFonts w:ascii="Times New Roman" w:eastAsia="Verdana" w:hAnsi="Times New Roman" w:cs="Times New Roman"/>
              </w:rPr>
              <w:t>.0</w:t>
            </w:r>
            <w:bookmarkEnd w:id="22"/>
            <w:bookmarkEnd w:id="23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1C3B6164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1367B393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590377">
              <w:rPr>
                <w:rFonts w:ascii="Times New Roman" w:eastAsia="Verdana" w:hAnsi="Times New Roman" w:cs="Times New Roman"/>
              </w:rPr>
              <w:t>Liza Acevedo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0C60BDE9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590377">
              <w:rPr>
                <w:rFonts w:ascii="Times New Roman" w:eastAsia="Verdana" w:hAnsi="Times New Roman" w:cs="Times New Roman"/>
              </w:rPr>
              <w:t>101847054</w:t>
            </w:r>
          </w:p>
        </w:tc>
        <w:tc>
          <w:tcPr>
            <w:tcW w:w="4320" w:type="dxa"/>
            <w:vAlign w:val="center"/>
          </w:tcPr>
          <w:p w14:paraId="1F6E2BEB" w14:textId="755DD2ED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45116B">
              <w:rPr>
                <w:rFonts w:ascii="Times New Roman" w:eastAsia="Verdana" w:hAnsi="Times New Roman" w:cs="Times New Roman"/>
              </w:rPr>
              <w:t>LIDER DEL PROYECTO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7F4A2C44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" w:name="_Toc54995404"/>
            <w:bookmarkStart w:id="43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2"/>
            <w:bookmarkEnd w:id="43"/>
            <w:r w:rsidR="004E62D3">
              <w:rPr>
                <w:rFonts w:ascii="Times New Roman" w:eastAsia="Verdana" w:hAnsi="Times New Roman" w:cs="Times New Roman"/>
              </w:rPr>
              <w:t xml:space="preserve"> U</w:t>
            </w:r>
            <w:r w:rsidR="007A5F67">
              <w:rPr>
                <w:rFonts w:ascii="Times New Roman" w:eastAsia="Verdana" w:hAnsi="Times New Roman" w:cs="Times New Roman"/>
              </w:rPr>
              <w:t xml:space="preserve">niversidad </w:t>
            </w:r>
            <w:r w:rsidR="004E62D3">
              <w:rPr>
                <w:rFonts w:ascii="Times New Roman" w:eastAsia="Verdana" w:hAnsi="Times New Roman" w:cs="Times New Roman"/>
              </w:rPr>
              <w:t>T</w:t>
            </w:r>
            <w:r w:rsidR="007A5F67">
              <w:rPr>
                <w:rFonts w:ascii="Times New Roman" w:eastAsia="Verdana" w:hAnsi="Times New Roman" w:cs="Times New Roman"/>
              </w:rPr>
              <w:t xml:space="preserve">ecnológica de </w:t>
            </w:r>
            <w:r w:rsidR="004E62D3">
              <w:rPr>
                <w:rFonts w:ascii="Times New Roman" w:eastAsia="Verdana" w:hAnsi="Times New Roman" w:cs="Times New Roman"/>
              </w:rPr>
              <w:t>P</w:t>
            </w:r>
            <w:r w:rsidR="007A5F67">
              <w:rPr>
                <w:rFonts w:ascii="Times New Roman" w:eastAsia="Verdana" w:hAnsi="Times New Roman" w:cs="Times New Roman"/>
              </w:rPr>
              <w:t>ereira</w:t>
            </w:r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1F9C1319" w:rsidR="001E1DEE" w:rsidRPr="000A0F9F" w:rsidRDefault="007A5F67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NIT: </w:t>
            </w:r>
            <w:r w:rsidRPr="007A5F67">
              <w:rPr>
                <w:rFonts w:ascii="Times New Roman" w:hAnsi="Times New Roman" w:cs="Times New Roman"/>
                <w:szCs w:val="21"/>
                <w:shd w:val="clear" w:color="auto" w:fill="FFFFFF"/>
              </w:rPr>
              <w:t>891.480.035-9.</w:t>
            </w:r>
            <w:r w:rsidR="00045FD7" w:rsidRPr="007A5F67">
              <w:rPr>
                <w:rFonts w:ascii="Times New Roman" w:eastAsia="Verdana" w:hAnsi="Times New Roman" w:cs="Times New Roman"/>
                <w:sz w:val="18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7BFF6EAC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" w:name="_Toc54995406"/>
            <w:bookmarkStart w:id="45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4"/>
            <w:bookmarkEnd w:id="45"/>
            <w:r w:rsidR="004E62D3">
              <w:rPr>
                <w:rFonts w:ascii="Times New Roman" w:eastAsia="Verdana" w:hAnsi="Times New Roman" w:cs="Times New Roman"/>
              </w:rPr>
              <w:t xml:space="preserve"> GRUPO 111</w:t>
            </w:r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" w:name="_Toc54995407"/>
            <w:bookmarkStart w:id="47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6"/>
            <w:bookmarkEnd w:id="47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48" w:name="_Toc54995408"/>
      <w:bookmarkStart w:id="49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48"/>
      <w:bookmarkEnd w:id="49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de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BC1852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BC1852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BC1852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BC1852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BC1852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BC1852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BC1852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BC1852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BC1852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BC1852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BC1852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BC1852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BC1852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BC1852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0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0"/>
    </w:p>
    <w:p w14:paraId="3F18C28D" w14:textId="41775BB0" w:rsidR="0045116B" w:rsidRPr="0045116B" w:rsidRDefault="0045116B" w:rsidP="0045116B">
      <w:pPr>
        <w:pStyle w:val="Normalindentado1"/>
        <w:ind w:left="0" w:hanging="2"/>
        <w:rPr>
          <w:sz w:val="12"/>
        </w:rPr>
      </w:pPr>
      <w:r w:rsidRPr="0045116B">
        <w:rPr>
          <w:rFonts w:ascii="Times New Roman" w:hAnsi="Times New Roman" w:cs="Times New Roman"/>
          <w:bCs/>
          <w:kern w:val="32"/>
          <w:szCs w:val="32"/>
        </w:rPr>
        <w:t xml:space="preserve">En este documento </w:t>
      </w:r>
      <w:r>
        <w:rPr>
          <w:rFonts w:ascii="Times New Roman" w:hAnsi="Times New Roman" w:cs="Times New Roman"/>
          <w:bCs/>
          <w:kern w:val="32"/>
          <w:szCs w:val="32"/>
        </w:rPr>
        <w:t>se encuentran los requisitos específicos de un portafolio web que oferta servicios de impresión 3D, el equipo involucrado en la creación de dicho portafolio, la descripción de los usuarios y características del producto como funcionalidad y restricciones entre otras.</w:t>
      </w:r>
    </w:p>
    <w:p w14:paraId="61439461" w14:textId="77777777" w:rsidR="001E1DEE" w:rsidRPr="000A0F9F" w:rsidRDefault="00045FD7" w:rsidP="00D44064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1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1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35FBF9ED" w14:textId="66664989" w:rsidR="001E1DEE" w:rsidRPr="000A0F9F" w:rsidRDefault="0045116B" w:rsidP="004511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eastAsia="Verdana" w:hAnsi="Times New Roman" w:cs="Times New Roman"/>
        </w:rPr>
      </w:pPr>
      <w:bookmarkStart w:id="52" w:name="_Toc54995412"/>
      <w:bookmarkStart w:id="53" w:name="_Toc54996442"/>
      <w:r>
        <w:rPr>
          <w:rFonts w:ascii="Times New Roman" w:eastAsia="Verdana" w:hAnsi="Times New Roman" w:cs="Times New Roman"/>
        </w:rPr>
        <w:t>La finalidad de este documento es definir los requerimientos necesarios para la cr</w:t>
      </w:r>
      <w:r w:rsidR="005C7F33">
        <w:rPr>
          <w:rFonts w:ascii="Times New Roman" w:eastAsia="Verdana" w:hAnsi="Times New Roman" w:cs="Times New Roman"/>
        </w:rPr>
        <w:t>ea</w:t>
      </w:r>
      <w:r>
        <w:rPr>
          <w:rFonts w:ascii="Times New Roman" w:eastAsia="Verdana" w:hAnsi="Times New Roman" w:cs="Times New Roman"/>
        </w:rPr>
        <w:t>ción de</w:t>
      </w:r>
      <w:r w:rsidR="005C7F33">
        <w:rPr>
          <w:rFonts w:ascii="Times New Roman" w:eastAsia="Verdana" w:hAnsi="Times New Roman" w:cs="Times New Roman"/>
        </w:rPr>
        <w:t xml:space="preserve"> un portafolio web</w:t>
      </w:r>
      <w:bookmarkEnd w:id="52"/>
      <w:bookmarkEnd w:id="53"/>
      <w:r w:rsidR="005C7F33">
        <w:rPr>
          <w:rFonts w:ascii="Times New Roman" w:eastAsia="Verdana" w:hAnsi="Times New Roman" w:cs="Times New Roman"/>
        </w:rPr>
        <w:t xml:space="preserve"> para ofertar servicios de impresión 3D.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4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4"/>
    </w:p>
    <w:p w14:paraId="7D1FF2E5" w14:textId="77777777" w:rsidR="0045116B" w:rsidRDefault="0045116B" w:rsidP="0045116B">
      <w:pPr>
        <w:pStyle w:val="Normalindentado2"/>
        <w:ind w:left="0" w:hanging="2"/>
      </w:pPr>
    </w:p>
    <w:p w14:paraId="4DB62B22" w14:textId="37804663" w:rsidR="0045116B" w:rsidRPr="00B635F3" w:rsidRDefault="00B635F3" w:rsidP="0045116B">
      <w:pPr>
        <w:pStyle w:val="Normalindentado2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portafolio web contará con una sección de servicios</w:t>
      </w:r>
      <w:r w:rsidR="001308A5">
        <w:rPr>
          <w:rFonts w:ascii="Times New Roman" w:hAnsi="Times New Roman" w:cs="Times New Roman"/>
        </w:rPr>
        <w:t>, en la que se ofertarán el servicio de impresión 3D y el servicio de creaciones 3D</w:t>
      </w:r>
      <w:r w:rsidR="00631F8F">
        <w:rPr>
          <w:rFonts w:ascii="Times New Roman" w:hAnsi="Times New Roman" w:cs="Times New Roman"/>
        </w:rPr>
        <w:t xml:space="preserve">.  </w:t>
      </w:r>
      <w:r w:rsidR="00130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6AD0F0D2" w14:textId="77777777" w:rsidR="005C7F33" w:rsidRPr="005C7F33" w:rsidRDefault="005C7F33" w:rsidP="005C7F33">
      <w:pPr>
        <w:ind w:left="0" w:hanging="2"/>
      </w:pPr>
    </w:p>
    <w:p w14:paraId="14D0EDF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E45DF1E" w14:textId="77777777" w:rsidR="001E1DEE" w:rsidRPr="000A0F9F" w:rsidRDefault="001E1DEE" w:rsidP="005C7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55" w:name="_heading=h.1fob9te" w:colFirst="0" w:colLast="0"/>
      <w:bookmarkEnd w:id="55"/>
    </w:p>
    <w:p w14:paraId="498D5931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6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6"/>
    </w:p>
    <w:p w14:paraId="4EA377B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" w:name="_Toc54995415"/>
            <w:bookmarkStart w:id="58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57"/>
            <w:bookmarkEnd w:id="5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4EFDB45C" w:rsidR="001E1DEE" w:rsidRPr="000A0F9F" w:rsidRDefault="00CD2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Omar González Reyes</w:t>
            </w:r>
            <w:r w:rsidR="001308A5">
              <w:rPr>
                <w:rFonts w:ascii="Times New Roman" w:eastAsia="Verdana" w:hAnsi="Times New Roman" w:cs="Times New Roman"/>
                <w:szCs w:val="20"/>
              </w:rPr>
              <w:t xml:space="preserve"> y Arquitecto de Software</w:t>
            </w: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9" w:name="_Toc54995416"/>
            <w:bookmarkStart w:id="60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59"/>
            <w:bookmarkEnd w:id="6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5FC21A51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Desarrollador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Backend</w:t>
            </w:r>
            <w:proofErr w:type="spellEnd"/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</w:t>
            </w:r>
            <w:proofErr w:type="spellStart"/>
            <w:r w:rsidR="007A5F67">
              <w:rPr>
                <w:rFonts w:ascii="Times New Roman" w:eastAsia="Verdana" w:hAnsi="Times New Roman" w:cs="Times New Roman"/>
                <w:szCs w:val="20"/>
              </w:rPr>
              <w:t>Tester</w:t>
            </w:r>
            <w:proofErr w:type="spellEnd"/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1" w:name="_Toc54995417"/>
            <w:bookmarkStart w:id="62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1"/>
            <w:bookmarkEnd w:id="6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5313762C" w:rsidR="001E1DEE" w:rsidRPr="000A0F9F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3" w:name="_Toc54995418"/>
            <w:bookmarkStart w:id="64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3"/>
            <w:bookmarkEnd w:id="6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144D9723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Backend</w:t>
            </w:r>
            <w:proofErr w:type="spellEnd"/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5" w:name="_Toc54995419"/>
            <w:bookmarkStart w:id="66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5"/>
            <w:bookmarkEnd w:id="6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6954FB3F" w:rsidR="001E1DEE" w:rsidRPr="007A5F67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18" w:history="1">
              <w:r w:rsidRPr="007A5F67">
                <w:rPr>
                  <w:rStyle w:val="Hipervnculo"/>
                  <w:rFonts w:ascii="Times New Roman" w:hAnsi="Times New Roman" w:cs="Times New Roman"/>
                  <w:color w:val="auto"/>
                  <w:szCs w:val="20"/>
                  <w:u w:val="none"/>
                  <w:shd w:val="clear" w:color="auto" w:fill="FFFFFF"/>
                </w:rPr>
                <w:t>omargreyes@hotmail.es</w:t>
              </w:r>
            </w:hyperlink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7" w:name="_Toc54995420"/>
            <w:bookmarkStart w:id="68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67"/>
            <w:bookmarkEnd w:id="6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69" w:name="_heading=h.3znysh7" w:colFirst="0" w:colLast="0"/>
      <w:bookmarkEnd w:id="69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0" w:name="_Toc54995421"/>
            <w:bookmarkStart w:id="71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65CBEC7F" w:rsidR="001E1DEE" w:rsidRPr="000A0F9F" w:rsidRDefault="00CD2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Carlos Andrés</w:t>
            </w:r>
            <w:r w:rsidR="0063247C">
              <w:rPr>
                <w:rFonts w:ascii="Times New Roman" w:eastAsia="Verdana" w:hAnsi="Times New Roman" w:cs="Times New Roman"/>
                <w:szCs w:val="20"/>
              </w:rPr>
              <w:t xml:space="preserve"> Obando</w:t>
            </w: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2" w:name="_Toc54995422"/>
            <w:bookmarkStart w:id="73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2"/>
            <w:bookmarkEnd w:id="7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0D970094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Desarrollador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Arquitecto de Software</w:t>
            </w:r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4" w:name="_Toc54995423"/>
            <w:bookmarkStart w:id="75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4"/>
            <w:bookmarkEnd w:id="7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57825D28" w:rsidR="001E1DEE" w:rsidRPr="000A0F9F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6" w:name="_Toc54995424"/>
            <w:bookmarkStart w:id="77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6"/>
            <w:bookmarkEnd w:id="7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7D365F1B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8" w:name="_Toc54995425"/>
            <w:bookmarkStart w:id="79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78"/>
            <w:bookmarkEnd w:id="7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3BDA726D" w:rsidR="001E1DEE" w:rsidRPr="007A5F67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19" w:history="1">
              <w:r w:rsidRPr="007A5F67">
                <w:rPr>
                  <w:rStyle w:val="Hipervnculo"/>
                  <w:rFonts w:ascii="Times New Roman" w:hAnsi="Times New Roman" w:cs="Times New Roman"/>
                  <w:color w:val="auto"/>
                  <w:szCs w:val="20"/>
                  <w:u w:val="none"/>
                  <w:shd w:val="clear" w:color="auto" w:fill="FFFFFF"/>
                </w:rPr>
                <w:t>obandocarlosandres@gmail.com</w:t>
              </w:r>
            </w:hyperlink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0" w:name="_Toc54995426"/>
            <w:bookmarkStart w:id="81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0"/>
            <w:bookmarkEnd w:id="8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2" w:name="_Toc54995427"/>
            <w:bookmarkStart w:id="83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82"/>
            <w:bookmarkEnd w:id="8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79C05D95" w:rsidR="001E1DEE" w:rsidRPr="000A0F9F" w:rsidRDefault="00CD2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Andrés</w:t>
            </w:r>
            <w:r w:rsidR="0063247C">
              <w:rPr>
                <w:rFonts w:ascii="Times New Roman" w:eastAsia="Verdana" w:hAnsi="Times New Roman" w:cs="Times New Roman"/>
                <w:szCs w:val="20"/>
              </w:rPr>
              <w:t xml:space="preserve"> Mora</w:t>
            </w: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4" w:name="_Toc54995428"/>
            <w:bookmarkStart w:id="85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4"/>
            <w:bookmarkEnd w:id="8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6EBF0D46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Desarrollador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Arquitecto de Software</w:t>
            </w:r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6" w:name="_Toc54995429"/>
            <w:bookmarkStart w:id="87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6"/>
            <w:bookmarkEnd w:id="8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1C8C7E17" w:rsidR="001E1DEE" w:rsidRPr="000A0F9F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8" w:name="_Toc54995430"/>
            <w:bookmarkStart w:id="89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88"/>
            <w:bookmarkEnd w:id="8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4DF9AAE7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0" w:name="_Toc54995431"/>
            <w:bookmarkStart w:id="91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0"/>
            <w:bookmarkEnd w:id="9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6D88FE17" w:rsidR="001E1DEE" w:rsidRPr="007A5F67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0" w:history="1">
              <w:r w:rsidRPr="007A5F67">
                <w:rPr>
                  <w:rStyle w:val="Hipervnculo"/>
                  <w:rFonts w:ascii="Times New Roman" w:hAnsi="Times New Roman" w:cs="Times New Roman"/>
                  <w:color w:val="auto"/>
                  <w:szCs w:val="20"/>
                  <w:u w:val="none"/>
                  <w:shd w:val="clear" w:color="auto" w:fill="FFFFFF"/>
                </w:rPr>
                <w:t>ing.andresm@gmail.com</w:t>
              </w:r>
            </w:hyperlink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2" w:name="_Toc54995432"/>
            <w:bookmarkStart w:id="93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Aprobación</w:t>
            </w:r>
            <w:bookmarkEnd w:id="92"/>
            <w:bookmarkEnd w:id="9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BCECDF1" w14:textId="77777777" w:rsidR="001E1DEE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94" w:name="_heading=h.2et92p0" w:colFirst="0" w:colLast="0"/>
      <w:bookmarkEnd w:id="94"/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CD2A88" w:rsidRPr="000A0F9F" w14:paraId="69F3A1C6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CFEB82" w14:textId="77777777" w:rsidR="00CD2A88" w:rsidRPr="000A0F9F" w:rsidRDefault="00CD2A88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8AC6A5" w14:textId="06800FB1" w:rsidR="00CD2A88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Edgar Farfán</w:t>
            </w:r>
          </w:p>
        </w:tc>
      </w:tr>
      <w:tr w:rsidR="00CD2A88" w:rsidRPr="000A0F9F" w14:paraId="7D74CB16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92101B" w14:textId="77777777" w:rsidR="00CD2A88" w:rsidRPr="000A0F9F" w:rsidRDefault="00CD2A88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80BA37" w14:textId="6A8AEA63" w:rsidR="00CD2A88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Desarrollador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Backend</w:t>
            </w:r>
            <w:proofErr w:type="spellEnd"/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</w:t>
            </w:r>
            <w:proofErr w:type="spellStart"/>
            <w:r w:rsidR="007A5F67">
              <w:rPr>
                <w:rFonts w:ascii="Times New Roman" w:eastAsia="Verdana" w:hAnsi="Times New Roman" w:cs="Times New Roman"/>
                <w:szCs w:val="20"/>
              </w:rPr>
              <w:t>Tester</w:t>
            </w:r>
            <w:proofErr w:type="spellEnd"/>
          </w:p>
        </w:tc>
      </w:tr>
      <w:tr w:rsidR="00CD2A88" w:rsidRPr="000A0F9F" w14:paraId="64DB007D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9FF59E" w14:textId="77777777" w:rsidR="00CD2A88" w:rsidRPr="000A0F9F" w:rsidRDefault="00CD2A88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9E7429" w14:textId="258538CA" w:rsidR="00CD2A88" w:rsidRPr="000A0F9F" w:rsidRDefault="007A5F67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CD2A88" w:rsidRPr="000A0F9F" w14:paraId="0F509C9C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AEB312" w14:textId="77777777" w:rsidR="00CD2A88" w:rsidRPr="000A0F9F" w:rsidRDefault="00CD2A88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189674" w14:textId="6B101CD3" w:rsidR="00CD2A88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Backend</w:t>
            </w:r>
            <w:proofErr w:type="spellEnd"/>
          </w:p>
        </w:tc>
      </w:tr>
      <w:tr w:rsidR="00CD2A88" w:rsidRPr="000A0F9F" w14:paraId="35132605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94D68E" w14:textId="77777777" w:rsidR="00CD2A88" w:rsidRPr="000A0F9F" w:rsidRDefault="00CD2A88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F7BCCF" w14:textId="7BF40549" w:rsidR="00CD2A88" w:rsidRPr="007A5F67" w:rsidRDefault="007A5F67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1" w:history="1">
              <w:r w:rsidRPr="007A5F67">
                <w:rPr>
                  <w:rStyle w:val="Hipervnculo"/>
                  <w:rFonts w:ascii="Times New Roman" w:hAnsi="Times New Roman" w:cs="Times New Roman"/>
                  <w:color w:val="auto"/>
                  <w:szCs w:val="20"/>
                  <w:u w:val="none"/>
                  <w:shd w:val="clear" w:color="auto" w:fill="FFFFFF"/>
                </w:rPr>
                <w:t>edgar_farfan@outlook.com</w:t>
              </w:r>
            </w:hyperlink>
          </w:p>
        </w:tc>
      </w:tr>
      <w:tr w:rsidR="00CD2A88" w:rsidRPr="000A0F9F" w14:paraId="6D71E535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A658F8" w14:textId="77777777" w:rsidR="00CD2A88" w:rsidRPr="000A0F9F" w:rsidRDefault="00CD2A88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0030E" w14:textId="77777777" w:rsidR="00CD2A88" w:rsidRPr="000A0F9F" w:rsidRDefault="00CD2A88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07B884EB" w14:textId="77777777" w:rsidR="00CD2A88" w:rsidRDefault="00CD2A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63247C" w:rsidRPr="000A0F9F" w14:paraId="33EF267D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E83B63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3B0302" w14:textId="33C1B5CB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Liza Alejandra Acevedo</w:t>
            </w:r>
          </w:p>
        </w:tc>
      </w:tr>
      <w:tr w:rsidR="0063247C" w:rsidRPr="000A0F9F" w14:paraId="54A5390E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A45D2D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978A65" w14:textId="6E0D64B5" w:rsidR="0063247C" w:rsidRPr="000A0F9F" w:rsidRDefault="004E62D3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Analista de software</w:t>
            </w:r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</w:t>
            </w:r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Desarrollador </w:t>
            </w:r>
            <w:proofErr w:type="spellStart"/>
            <w:r w:rsidR="007A5F67"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</w:p>
        </w:tc>
      </w:tr>
      <w:tr w:rsidR="0063247C" w:rsidRPr="000A0F9F" w14:paraId="16DFFC0A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8AAB4C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DA5AF4" w14:textId="16D7ADED" w:rsidR="0063247C" w:rsidRPr="000A0F9F" w:rsidRDefault="007A5F67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63247C" w:rsidRPr="000A0F9F" w14:paraId="081B3A35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D4C45B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D9DCA" w14:textId="36ABDC36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Documentación  y apoyo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</w:p>
        </w:tc>
      </w:tr>
      <w:tr w:rsidR="0063247C" w:rsidRPr="000A0F9F" w14:paraId="20A7BD61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94C558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637C63" w14:textId="429ECB50" w:rsidR="0063247C" w:rsidRPr="000A0F9F" w:rsidRDefault="007A5F67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</w:t>
            </w:r>
            <w:r w:rsidR="001308A5">
              <w:rPr>
                <w:rFonts w:ascii="Times New Roman" w:eastAsia="Verdana" w:hAnsi="Times New Roman" w:cs="Times New Roman"/>
                <w:szCs w:val="20"/>
              </w:rPr>
              <w:t>izacevedo22@yahoo.fr</w:t>
            </w:r>
          </w:p>
        </w:tc>
      </w:tr>
      <w:tr w:rsidR="0063247C" w:rsidRPr="000A0F9F" w14:paraId="3C396AE2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18FCCA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A6C751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6649A267" w14:textId="77777777" w:rsidR="0063247C" w:rsidRPr="000A0F9F" w:rsidRDefault="00632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BF83A5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77777777" w:rsidR="001E1DEE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95" w:name="_Toc54996463"/>
      <w:r w:rsidRPr="000A0F9F">
        <w:rPr>
          <w:rFonts w:ascii="Times New Roman" w:hAnsi="Times New Roman" w:cs="Times New Roman"/>
          <w:sz w:val="24"/>
          <w:szCs w:val="24"/>
        </w:rPr>
        <w:t>Descripción general</w:t>
      </w:r>
      <w:bookmarkEnd w:id="95"/>
    </w:p>
    <w:p w14:paraId="6E4EB83F" w14:textId="77777777" w:rsidR="007A5F67" w:rsidRPr="007A5F67" w:rsidRDefault="007A5F67" w:rsidP="007A5F67">
      <w:pPr>
        <w:pStyle w:val="Normalindentado1"/>
        <w:ind w:left="0" w:hanging="2"/>
      </w:pPr>
    </w:p>
    <w:p w14:paraId="4F191F3A" w14:textId="33227DFE" w:rsidR="00631F8F" w:rsidRPr="00631F8F" w:rsidRDefault="00631F8F" w:rsidP="00631F8F">
      <w:pPr>
        <w:pStyle w:val="Normalindentado1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</w:t>
      </w:r>
      <w:r w:rsidRPr="00631F8F">
        <w:rPr>
          <w:rFonts w:ascii="Times New Roman" w:hAnsi="Times New Roman" w:cs="Times New Roman"/>
        </w:rPr>
        <w:t>portafolio web de</w:t>
      </w:r>
      <w:r>
        <w:rPr>
          <w:rFonts w:ascii="Times New Roman" w:hAnsi="Times New Roman" w:cs="Times New Roman"/>
        </w:rPr>
        <w:t xml:space="preserve"> la empresa se podrán observar los servicios de impresión 3D y de creaciones 3D</w:t>
      </w:r>
      <w:r w:rsidR="00FE3670">
        <w:rPr>
          <w:rFonts w:ascii="Times New Roman" w:hAnsi="Times New Roman" w:cs="Times New Roman"/>
        </w:rPr>
        <w:t>, dirigida a organizaciones que quieran reducir los costos de producción y la diversificación de modelos de un producto para evaluar sus características.</w:t>
      </w:r>
    </w:p>
    <w:p w14:paraId="1469ED4B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96" w:name="_heading=h.tyjcwt" w:colFirst="0" w:colLast="0"/>
      <w:bookmarkStart w:id="97" w:name="_Toc54996464"/>
      <w:bookmarkEnd w:id="96"/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97"/>
    </w:p>
    <w:p w14:paraId="3EC111AA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98" w:name="_heading=h.jyf8x1uwihzw" w:colFirst="0" w:colLast="0"/>
      <w:bookmarkStart w:id="99" w:name="_Toc54995435"/>
      <w:bookmarkStart w:id="100" w:name="_Toc54996465"/>
      <w:bookmarkEnd w:id="98"/>
      <w:r w:rsidRPr="000A0F9F">
        <w:rPr>
          <w:rFonts w:ascii="Times New Roman" w:eastAsia="Verdana" w:hAnsi="Times New Roman" w:cs="Times New Roman"/>
        </w:rPr>
        <w:t xml:space="preserve">La plataforma tiene </w:t>
      </w:r>
      <w:r w:rsidR="00834BC1" w:rsidRPr="000A0F9F">
        <w:rPr>
          <w:rFonts w:ascii="Times New Roman" w:eastAsia="Verdana" w:hAnsi="Times New Roman" w:cs="Times New Roman"/>
        </w:rPr>
        <w:t>las siguientes funcionalidades</w:t>
      </w:r>
      <w:r w:rsidRPr="000A0F9F">
        <w:rPr>
          <w:rFonts w:ascii="Times New Roman" w:eastAsia="Verdana" w:hAnsi="Times New Roman" w:cs="Times New Roman"/>
        </w:rPr>
        <w:t>.</w:t>
      </w:r>
      <w:bookmarkEnd w:id="99"/>
      <w:bookmarkEnd w:id="100"/>
    </w:p>
    <w:p w14:paraId="0FCF822C" w14:textId="77777777" w:rsidR="001E1DEE" w:rsidRPr="000A0F9F" w:rsidRDefault="001E1DE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26C19C8A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1" w:name="_Toc54995436"/>
      <w:bookmarkStart w:id="102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Categoría</w:t>
      </w:r>
      <w:bookmarkEnd w:id="101"/>
      <w:bookmarkEnd w:id="102"/>
    </w:p>
    <w:p w14:paraId="6C9F29B4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3" w:name="_Toc54995437"/>
      <w:bookmarkStart w:id="104" w:name="_Toc54996467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gestión de categorías, las cuales pueden ser creadas y modificadas por los usuarios administradores y gestores de inventarios. Las categorías deben incluir como mínimo un nombre, una descripción, fecha de creación y estado.</w:t>
      </w:r>
      <w:bookmarkEnd w:id="103"/>
      <w:bookmarkEnd w:id="104"/>
    </w:p>
    <w:p w14:paraId="310FDAD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5" w:name="_Toc54995438"/>
      <w:bookmarkStart w:id="106" w:name="_Toc54996468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Artículos</w:t>
      </w:r>
      <w:bookmarkEnd w:id="105"/>
      <w:bookmarkEnd w:id="106"/>
    </w:p>
    <w:p w14:paraId="484B856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b/>
          <w:sz w:val="22"/>
          <w:szCs w:val="22"/>
        </w:rPr>
      </w:pPr>
      <w:bookmarkStart w:id="107" w:name="_Toc54995439"/>
      <w:bookmarkStart w:id="108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artículos, los cuales pueden ser creados y modificados por los usuarios administradores y gestores de inventarios. Los artículos deben contar con un </w:t>
      </w:r>
      <w:r w:rsidRPr="000A0F9F">
        <w:rPr>
          <w:rFonts w:ascii="Times New Roman" w:eastAsia="Open Sans" w:hAnsi="Times New Roman" w:cs="Times New Roman"/>
          <w:b/>
          <w:sz w:val="22"/>
          <w:szCs w:val="22"/>
        </w:rPr>
        <w:t>nombre, descripción, precio, stock, fecha de creación, estado y pertenecer a una categoría, imagen o fotografía.</w:t>
      </w:r>
      <w:bookmarkEnd w:id="107"/>
      <w:bookmarkEnd w:id="108"/>
    </w:p>
    <w:p w14:paraId="144ABB8F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9" w:name="_Toc54995440"/>
      <w:bookmarkStart w:id="110" w:name="_Toc54996470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lastRenderedPageBreak/>
        <w:t>Módulo Ventas a clientes</w:t>
      </w:r>
      <w:bookmarkEnd w:id="109"/>
      <w:bookmarkEnd w:id="110"/>
    </w:p>
    <w:p w14:paraId="120A1453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1" w:name="_Toc54995441"/>
      <w:bookmarkStart w:id="112" w:name="_Toc54996471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ventas. Cada venta deberá contar con un número de factura, fecha, estado, el gran total, puede o no ser aplicado un descuento, la información del cliente que realiza la compra, el detalle de los artículos como nombre, categoría, precio unitario, subtotal y </w:t>
      </w:r>
      <w:r w:rsidR="00834BC1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vendedor. Al generar o anular una venta el stock de los artículos debe verse afectado.</w:t>
      </w:r>
      <w:bookmarkEnd w:id="111"/>
      <w:bookmarkEnd w:id="112"/>
    </w:p>
    <w:p w14:paraId="27BA708C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3" w:name="_Toc54995442"/>
      <w:bookmarkStart w:id="114" w:name="_Toc54996472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compras a proveedores</w:t>
      </w:r>
      <w:bookmarkEnd w:id="113"/>
      <w:bookmarkEnd w:id="114"/>
    </w:p>
    <w:p w14:paraId="367C6DC5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5" w:name="_Toc54995443"/>
      <w:bookmarkStart w:id="116" w:name="_Toc54996473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compras a proveedores, la cuales estarán disponibles para los usuarios administradores y gestores de inventarios. Una compra a proveedor debe contar con un número de compra, fecha, estado, gran total, puede o no ser aplicado un descuento, la información del proveedor al que se le realiza la compra, el detalle de los artículos como nombre, categoría, precio unitario, subtotal y </w:t>
      </w:r>
      <w:r w:rsidR="007234C7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administrador o gestor de inventarios que registra la compra. Al generar o anular una compra a proveedor el stock de los artículos debe verse afectado.</w:t>
      </w:r>
      <w:bookmarkEnd w:id="115"/>
      <w:bookmarkEnd w:id="116"/>
    </w:p>
    <w:p w14:paraId="5E8C0045" w14:textId="77777777" w:rsidR="007234C7" w:rsidRPr="000A0F9F" w:rsidRDefault="007234C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3BF351E0" w14:textId="77777777" w:rsidR="001E1DEE" w:rsidRPr="000A0F9F" w:rsidRDefault="00834BC1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7" w:name="_Toc54995444"/>
      <w:bookmarkStart w:id="118" w:name="_Toc54996474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Módulos terceros</w:t>
      </w:r>
      <w:bookmarkEnd w:id="117"/>
      <w:bookmarkEnd w:id="118"/>
    </w:p>
    <w:p w14:paraId="0098CD0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9" w:name="_Toc54995445"/>
      <w:bookmarkStart w:id="120" w:name="_Toc54996475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terceros los cuales podrán ser clientes o proveedores, cada uno debe tener datos de contacto como nombre, teléfono y dirección, también tipo de documento de identificación, número de documento de identificación, correo electrónico, estado y fecha de creación.</w:t>
      </w:r>
      <w:bookmarkEnd w:id="119"/>
      <w:bookmarkEnd w:id="120"/>
    </w:p>
    <w:p w14:paraId="00FF3AED" w14:textId="77777777" w:rsidR="00F13753" w:rsidRPr="000A0F9F" w:rsidRDefault="00F13753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5A84495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1" w:name="_Toc54995446"/>
      <w:bookmarkStart w:id="122" w:name="_Toc5499647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Informes</w:t>
      </w:r>
      <w:bookmarkEnd w:id="121"/>
      <w:bookmarkEnd w:id="122"/>
    </w:p>
    <w:p w14:paraId="1FFEC9F7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3" w:name="_Toc54995447"/>
      <w:bookmarkStart w:id="124" w:name="_Toc54996477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El módulo de informes permitirá al administrador y vendedor revisar las ventas de los últimos meses, totalizando mes a mes el número de ventas y el valor de </w:t>
      </w:r>
      <w:r w:rsidR="00417D63" w:rsidRPr="000A0F9F">
        <w:rPr>
          <w:rFonts w:ascii="Times New Roman" w:eastAsia="Open Sans" w:hAnsi="Times New Roman" w:cs="Times New Roman"/>
          <w:sz w:val="22"/>
          <w:szCs w:val="22"/>
        </w:rPr>
        <w:t>estas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>. Se deberá presentar un gráfico de barras (o similar) que permita visualizar correctamente la información solicitada.</w:t>
      </w:r>
      <w:bookmarkEnd w:id="123"/>
      <w:bookmarkEnd w:id="124"/>
    </w:p>
    <w:p w14:paraId="0C96BFC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5" w:name="_Toc54995448"/>
      <w:bookmarkStart w:id="126" w:name="_Toc54996478"/>
      <w:r w:rsidRPr="000A0F9F">
        <w:rPr>
          <w:rFonts w:ascii="Times New Roman" w:eastAsia="Open Sans" w:hAnsi="Times New Roman" w:cs="Times New Roman"/>
          <w:sz w:val="22"/>
          <w:szCs w:val="22"/>
        </w:rPr>
        <w:t>Adicionalmente, los informes deben poderse exportar en formato PDF.</w:t>
      </w:r>
      <w:bookmarkEnd w:id="125"/>
      <w:bookmarkEnd w:id="126"/>
    </w:p>
    <w:p w14:paraId="0E4908B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7" w:name="_Toc54995449"/>
      <w:bookmarkStart w:id="128" w:name="_Toc54996479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Carrito de compras</w:t>
      </w:r>
      <w:bookmarkEnd w:id="127"/>
      <w:bookmarkEnd w:id="128"/>
    </w:p>
    <w:p w14:paraId="22E04E3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9" w:name="_Toc54995450"/>
      <w:bookmarkStart w:id="130" w:name="_Toc54996480"/>
      <w:r w:rsidRPr="000A0F9F">
        <w:rPr>
          <w:rFonts w:ascii="Times New Roman" w:eastAsia="Open Sans" w:hAnsi="Times New Roman" w:cs="Times New Roman"/>
          <w:sz w:val="22"/>
          <w:szCs w:val="22"/>
        </w:rPr>
        <w:lastRenderedPageBreak/>
        <w:t>Los usuarios podrán, desde la página del portafolio, añadir productos al carrito de compras, el carrito deberá listar los artículos, la cantidad, el subtotal de cada artículo y el total del carrito completo.</w:t>
      </w:r>
      <w:bookmarkEnd w:id="129"/>
      <w:bookmarkEnd w:id="130"/>
    </w:p>
    <w:p w14:paraId="12265A5F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31" w:name="_heading=h.kq9tq74t957q" w:colFirst="0" w:colLast="0"/>
      <w:bookmarkStart w:id="132" w:name="_Toc54995451"/>
      <w:bookmarkStart w:id="133" w:name="_Toc54996481"/>
      <w:bookmarkEnd w:id="131"/>
      <w:r w:rsidRPr="000A0F9F">
        <w:rPr>
          <w:rFonts w:ascii="Times New Roman" w:hAnsi="Times New Roman" w:cs="Times New Roman"/>
          <w:sz w:val="22"/>
          <w:szCs w:val="22"/>
        </w:rPr>
        <w:t>Página de portafolio</w:t>
      </w:r>
      <w:bookmarkEnd w:id="132"/>
      <w:bookmarkEnd w:id="133"/>
    </w:p>
    <w:p w14:paraId="6465AAAD" w14:textId="75522A16" w:rsidR="001E1DEE" w:rsidRPr="000A0F9F" w:rsidRDefault="00FE3670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34" w:name="_Toc54995452"/>
      <w:bookmarkStart w:id="135" w:name="_Toc54996482"/>
      <w:r>
        <w:rPr>
          <w:rFonts w:ascii="Times New Roman" w:eastAsia="Open Sans" w:hAnsi="Times New Roman" w:cs="Times New Roman"/>
          <w:sz w:val="22"/>
          <w:szCs w:val="22"/>
        </w:rPr>
        <w:t>En esta página se encuentra información de los servicios de impresión 3D y creación 3D, sus costos y la opción de realizar la compra de productos. Mue</w:t>
      </w:r>
      <w:r w:rsidR="00045FD7" w:rsidRPr="000A0F9F">
        <w:rPr>
          <w:rFonts w:ascii="Times New Roman" w:eastAsia="Open Sans" w:hAnsi="Times New Roman" w:cs="Times New Roman"/>
          <w:sz w:val="22"/>
          <w:szCs w:val="22"/>
        </w:rPr>
        <w:t>stra los productos y sus precios y una acción de agregar al carrito.</w:t>
      </w:r>
      <w:bookmarkEnd w:id="134"/>
      <w:bookmarkEnd w:id="135"/>
    </w:p>
    <w:p w14:paraId="06D89074" w14:textId="77777777" w:rsidR="0063308D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36" w:name="_heading=h.3dy6vkm" w:colFirst="0" w:colLast="0"/>
      <w:bookmarkStart w:id="137" w:name="_Toc54996483"/>
      <w:bookmarkEnd w:id="136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37"/>
    </w:p>
    <w:p w14:paraId="2B51A995" w14:textId="56188CA6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38" w:name="_Toc54995454"/>
      <w:bookmarkStart w:id="139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38"/>
      <w:bookmarkEnd w:id="139"/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0" w:name="_Toc54995455"/>
            <w:bookmarkStart w:id="141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0"/>
            <w:bookmarkEnd w:id="14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2" w:name="_Toc54995456"/>
            <w:bookmarkStart w:id="143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42"/>
            <w:bookmarkEnd w:id="14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4" w:name="_Toc54995457"/>
            <w:bookmarkStart w:id="145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4"/>
            <w:bookmarkEnd w:id="14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6" w:name="_Toc54995458"/>
            <w:bookmarkStart w:id="147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46"/>
            <w:bookmarkEnd w:id="14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8" w:name="_Toc54995459"/>
            <w:bookmarkStart w:id="149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8"/>
            <w:bookmarkEnd w:id="14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0" w:name="_Toc54995460"/>
            <w:bookmarkStart w:id="151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50"/>
            <w:bookmarkEnd w:id="15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2" w:name="_Toc54995461"/>
            <w:bookmarkStart w:id="153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52"/>
            <w:bookmarkEnd w:id="15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4" w:name="_Toc54995462"/>
            <w:bookmarkStart w:id="155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54"/>
            <w:bookmarkEnd w:id="15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72D1A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6" w:name="_heading=h.1t3h5sf" w:colFirst="0" w:colLast="0"/>
      <w:bookmarkEnd w:id="156"/>
    </w:p>
    <w:p w14:paraId="086042F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57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57"/>
    </w:p>
    <w:p w14:paraId="6FF5592A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8" w:name="_Toc54995464"/>
      <w:bookmarkStart w:id="159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58"/>
      <w:bookmarkEnd w:id="159"/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0" w:name="_heading=h.4d34og8" w:colFirst="0" w:colLast="0"/>
      <w:bookmarkEnd w:id="160"/>
    </w:p>
    <w:p w14:paraId="3BEBCB09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1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61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62" w:name="_heading=h.2s8eyo1" w:colFirst="0" w:colLast="0"/>
      <w:bookmarkEnd w:id="162"/>
    </w:p>
    <w:p w14:paraId="0EE92836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3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63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4" w:name="_heading=h.17dp8vu" w:colFirst="0" w:colLast="0"/>
      <w:bookmarkEnd w:id="164"/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5" w:name="_Toc54996497"/>
      <w:r w:rsidRPr="000A0F9F">
        <w:rPr>
          <w:rFonts w:ascii="Times New Roman" w:hAnsi="Times New Roman" w:cs="Times New Roman"/>
          <w:sz w:val="24"/>
          <w:szCs w:val="24"/>
        </w:rPr>
        <w:lastRenderedPageBreak/>
        <w:t>Requisitos específicos</w:t>
      </w:r>
      <w:bookmarkEnd w:id="165"/>
    </w:p>
    <w:p w14:paraId="418C7D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6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66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67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67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68" w:name="_heading=h.upva6fmrg9we" w:colFirst="0" w:colLast="0"/>
      <w:bookmarkStart w:id="169" w:name="_Toc54995470"/>
      <w:bookmarkStart w:id="170" w:name="_Toc54996500"/>
      <w:bookmarkEnd w:id="168"/>
      <w:r w:rsidRPr="000A0F9F">
        <w:rPr>
          <w:rFonts w:ascii="Times New Roman" w:eastAsia="Verdana" w:hAnsi="Times New Roman" w:cs="Times New Roman"/>
        </w:rPr>
        <w:t>Diseño responsive</w:t>
      </w:r>
      <w:bookmarkEnd w:id="169"/>
      <w:bookmarkEnd w:id="170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1" w:name="_Toc54995471"/>
            <w:bookmarkStart w:id="172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71"/>
            <w:bookmarkEnd w:id="17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14808328" w:rsidR="001E1DEE" w:rsidRPr="000A0F9F" w:rsidRDefault="00733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1</w:t>
            </w: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3" w:name="_Toc54995472"/>
            <w:bookmarkStart w:id="174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73"/>
            <w:bookmarkEnd w:id="1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6D0CECF7" w:rsidR="001E1DEE" w:rsidRPr="000A0F9F" w:rsidRDefault="00733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Diseño responsive</w:t>
            </w:r>
            <w:bookmarkStart w:id="175" w:name="_GoBack"/>
            <w:bookmarkEnd w:id="175"/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6" w:name="_Toc54995473"/>
            <w:bookmarkStart w:id="177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76"/>
            <w:bookmarkEnd w:id="177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8" w:name="_Toc54995474"/>
            <w:bookmarkStart w:id="179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80" w:name="bookmark=id.lnxbz9" w:colFirst="0" w:colLast="0"/>
            <w:bookmarkEnd w:id="180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78"/>
            <w:bookmarkEnd w:id="179"/>
          </w:p>
        </w:tc>
        <w:bookmarkStart w:id="181" w:name="bookmark=id.35nkun2" w:colFirst="0" w:colLast="0"/>
        <w:bookmarkStart w:id="182" w:name="_Toc54995475"/>
        <w:bookmarkStart w:id="183" w:name="_Toc54996505"/>
        <w:bookmarkEnd w:id="181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82"/>
            <w:bookmarkEnd w:id="183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4" w:name="_Toc54995476"/>
            <w:bookmarkStart w:id="185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84"/>
            <w:bookmarkEnd w:id="18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6" w:name="_Toc54995477"/>
            <w:bookmarkStart w:id="187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86"/>
            <w:bookmarkEnd w:id="187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8" w:name="_Toc54995478"/>
            <w:bookmarkStart w:id="189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90" w:name="bookmark=id.1ksv4uv" w:colFirst="0" w:colLast="0"/>
            <w:bookmarkEnd w:id="190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88"/>
            <w:bookmarkEnd w:id="189"/>
          </w:p>
        </w:tc>
        <w:bookmarkStart w:id="191" w:name="bookmark=id.44sinio" w:colFirst="0" w:colLast="0"/>
        <w:bookmarkStart w:id="192" w:name="_Toc54995479"/>
        <w:bookmarkStart w:id="193" w:name="_Toc54996509"/>
        <w:bookmarkEnd w:id="191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92"/>
            <w:bookmarkEnd w:id="193"/>
          </w:p>
        </w:tc>
        <w:bookmarkStart w:id="194" w:name="bookmark=id.2jxsxqh" w:colFirst="0" w:colLast="0"/>
        <w:bookmarkStart w:id="195" w:name="_Toc54995480"/>
        <w:bookmarkStart w:id="196" w:name="_Toc54996510"/>
        <w:bookmarkEnd w:id="194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95"/>
            <w:bookmarkEnd w:id="196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97" w:name="_Toc54995481"/>
      <w:bookmarkStart w:id="198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97"/>
      <w:bookmarkEnd w:id="198"/>
    </w:p>
    <w:p w14:paraId="4F8D96DE" w14:textId="22E70A3D" w:rsidR="001E1DEE" w:rsidRPr="000A0F9F" w:rsidRDefault="007334EF">
      <w:pPr>
        <w:ind w:left="0" w:hanging="2"/>
        <w:rPr>
          <w:rFonts w:ascii="Times New Roman" w:eastAsia="Verdana" w:hAnsi="Times New Roman" w:cs="Times New Roman"/>
        </w:rPr>
      </w:pPr>
      <w:bookmarkStart w:id="199" w:name="_Toc54995482"/>
      <w:bookmarkStart w:id="200" w:name="_Toc54996512"/>
      <w:r>
        <w:rPr>
          <w:rFonts w:ascii="Times New Roman" w:eastAsia="Verdana" w:hAnsi="Times New Roman" w:cs="Times New Roman"/>
        </w:rPr>
        <w:t>L</w:t>
      </w:r>
      <w:r w:rsidR="00045FD7" w:rsidRPr="000A0F9F">
        <w:rPr>
          <w:rFonts w:ascii="Times New Roman" w:eastAsia="Verdana" w:hAnsi="Times New Roman" w:cs="Times New Roman"/>
        </w:rPr>
        <w:t>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="00045FD7" w:rsidRPr="000A0F9F">
        <w:rPr>
          <w:rFonts w:ascii="Times New Roman" w:eastAsia="Verdana" w:hAnsi="Times New Roman" w:cs="Times New Roman"/>
        </w:rPr>
        <w:t>, tabletas y smartphones.</w:t>
      </w:r>
      <w:bookmarkEnd w:id="199"/>
      <w:bookmarkEnd w:id="200"/>
    </w:p>
    <w:p w14:paraId="05E19D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3B68572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CE3E861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3E56A515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1D07FA49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56198C53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01" w:name="_Toc54996513"/>
      <w:r w:rsidRPr="000A0F9F">
        <w:rPr>
          <w:rFonts w:ascii="Times New Roman" w:hAnsi="Times New Roman" w:cs="Times New Roman"/>
          <w:sz w:val="22"/>
          <w:szCs w:val="22"/>
        </w:rPr>
        <w:t>Interfaces de hardware</w:t>
      </w:r>
      <w:bookmarkEnd w:id="201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2" w:name="_Toc54995484"/>
            <w:bookmarkStart w:id="203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02"/>
            <w:bookmarkEnd w:id="20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4" w:name="_Toc54995485"/>
            <w:bookmarkStart w:id="205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04"/>
            <w:bookmarkEnd w:id="20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6" w:name="_Toc54995486"/>
            <w:bookmarkStart w:id="207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06"/>
            <w:bookmarkEnd w:id="207"/>
          </w:p>
        </w:tc>
        <w:bookmarkStart w:id="208" w:name="_Toc54995487"/>
        <w:bookmarkStart w:id="209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08"/>
            <w:bookmarkEnd w:id="209"/>
          </w:p>
        </w:tc>
        <w:bookmarkStart w:id="210" w:name="_Toc54995488"/>
        <w:bookmarkStart w:id="211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10"/>
            <w:bookmarkEnd w:id="211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2" w:name="_Toc54995489"/>
            <w:bookmarkStart w:id="213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12"/>
            <w:bookmarkEnd w:id="21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4" w:name="_Toc54995490"/>
            <w:bookmarkStart w:id="215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14"/>
            <w:bookmarkEnd w:id="215"/>
          </w:p>
        </w:tc>
        <w:bookmarkStart w:id="216" w:name="_Toc54995491"/>
        <w:bookmarkStart w:id="217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16"/>
            <w:bookmarkEnd w:id="217"/>
          </w:p>
        </w:tc>
        <w:bookmarkStart w:id="218" w:name="_Toc54995492"/>
        <w:bookmarkStart w:id="219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18"/>
            <w:bookmarkEnd w:id="219"/>
          </w:p>
        </w:tc>
        <w:bookmarkStart w:id="220" w:name="_Toc54995493"/>
        <w:bookmarkStart w:id="221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20"/>
            <w:bookmarkEnd w:id="221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22" w:name="_Toc54995494"/>
      <w:bookmarkStart w:id="223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22"/>
      <w:bookmarkEnd w:id="223"/>
    </w:p>
    <w:p w14:paraId="0F5E8B7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24" w:name="_Toc54996525"/>
      <w:r w:rsidRPr="000A0F9F">
        <w:rPr>
          <w:rFonts w:ascii="Times New Roman" w:hAnsi="Times New Roman" w:cs="Times New Roman"/>
          <w:sz w:val="22"/>
          <w:szCs w:val="22"/>
        </w:rPr>
        <w:lastRenderedPageBreak/>
        <w:t>Interfaces de software</w:t>
      </w:r>
      <w:bookmarkEnd w:id="224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5" w:name="_Toc54995496"/>
            <w:bookmarkStart w:id="226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25"/>
            <w:bookmarkEnd w:id="22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7" w:name="_Toc54995497"/>
            <w:bookmarkStart w:id="228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27"/>
            <w:bookmarkEnd w:id="22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9" w:name="_Toc54995498"/>
            <w:bookmarkStart w:id="230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29"/>
            <w:bookmarkEnd w:id="230"/>
          </w:p>
        </w:tc>
        <w:bookmarkStart w:id="231" w:name="_Toc54995499"/>
        <w:bookmarkStart w:id="232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31"/>
            <w:bookmarkEnd w:id="232"/>
          </w:p>
        </w:tc>
        <w:bookmarkStart w:id="233" w:name="_Toc54995500"/>
        <w:bookmarkStart w:id="234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33"/>
            <w:bookmarkEnd w:id="234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5" w:name="_Toc54995501"/>
            <w:bookmarkStart w:id="236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35"/>
            <w:bookmarkEnd w:id="23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7" w:name="_Toc54995502"/>
            <w:bookmarkStart w:id="238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37"/>
            <w:bookmarkEnd w:id="238"/>
          </w:p>
        </w:tc>
        <w:bookmarkStart w:id="239" w:name="_Toc54995503"/>
        <w:bookmarkStart w:id="240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39"/>
            <w:bookmarkEnd w:id="240"/>
          </w:p>
        </w:tc>
        <w:bookmarkStart w:id="241" w:name="_Toc54995504"/>
        <w:bookmarkStart w:id="242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41"/>
            <w:bookmarkEnd w:id="242"/>
          </w:p>
        </w:tc>
        <w:bookmarkStart w:id="243" w:name="_Toc54995505"/>
        <w:bookmarkStart w:id="244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43"/>
            <w:bookmarkEnd w:id="244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5" w:name="_Toc54995506"/>
      <w:bookmarkStart w:id="246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45"/>
      <w:bookmarkEnd w:id="246"/>
    </w:p>
    <w:p w14:paraId="62994C9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47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47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8" w:name="_Toc54995508"/>
            <w:bookmarkStart w:id="249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48"/>
            <w:bookmarkEnd w:id="24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0" w:name="_Toc54995509"/>
            <w:bookmarkStart w:id="251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50"/>
            <w:bookmarkEnd w:id="25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2" w:name="_Toc54995510"/>
            <w:bookmarkStart w:id="253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52"/>
            <w:bookmarkEnd w:id="253"/>
          </w:p>
        </w:tc>
        <w:bookmarkStart w:id="254" w:name="_Toc54995511"/>
        <w:bookmarkStart w:id="255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54"/>
            <w:bookmarkEnd w:id="255"/>
          </w:p>
        </w:tc>
        <w:bookmarkStart w:id="256" w:name="_Toc54995512"/>
        <w:bookmarkStart w:id="257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56"/>
            <w:bookmarkEnd w:id="257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8" w:name="_Toc54995513"/>
            <w:bookmarkStart w:id="259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58"/>
            <w:bookmarkEnd w:id="25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0" w:name="_Toc54995514"/>
            <w:bookmarkStart w:id="261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60"/>
            <w:bookmarkEnd w:id="261"/>
          </w:p>
        </w:tc>
        <w:bookmarkStart w:id="262" w:name="_Toc54995515"/>
        <w:bookmarkStart w:id="263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62"/>
            <w:bookmarkEnd w:id="263"/>
          </w:p>
        </w:tc>
        <w:bookmarkStart w:id="264" w:name="_Toc54995516"/>
        <w:bookmarkStart w:id="265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64"/>
            <w:bookmarkEnd w:id="265"/>
          </w:p>
        </w:tc>
        <w:bookmarkStart w:id="266" w:name="_Toc54995517"/>
        <w:bookmarkStart w:id="267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66"/>
            <w:bookmarkEnd w:id="267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68" w:name="_Toc54995518"/>
      <w:bookmarkStart w:id="269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68"/>
      <w:bookmarkEnd w:id="269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70" w:name="_heading=h.4i7ojhp" w:colFirst="0" w:colLast="0"/>
      <w:bookmarkEnd w:id="270"/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271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71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72" w:name="_heading=h.2xcytpi" w:colFirst="0" w:colLast="0"/>
      <w:bookmarkEnd w:id="272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73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73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4" w:name="_Toc54995521"/>
            <w:bookmarkStart w:id="275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74"/>
            <w:bookmarkEnd w:id="27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6" w:name="_Toc54995522"/>
            <w:bookmarkStart w:id="277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76"/>
            <w:bookmarkEnd w:id="277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8" w:name="_Toc54995523"/>
            <w:bookmarkStart w:id="279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78"/>
            <w:bookmarkEnd w:id="27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0" w:name="_Toc54995524"/>
            <w:bookmarkStart w:id="281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280"/>
            <w:bookmarkEnd w:id="281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2" w:name="_Toc54995525"/>
            <w:bookmarkStart w:id="283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82"/>
            <w:bookmarkEnd w:id="28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4" w:name="_Toc54995526"/>
            <w:bookmarkStart w:id="285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84"/>
            <w:bookmarkEnd w:id="285"/>
          </w:p>
        </w:tc>
        <w:bookmarkStart w:id="286" w:name="_Toc54995527"/>
        <w:bookmarkStart w:id="287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86"/>
            <w:bookmarkEnd w:id="287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8" w:name="_Toc54995528"/>
            <w:bookmarkStart w:id="289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88"/>
            <w:bookmarkEnd w:id="28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0" w:name="_Toc54995529"/>
            <w:bookmarkStart w:id="291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90"/>
            <w:bookmarkEnd w:id="29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2" w:name="_Toc54995530"/>
            <w:bookmarkStart w:id="293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92"/>
            <w:bookmarkEnd w:id="293"/>
          </w:p>
        </w:tc>
        <w:bookmarkStart w:id="294" w:name="_Toc54995531"/>
        <w:bookmarkStart w:id="295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94"/>
            <w:bookmarkEnd w:id="295"/>
          </w:p>
        </w:tc>
        <w:bookmarkStart w:id="296" w:name="_Toc54995532"/>
        <w:bookmarkStart w:id="297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96"/>
            <w:bookmarkEnd w:id="297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98" w:name="_Toc54995533"/>
      <w:bookmarkStart w:id="299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298"/>
      <w:bookmarkEnd w:id="299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0" w:name="_Toc54995534"/>
      <w:bookmarkStart w:id="301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300"/>
      <w:bookmarkEnd w:id="301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2" w:name="_Toc54995535"/>
      <w:bookmarkStart w:id="303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302"/>
      <w:bookmarkEnd w:id="303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04" w:name="_Toc54995536"/>
      <w:bookmarkStart w:id="305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304"/>
      <w:bookmarkEnd w:id="305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06" w:name="_Toc54995537"/>
    <w:bookmarkStart w:id="307" w:name="_Toc54996567"/>
    <w:p w14:paraId="77DEB591" w14:textId="77777777" w:rsidR="001E1DEE" w:rsidRPr="000A0F9F" w:rsidRDefault="00BC1852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306"/>
      <w:bookmarkEnd w:id="307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8" w:name="_Toc54995538"/>
      <w:bookmarkStart w:id="309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308"/>
      <w:bookmarkEnd w:id="309"/>
    </w:p>
    <w:bookmarkStart w:id="310" w:name="_Toc54995539"/>
    <w:bookmarkStart w:id="311" w:name="_Toc54996569"/>
    <w:p w14:paraId="3377D1F7" w14:textId="77777777" w:rsidR="001E1DEE" w:rsidRPr="000A0F9F" w:rsidRDefault="00BC1852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310"/>
      <w:bookmarkEnd w:id="311"/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12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312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3" w:name="_Toc54995541"/>
            <w:bookmarkStart w:id="314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13"/>
            <w:bookmarkEnd w:id="31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5" w:name="_Toc54995542"/>
            <w:bookmarkStart w:id="316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315"/>
            <w:bookmarkEnd w:id="316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7" w:name="_Toc54995543"/>
            <w:bookmarkStart w:id="318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17"/>
            <w:bookmarkEnd w:id="31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9" w:name="_Toc54995544"/>
            <w:bookmarkStart w:id="320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319"/>
            <w:bookmarkEnd w:id="320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1" w:name="_Toc54995545"/>
            <w:bookmarkStart w:id="322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21"/>
            <w:bookmarkEnd w:id="32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3" w:name="_Toc54995546"/>
            <w:bookmarkStart w:id="324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23"/>
            <w:bookmarkEnd w:id="324"/>
          </w:p>
        </w:tc>
        <w:bookmarkStart w:id="325" w:name="_Toc54995547"/>
        <w:bookmarkStart w:id="326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BC1852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25"/>
            <w:bookmarkEnd w:id="326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7" w:name="_Toc54995548"/>
            <w:bookmarkStart w:id="328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27"/>
            <w:bookmarkEnd w:id="32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9" w:name="_Toc54995549"/>
            <w:bookmarkStart w:id="330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29"/>
            <w:bookmarkEnd w:id="33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1" w:name="_Toc54995550"/>
            <w:bookmarkStart w:id="332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31"/>
            <w:bookmarkEnd w:id="332"/>
          </w:p>
        </w:tc>
        <w:bookmarkStart w:id="333" w:name="_Toc54995551"/>
        <w:bookmarkStart w:id="334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BC1852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33"/>
            <w:bookmarkEnd w:id="334"/>
          </w:p>
        </w:tc>
        <w:bookmarkStart w:id="335" w:name="_Toc54995552"/>
        <w:bookmarkStart w:id="336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BC1852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35"/>
            <w:bookmarkEnd w:id="336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37" w:name="_Toc54995553"/>
      <w:bookmarkStart w:id="338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 artículo y mostrar los artículos    encontrados en una tabla.</w:t>
      </w:r>
      <w:bookmarkEnd w:id="337"/>
      <w:bookmarkEnd w:id="338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9" w:name="_Toc54995554"/>
      <w:bookmarkStart w:id="340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39"/>
      <w:bookmarkEnd w:id="340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1" w:name="_Toc54995555"/>
      <w:bookmarkStart w:id="342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debe mostrar los artículos encontrados.</w:t>
      </w:r>
      <w:bookmarkEnd w:id="341"/>
      <w:bookmarkEnd w:id="342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43" w:name="_Toc54995556"/>
      <w:bookmarkStart w:id="344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43"/>
      <w:bookmarkEnd w:id="344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45" w:name="_Toc54995557"/>
    <w:bookmarkStart w:id="346" w:name="_Toc54996587"/>
    <w:p w14:paraId="58037171" w14:textId="77777777" w:rsidR="001E1DEE" w:rsidRPr="000A0F9F" w:rsidRDefault="00BC1852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End w:id="345"/>
      <w:bookmarkEnd w:id="346"/>
    </w:p>
    <w:p w14:paraId="1723DAA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7" w:name="_Toc54995558"/>
      <w:bookmarkStart w:id="348" w:name="_Toc54996588"/>
      <w:r w:rsidRPr="000A0F9F">
        <w:rPr>
          <w:rFonts w:ascii="Times New Roman" w:eastAsia="Verdana" w:hAnsi="Times New Roman" w:cs="Times New Roman"/>
        </w:rPr>
        <w:t>usuario ingresa el artículo a buscar y el sistema mostrará el Listado que coincide con la</w:t>
      </w:r>
      <w:bookmarkEnd w:id="347"/>
      <w:bookmarkEnd w:id="348"/>
    </w:p>
    <w:p w14:paraId="5587E55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9" w:name="_Toc54995559"/>
      <w:bookmarkStart w:id="350" w:name="_Toc54996589"/>
      <w:r w:rsidRPr="000A0F9F">
        <w:rPr>
          <w:rFonts w:ascii="Times New Roman" w:eastAsia="Verdana" w:hAnsi="Times New Roman" w:cs="Times New Roman"/>
        </w:rPr>
        <w:t>búsqueda</w:t>
      </w:r>
      <w:bookmarkEnd w:id="349"/>
      <w:bookmarkEnd w:id="350"/>
    </w:p>
    <w:bookmarkStart w:id="351" w:name="_Toc54995560"/>
    <w:bookmarkStart w:id="352" w:name="_Toc54996590"/>
    <w:p w14:paraId="597584E1" w14:textId="77777777" w:rsidR="001E1DEE" w:rsidRPr="000A0F9F" w:rsidRDefault="00BC1852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351"/>
      <w:bookmarkEnd w:id="352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53" w:name="_Toc54996591"/>
      <w:r w:rsidRPr="000A0F9F">
        <w:rPr>
          <w:rFonts w:ascii="Times New Roman" w:hAnsi="Times New Roman" w:cs="Times New Roman"/>
          <w:sz w:val="22"/>
          <w:szCs w:val="22"/>
        </w:rPr>
        <w:t>Requisito funcional 3</w:t>
      </w:r>
      <w:bookmarkEnd w:id="353"/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4" w:name="_Toc54995562"/>
            <w:bookmarkStart w:id="355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54"/>
            <w:bookmarkEnd w:id="35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6" w:name="_Toc54995563"/>
            <w:bookmarkStart w:id="357" w:name="_Toc54996593"/>
            <w:r w:rsidRPr="000A0F9F">
              <w:rPr>
                <w:rFonts w:ascii="Times New Roman" w:eastAsia="Verdana" w:hAnsi="Times New Roman" w:cs="Times New Roman"/>
              </w:rPr>
              <w:t>3</w:t>
            </w:r>
            <w:bookmarkEnd w:id="356"/>
            <w:bookmarkEnd w:id="357"/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8" w:name="_Toc54995564"/>
            <w:bookmarkStart w:id="359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58"/>
            <w:bookmarkEnd w:id="35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0" w:name="_Toc54995565"/>
            <w:bookmarkStart w:id="361" w:name="_Toc54996595"/>
            <w:r w:rsidRPr="000A0F9F">
              <w:rPr>
                <w:rFonts w:ascii="Times New Roman" w:eastAsia="Verdana" w:hAnsi="Times New Roman" w:cs="Times New Roman"/>
              </w:rPr>
              <w:t>Ver articulo</w:t>
            </w:r>
            <w:bookmarkEnd w:id="360"/>
            <w:bookmarkEnd w:id="361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2" w:name="_Toc54995566"/>
            <w:bookmarkStart w:id="363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62"/>
            <w:bookmarkEnd w:id="36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4" w:name="_Toc54995567"/>
            <w:bookmarkStart w:id="365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64"/>
            <w:bookmarkEnd w:id="365"/>
          </w:p>
        </w:tc>
        <w:bookmarkStart w:id="366" w:name="_Toc54995568"/>
        <w:bookmarkStart w:id="367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BC1852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66"/>
            <w:bookmarkEnd w:id="367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8" w:name="_Toc54995569"/>
            <w:bookmarkStart w:id="369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68"/>
            <w:bookmarkEnd w:id="36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0" w:name="_Toc54995570"/>
            <w:bookmarkStart w:id="371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70"/>
            <w:bookmarkEnd w:id="37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2" w:name="_Toc54995571"/>
            <w:bookmarkStart w:id="373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72"/>
            <w:bookmarkEnd w:id="373"/>
          </w:p>
        </w:tc>
        <w:bookmarkStart w:id="374" w:name="_Toc54995572"/>
        <w:bookmarkStart w:id="375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BC1852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74"/>
            <w:bookmarkEnd w:id="375"/>
          </w:p>
        </w:tc>
        <w:bookmarkStart w:id="376" w:name="_Toc54995573"/>
        <w:bookmarkStart w:id="377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BC1852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76"/>
            <w:bookmarkEnd w:id="377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78" w:name="_Toc54995574"/>
      <w:bookmarkStart w:id="379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mostrar la información de un artículo.</w:t>
      </w:r>
      <w:bookmarkEnd w:id="378"/>
      <w:bookmarkEnd w:id="379"/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0" w:name="_Toc54995575"/>
      <w:bookmarkStart w:id="381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80"/>
      <w:bookmarkEnd w:id="381"/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2" w:name="_Toc54995576"/>
      <w:bookmarkStart w:id="383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382"/>
      <w:bookmarkEnd w:id="383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84" w:name="_Toc54995577"/>
      <w:bookmarkStart w:id="385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384"/>
      <w:bookmarkEnd w:id="385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86" w:name="_Toc54995578"/>
    <w:bookmarkStart w:id="387" w:name="_Toc54996608"/>
    <w:p w14:paraId="183E60D5" w14:textId="77777777" w:rsidR="001E1DEE" w:rsidRPr="000A0F9F" w:rsidRDefault="00BC1852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ver artículo, el sistema mostrará la descripción del artículo</w:t>
          </w:r>
        </w:sdtContent>
      </w:sdt>
      <w:bookmarkEnd w:id="386"/>
      <w:bookmarkEnd w:id="387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88" w:name="_heading=h.1ci93xb" w:colFirst="0" w:colLast="0"/>
      <w:bookmarkEnd w:id="388"/>
    </w:p>
    <w:p w14:paraId="5C259E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389" w:name="_heading=h.3whwml4" w:colFirst="0" w:colLast="0"/>
      <w:bookmarkStart w:id="390" w:name="_Toc54996609"/>
      <w:bookmarkEnd w:id="389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390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91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91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2" w:name="_Toc54995581"/>
            <w:bookmarkStart w:id="393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92"/>
            <w:bookmarkEnd w:id="39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4" w:name="_Toc54995582"/>
            <w:bookmarkStart w:id="395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94"/>
            <w:bookmarkEnd w:id="395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6" w:name="_Toc54995583"/>
            <w:bookmarkStart w:id="397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96"/>
            <w:bookmarkEnd w:id="39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8" w:name="_Toc54995584"/>
            <w:bookmarkStart w:id="399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98"/>
            <w:bookmarkEnd w:id="399"/>
          </w:p>
        </w:tc>
        <w:bookmarkStart w:id="400" w:name="_Toc54995585"/>
        <w:bookmarkStart w:id="401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00"/>
            <w:bookmarkEnd w:id="401"/>
          </w:p>
        </w:tc>
        <w:bookmarkStart w:id="402" w:name="_Toc54995586"/>
        <w:bookmarkStart w:id="403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02"/>
            <w:bookmarkEnd w:id="403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4" w:name="_Toc54995587"/>
            <w:bookmarkStart w:id="405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04"/>
            <w:bookmarkEnd w:id="40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6" w:name="_Toc54995588"/>
            <w:bookmarkStart w:id="407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06"/>
            <w:bookmarkEnd w:id="407"/>
          </w:p>
        </w:tc>
        <w:bookmarkStart w:id="408" w:name="_Toc54995589"/>
        <w:bookmarkStart w:id="409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08"/>
            <w:bookmarkEnd w:id="409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10" w:name="_Toc54995590"/>
            <w:bookmarkStart w:id="411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410"/>
            <w:bookmarkEnd w:id="411"/>
          </w:p>
        </w:tc>
        <w:bookmarkStart w:id="412" w:name="_Toc54995591"/>
        <w:bookmarkStart w:id="413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12"/>
            <w:bookmarkEnd w:id="413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14" w:name="_Toc54995592"/>
      <w:bookmarkStart w:id="415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414"/>
      <w:bookmarkEnd w:id="415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6" w:name="_heading=h.2bn6wsx" w:colFirst="0" w:colLast="0"/>
      <w:bookmarkEnd w:id="416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17" w:name="_Toc54995593"/>
      <w:bookmarkStart w:id="418" w:name="_Toc54996623"/>
      <w:r w:rsidRPr="000A0F9F">
        <w:rPr>
          <w:rFonts w:ascii="Times New Roman" w:hAnsi="Times New Roman" w:cs="Times New Roman"/>
          <w:sz w:val="22"/>
          <w:szCs w:val="22"/>
        </w:rPr>
        <w:lastRenderedPageBreak/>
        <w:t>Seguridad</w:t>
      </w:r>
      <w:bookmarkEnd w:id="417"/>
      <w:bookmarkEnd w:id="418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9" w:name="_Toc54995594"/>
            <w:bookmarkStart w:id="420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19"/>
            <w:bookmarkEnd w:id="42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1" w:name="_Toc54995595"/>
            <w:bookmarkStart w:id="422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21"/>
            <w:bookmarkEnd w:id="422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3" w:name="_Toc54995596"/>
            <w:bookmarkStart w:id="424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23"/>
            <w:bookmarkEnd w:id="42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5" w:name="_Toc54995597"/>
            <w:bookmarkStart w:id="426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425"/>
            <w:bookmarkEnd w:id="426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7" w:name="_Toc54995598"/>
            <w:bookmarkStart w:id="428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7"/>
            <w:bookmarkEnd w:id="42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9" w:name="_Toc54995599"/>
            <w:bookmarkStart w:id="430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429"/>
            <w:bookmarkEnd w:id="430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1" w:name="_Toc54995600"/>
            <w:bookmarkStart w:id="432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31"/>
            <w:bookmarkEnd w:id="432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3" w:name="_Toc54995601"/>
            <w:bookmarkStart w:id="434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33"/>
            <w:bookmarkEnd w:id="43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5" w:name="_Toc54995602"/>
            <w:bookmarkStart w:id="436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35"/>
            <w:bookmarkEnd w:id="436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7" w:name="_Toc54995603"/>
            <w:bookmarkStart w:id="438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7"/>
            <w:bookmarkEnd w:id="438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9" w:name="_Toc54995604"/>
            <w:bookmarkStart w:id="440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39"/>
            <w:bookmarkEnd w:id="440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1" w:name="_Toc54995605"/>
            <w:bookmarkStart w:id="442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41"/>
            <w:bookmarkEnd w:id="442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3" w:name="_Toc54995606"/>
            <w:bookmarkStart w:id="444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43"/>
            <w:bookmarkEnd w:id="444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5" w:name="_Toc54995607"/>
      <w:bookmarkStart w:id="446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45"/>
      <w:bookmarkEnd w:id="446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7" w:name="_heading=h.1opuj5n" w:colFirst="0" w:colLast="0"/>
      <w:bookmarkStart w:id="448" w:name="_Toc54995608"/>
      <w:bookmarkStart w:id="449" w:name="_Toc54996638"/>
      <w:bookmarkEnd w:id="447"/>
      <w:r w:rsidRPr="000A0F9F">
        <w:rPr>
          <w:rFonts w:ascii="Times New Roman" w:eastAsia="Verdana" w:hAnsi="Times New Roman" w:cs="Times New Roman"/>
        </w:rPr>
        <w:t>Los usuarios que no tienen permisos no podrán hacer modificaciones en los artículos.</w:t>
      </w:r>
      <w:bookmarkEnd w:id="448"/>
      <w:bookmarkEnd w:id="449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450" w:name="_heading=h.qsh70q" w:colFirst="0" w:colLast="0"/>
      <w:bookmarkEnd w:id="450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51" w:name="_Toc54995609"/>
      <w:bookmarkStart w:id="452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451"/>
      <w:bookmarkEnd w:id="452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3" w:name="_Toc54995610"/>
            <w:bookmarkStart w:id="454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453"/>
            <w:bookmarkEnd w:id="45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5" w:name="_Toc54995611"/>
            <w:bookmarkStart w:id="456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455"/>
            <w:bookmarkEnd w:id="45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7" w:name="_Toc54995612"/>
            <w:bookmarkStart w:id="458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57"/>
            <w:bookmarkEnd w:id="458"/>
          </w:p>
        </w:tc>
        <w:bookmarkStart w:id="459" w:name="_Toc54995613"/>
        <w:bookmarkStart w:id="460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59"/>
            <w:bookmarkEnd w:id="460"/>
          </w:p>
        </w:tc>
        <w:bookmarkStart w:id="461" w:name="_Toc54995614"/>
        <w:bookmarkStart w:id="462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61"/>
            <w:bookmarkEnd w:id="462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3" w:name="_Toc54995615"/>
            <w:bookmarkStart w:id="464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63"/>
            <w:bookmarkEnd w:id="46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5" w:name="_Toc54995616"/>
            <w:bookmarkStart w:id="466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65"/>
            <w:bookmarkEnd w:id="466"/>
          </w:p>
        </w:tc>
        <w:bookmarkStart w:id="467" w:name="_Toc54995617"/>
        <w:bookmarkStart w:id="468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67"/>
            <w:bookmarkEnd w:id="468"/>
          </w:p>
        </w:tc>
        <w:bookmarkStart w:id="469" w:name="_Toc54995618"/>
        <w:bookmarkStart w:id="470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69"/>
            <w:bookmarkEnd w:id="470"/>
          </w:p>
        </w:tc>
        <w:bookmarkStart w:id="471" w:name="_Toc54995619"/>
        <w:bookmarkStart w:id="472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71"/>
            <w:bookmarkEnd w:id="472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73" w:name="_Toc54995620"/>
      <w:bookmarkStart w:id="474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73"/>
      <w:bookmarkEnd w:id="474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5" w:name="_heading=h.3as4poj" w:colFirst="0" w:colLast="0"/>
      <w:bookmarkEnd w:id="475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6" w:name="_Toc54995621"/>
      <w:bookmarkStart w:id="477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76"/>
      <w:bookmarkEnd w:id="477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8" w:name="_Toc54995622"/>
            <w:bookmarkStart w:id="479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78"/>
            <w:bookmarkEnd w:id="47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0" w:name="_Toc54995623"/>
            <w:bookmarkStart w:id="481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80"/>
            <w:bookmarkEnd w:id="481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2" w:name="_Toc54995624"/>
            <w:bookmarkStart w:id="483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82"/>
            <w:bookmarkEnd w:id="48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4" w:name="_Toc54995625"/>
            <w:bookmarkStart w:id="485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84"/>
            <w:bookmarkEnd w:id="485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6" w:name="_Toc54995626"/>
            <w:bookmarkStart w:id="487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6"/>
            <w:bookmarkEnd w:id="487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8" w:name="_Toc54995627"/>
            <w:bookmarkStart w:id="489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88"/>
            <w:bookmarkEnd w:id="489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0" w:name="_Toc54995628"/>
            <w:bookmarkStart w:id="491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90"/>
            <w:bookmarkEnd w:id="491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2" w:name="_Toc54995629"/>
            <w:bookmarkStart w:id="493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92"/>
            <w:bookmarkEnd w:id="49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4" w:name="_Toc54995630"/>
            <w:bookmarkStart w:id="495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94"/>
            <w:bookmarkEnd w:id="495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6" w:name="_Toc54995631"/>
            <w:bookmarkStart w:id="497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6"/>
            <w:bookmarkEnd w:id="497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8" w:name="_Toc54995632"/>
            <w:bookmarkStart w:id="499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98"/>
            <w:bookmarkEnd w:id="499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0" w:name="_Toc54995633"/>
            <w:bookmarkStart w:id="501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500"/>
            <w:bookmarkEnd w:id="501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2" w:name="_Toc54995634"/>
            <w:bookmarkStart w:id="503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02"/>
            <w:bookmarkEnd w:id="503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4" w:name="_Toc54995635"/>
      <w:bookmarkStart w:id="505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04"/>
      <w:bookmarkEnd w:id="505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6" w:name="_Toc54995636"/>
      <w:bookmarkStart w:id="507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506"/>
      <w:bookmarkEnd w:id="507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08" w:name="_heading=h.2nusc19" w:colFirst="0" w:colLast="0"/>
      <w:bookmarkEnd w:id="508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9" w:name="_Toc54995637"/>
            <w:bookmarkStart w:id="510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09"/>
            <w:bookmarkEnd w:id="51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1" w:name="_Toc54995638"/>
            <w:bookmarkStart w:id="512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511"/>
            <w:bookmarkEnd w:id="512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3" w:name="_Toc54995639"/>
            <w:bookmarkStart w:id="514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13"/>
            <w:bookmarkEnd w:id="51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5" w:name="_Toc54995640"/>
            <w:bookmarkStart w:id="516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515"/>
            <w:bookmarkEnd w:id="516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7" w:name="_Toc54995641"/>
            <w:bookmarkStart w:id="518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17"/>
            <w:bookmarkEnd w:id="51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9" w:name="_Toc54995642"/>
            <w:bookmarkStart w:id="520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19"/>
            <w:bookmarkEnd w:id="520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1" w:name="_Toc54995643"/>
            <w:bookmarkStart w:id="522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21"/>
            <w:bookmarkEnd w:id="522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3" w:name="_Toc54995644"/>
            <w:bookmarkStart w:id="524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23"/>
            <w:bookmarkEnd w:id="52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5" w:name="_Toc54995645"/>
            <w:bookmarkStart w:id="526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25"/>
            <w:bookmarkEnd w:id="526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7" w:name="_Toc54995646"/>
            <w:bookmarkStart w:id="528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27"/>
            <w:bookmarkEnd w:id="528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9" w:name="_Toc54995647"/>
            <w:bookmarkStart w:id="530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29"/>
            <w:bookmarkEnd w:id="530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1" w:name="_Toc54995648"/>
            <w:bookmarkStart w:id="532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31"/>
            <w:bookmarkEnd w:id="532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3" w:name="_Toc54995649"/>
            <w:bookmarkStart w:id="534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33"/>
            <w:bookmarkEnd w:id="534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535" w:name="_Toc54995650"/>
      <w:bookmarkStart w:id="536" w:name="_Toc54996680"/>
      <w:r w:rsidRPr="000A0F9F">
        <w:rPr>
          <w:rFonts w:ascii="Times New Roman" w:eastAsia="Verdana" w:hAnsi="Times New Roman" w:cs="Times New Roman"/>
          <w:b/>
        </w:rPr>
        <w:lastRenderedPageBreak/>
        <w:t>Descripción detallada:</w:t>
      </w:r>
      <w:bookmarkEnd w:id="535"/>
      <w:bookmarkEnd w:id="536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37" w:name="_Toc54995651"/>
      <w:bookmarkStart w:id="538" w:name="_Toc54996681"/>
      <w:r w:rsidRPr="000A0F9F">
        <w:rPr>
          <w:rFonts w:ascii="Times New Roman" w:eastAsia="Verdana" w:hAnsi="Times New Roman" w:cs="Times New Roman"/>
        </w:rPr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537"/>
      <w:bookmarkEnd w:id="538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39" w:name="_heading=h.1pxezwc" w:colFirst="0" w:colLast="0"/>
      <w:bookmarkEnd w:id="539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40" w:name="_Toc54995652"/>
      <w:bookmarkStart w:id="541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540"/>
      <w:bookmarkEnd w:id="541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2" w:name="_Toc54995653"/>
            <w:bookmarkStart w:id="543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42"/>
            <w:bookmarkEnd w:id="54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4" w:name="_Toc54995654"/>
            <w:bookmarkStart w:id="545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544"/>
            <w:bookmarkEnd w:id="545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6" w:name="_Toc54995655"/>
            <w:bookmarkStart w:id="547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46"/>
            <w:bookmarkEnd w:id="54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8" w:name="_Toc54995656"/>
            <w:bookmarkStart w:id="549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548"/>
            <w:bookmarkEnd w:id="549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0" w:name="_Toc54995657"/>
            <w:bookmarkStart w:id="551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50"/>
            <w:bookmarkEnd w:id="551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2" w:name="_Toc54995658"/>
            <w:bookmarkStart w:id="553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52"/>
            <w:bookmarkEnd w:id="553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4" w:name="_Toc54995659"/>
            <w:bookmarkStart w:id="555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54"/>
            <w:bookmarkEnd w:id="555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6" w:name="_Toc54995660"/>
            <w:bookmarkStart w:id="557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56"/>
            <w:bookmarkEnd w:id="55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8" w:name="_Toc54995661"/>
            <w:bookmarkStart w:id="559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58"/>
            <w:bookmarkEnd w:id="559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0" w:name="_Toc54995662"/>
            <w:bookmarkStart w:id="561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60"/>
            <w:bookmarkEnd w:id="56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2" w:name="_Toc54995663"/>
            <w:bookmarkStart w:id="563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62"/>
            <w:bookmarkEnd w:id="563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4" w:name="_Toc54995664"/>
            <w:bookmarkStart w:id="565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64"/>
            <w:bookmarkEnd w:id="565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6" w:name="_Toc54995665"/>
            <w:bookmarkStart w:id="567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66"/>
            <w:bookmarkEnd w:id="567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68" w:name="_heading=h.3mzq4wv" w:colFirst="0" w:colLast="0"/>
      <w:bookmarkStart w:id="569" w:name="_Toc54995666"/>
      <w:bookmarkStart w:id="570" w:name="_Toc54996696"/>
      <w:bookmarkEnd w:id="568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569"/>
      <w:bookmarkEnd w:id="570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71" w:name="_Toc54995667"/>
      <w:bookmarkStart w:id="572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71"/>
      <w:bookmarkEnd w:id="572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73" w:name="_Toc54995668"/>
      <w:bookmarkStart w:id="574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73"/>
      <w:bookmarkEnd w:id="574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5" w:name="_Toc54995669"/>
            <w:bookmarkStart w:id="576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75"/>
            <w:bookmarkEnd w:id="57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7" w:name="_Toc54995670"/>
            <w:bookmarkStart w:id="578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77"/>
            <w:bookmarkEnd w:id="57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9" w:name="_Toc54995671"/>
            <w:bookmarkStart w:id="580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79"/>
            <w:bookmarkEnd w:id="580"/>
          </w:p>
        </w:tc>
        <w:bookmarkStart w:id="581" w:name="_Toc54995672"/>
        <w:bookmarkStart w:id="582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81"/>
            <w:bookmarkEnd w:id="582"/>
          </w:p>
        </w:tc>
        <w:bookmarkStart w:id="583" w:name="_Toc54995673"/>
        <w:bookmarkStart w:id="584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83"/>
            <w:bookmarkEnd w:id="584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5" w:name="_Toc54995674"/>
            <w:bookmarkStart w:id="586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85"/>
            <w:bookmarkEnd w:id="58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7" w:name="_Toc54995675"/>
            <w:bookmarkStart w:id="588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87"/>
            <w:bookmarkEnd w:id="588"/>
          </w:p>
        </w:tc>
        <w:bookmarkStart w:id="589" w:name="_Toc54995676"/>
        <w:bookmarkStart w:id="590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89"/>
            <w:bookmarkEnd w:id="590"/>
          </w:p>
        </w:tc>
        <w:bookmarkStart w:id="591" w:name="_Toc54995677"/>
        <w:bookmarkStart w:id="592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91"/>
            <w:bookmarkEnd w:id="592"/>
          </w:p>
        </w:tc>
        <w:bookmarkStart w:id="593" w:name="_Toc54995678"/>
        <w:bookmarkStart w:id="594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BC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93"/>
            <w:bookmarkEnd w:id="594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95" w:name="_Toc54995679"/>
      <w:bookmarkStart w:id="596" w:name="_Toc54996709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95"/>
      <w:bookmarkEnd w:id="596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97" w:name="_heading=h.147n2zr" w:colFirst="0" w:colLast="0"/>
      <w:bookmarkEnd w:id="597"/>
    </w:p>
    <w:p w14:paraId="4156771F" w14:textId="77777777" w:rsidR="001E1DEE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98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598"/>
    </w:p>
    <w:p w14:paraId="51D3ECF4" w14:textId="77777777" w:rsidR="00BC1852" w:rsidRDefault="00BC1852" w:rsidP="00BC1852">
      <w:pPr>
        <w:pStyle w:val="Normalindentado1"/>
        <w:ind w:left="0" w:hanging="2"/>
      </w:pPr>
    </w:p>
    <w:p w14:paraId="4A361C5D" w14:textId="77777777" w:rsidR="00BC1852" w:rsidRDefault="00BC1852" w:rsidP="00BC1852">
      <w:pPr>
        <w:pStyle w:val="Normalindentado1"/>
        <w:ind w:left="0" w:hanging="2"/>
      </w:pPr>
    </w:p>
    <w:p w14:paraId="18EAFFD1" w14:textId="77777777" w:rsidR="00BC1852" w:rsidRDefault="00BC1852" w:rsidP="00BC1852">
      <w:pPr>
        <w:pStyle w:val="Normalindentado1"/>
        <w:ind w:left="0" w:hanging="2"/>
      </w:pPr>
    </w:p>
    <w:p w14:paraId="0A64BB36" w14:textId="7CAD7BC6" w:rsidR="00BC1852" w:rsidRPr="00BC1852" w:rsidRDefault="00BC1852" w:rsidP="00BC1852">
      <w:pPr>
        <w:pStyle w:val="Normalindentado1"/>
        <w:ind w:left="0" w:hanging="2"/>
      </w:pPr>
    </w:p>
    <w:sectPr w:rsidR="00BC1852" w:rsidRPr="00BC1852">
      <w:headerReference w:type="first" r:id="rId22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D8D24" w14:textId="77777777" w:rsidR="00955CD9" w:rsidRDefault="00955CD9">
      <w:pPr>
        <w:spacing w:line="240" w:lineRule="auto"/>
        <w:ind w:left="0" w:hanging="2"/>
      </w:pPr>
      <w:r>
        <w:separator/>
      </w:r>
    </w:p>
  </w:endnote>
  <w:endnote w:type="continuationSeparator" w:id="0">
    <w:p w14:paraId="1E30602B" w14:textId="77777777" w:rsidR="00955CD9" w:rsidRDefault="00955CD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A3D2A" w14:textId="77777777" w:rsidR="00BC1852" w:rsidRDefault="00BC1852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0D328" w14:textId="77777777" w:rsidR="00BC1852" w:rsidRDefault="00BC1852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BC1852" w:rsidRDefault="00BC1852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s-CO" w:eastAsia="es-CO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BC1852" w:rsidRDefault="00BC1852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BC1852" w:rsidRPr="00E37F94" w:rsidRDefault="00BC1852" w:rsidP="00E37F94">
    <w:pPr>
      <w:pStyle w:val="Piedepgina"/>
      <w:ind w:left="0" w:hanging="2"/>
    </w:pP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BC1852" w:rsidRDefault="00BC1852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BC1852" w:rsidRDefault="00BC1852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BC1852" w:rsidRDefault="00BC1852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BC1852" w:rsidRDefault="00BC1852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BC1852" w:rsidRDefault="00BC1852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BC1852" w:rsidRDefault="00BC1852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BC1852" w:rsidRDefault="00BC1852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BC1852" w:rsidRDefault="00BC1852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BC1852" w:rsidRDefault="00BC1852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BC1852" w:rsidRDefault="00BC1852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C170E" w14:textId="5486336B" w:rsidR="00BC1852" w:rsidRDefault="00BC1852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  <w:lang w:val="es-CO" w:eastAsia="es-CO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</w:p>
  <w:p w14:paraId="04DD59C4" w14:textId="2AA4AA74" w:rsidR="00BC1852" w:rsidRDefault="00BC1852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BC1852" w:rsidRDefault="00BC1852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BC1852" w:rsidRDefault="00BC1852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5CA61" w14:textId="77777777" w:rsidR="00BC1852" w:rsidRDefault="00BC1852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s-CO" w:eastAsia="es-CO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BC1852" w:rsidRDefault="00BC1852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BC1852" w:rsidRDefault="00BC1852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BC1852" w:rsidRDefault="00BC18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4348D" w14:textId="77777777" w:rsidR="00955CD9" w:rsidRDefault="00955CD9">
      <w:pPr>
        <w:spacing w:line="240" w:lineRule="auto"/>
        <w:ind w:left="0" w:hanging="2"/>
      </w:pPr>
      <w:r>
        <w:separator/>
      </w:r>
    </w:p>
  </w:footnote>
  <w:footnote w:type="continuationSeparator" w:id="0">
    <w:p w14:paraId="59CA1520" w14:textId="77777777" w:rsidR="00955CD9" w:rsidRDefault="00955CD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35343" w14:textId="77777777" w:rsidR="00BC1852" w:rsidRDefault="00BC1852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F0F65" w14:textId="77777777" w:rsidR="00BC1852" w:rsidRDefault="00BC18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BC1852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CO" w:eastAsia="es-CO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BC1852" w:rsidRDefault="00BC18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9C263" w14:textId="77777777" w:rsidR="00BC1852" w:rsidRDefault="00BC1852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BC1852" w:rsidRDefault="00BC1852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BC1852" w:rsidRDefault="00BC18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0347D" w14:textId="77777777" w:rsidR="00BC1852" w:rsidRDefault="00BC18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C1852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7334EF">
            <w:rPr>
              <w:noProof/>
              <w:color w:val="241A61"/>
              <w:szCs w:val="20"/>
            </w:rPr>
            <w:t>10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BC1852" w:rsidRDefault="00BC18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3CAED" w14:textId="77777777" w:rsidR="00BC1852" w:rsidRDefault="00BC1852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A23C" w14:textId="77777777" w:rsidR="00BC1852" w:rsidRDefault="00BC18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C1852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CO" w:eastAsia="es-CO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BC1852" w:rsidRDefault="00BC18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BC1852" w:rsidRDefault="00BC18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EE"/>
    <w:rsid w:val="00045FD7"/>
    <w:rsid w:val="000A0F9F"/>
    <w:rsid w:val="00102911"/>
    <w:rsid w:val="001308A5"/>
    <w:rsid w:val="00170BF3"/>
    <w:rsid w:val="001819DF"/>
    <w:rsid w:val="00194DA8"/>
    <w:rsid w:val="001E1DEE"/>
    <w:rsid w:val="00275CC6"/>
    <w:rsid w:val="00332F2E"/>
    <w:rsid w:val="003B6C97"/>
    <w:rsid w:val="00417D63"/>
    <w:rsid w:val="004206D3"/>
    <w:rsid w:val="0045116B"/>
    <w:rsid w:val="004E62D3"/>
    <w:rsid w:val="0051726E"/>
    <w:rsid w:val="00565EAF"/>
    <w:rsid w:val="00590377"/>
    <w:rsid w:val="00591B56"/>
    <w:rsid w:val="005C7F33"/>
    <w:rsid w:val="00621072"/>
    <w:rsid w:val="006223C0"/>
    <w:rsid w:val="00631F8F"/>
    <w:rsid w:val="0063247C"/>
    <w:rsid w:val="0063308D"/>
    <w:rsid w:val="00685C83"/>
    <w:rsid w:val="006C4183"/>
    <w:rsid w:val="007234C7"/>
    <w:rsid w:val="007334EF"/>
    <w:rsid w:val="007902E3"/>
    <w:rsid w:val="007A5F67"/>
    <w:rsid w:val="00813A10"/>
    <w:rsid w:val="00822547"/>
    <w:rsid w:val="00834BC1"/>
    <w:rsid w:val="008447D7"/>
    <w:rsid w:val="008977E6"/>
    <w:rsid w:val="00903057"/>
    <w:rsid w:val="00955CD9"/>
    <w:rsid w:val="00965B87"/>
    <w:rsid w:val="009E5155"/>
    <w:rsid w:val="00A474C0"/>
    <w:rsid w:val="00A7289D"/>
    <w:rsid w:val="00AE3B6C"/>
    <w:rsid w:val="00B55236"/>
    <w:rsid w:val="00B635F3"/>
    <w:rsid w:val="00BC1852"/>
    <w:rsid w:val="00C032BC"/>
    <w:rsid w:val="00C4073F"/>
    <w:rsid w:val="00C602DD"/>
    <w:rsid w:val="00CD2A88"/>
    <w:rsid w:val="00D44064"/>
    <w:rsid w:val="00D81D16"/>
    <w:rsid w:val="00DA45CC"/>
    <w:rsid w:val="00E12BB5"/>
    <w:rsid w:val="00E22F15"/>
    <w:rsid w:val="00E37F94"/>
    <w:rsid w:val="00E403ED"/>
    <w:rsid w:val="00E45AFB"/>
    <w:rsid w:val="00EC1A16"/>
    <w:rsid w:val="00F13753"/>
    <w:rsid w:val="00F37D88"/>
    <w:rsid w:val="00FA0D8A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mailto:om%61%72g%72eye%73@ho%74%6da%69%6c%2e%65%73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%65%64g%61r%5ffa%72f%61%6e@o%75t%6c%6f%6f%6b%2e%63o%6d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mailto:%69%6eg%2ean%64%72%65sm@%67%6d%61%69l%2e%63o%6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lto:%6f%62%61%6e%64%6fc%61rl%6f%73%61%6e%64%72%65%73@%67%6d%61%69%6c.%63%6f%6d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F32793-3F41-4D89-BCF1-AD7916F7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1949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Liza Acevedo</cp:lastModifiedBy>
  <cp:revision>17</cp:revision>
  <cp:lastPrinted>2020-10-31T05:36:00Z</cp:lastPrinted>
  <dcterms:created xsi:type="dcterms:W3CDTF">2017-02-09T21:23:00Z</dcterms:created>
  <dcterms:modified xsi:type="dcterms:W3CDTF">2020-12-12T00:15:00Z</dcterms:modified>
</cp:coreProperties>
</file>