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2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6"/>
          <w:szCs w:val="56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b w:val="1"/>
          <w:bCs w:val="1"/>
          <w:color w:val="333333"/>
          <w:sz w:val="40"/>
          <w:szCs w:val="40"/>
          <w:rtl w:val="0"/>
        </w:rPr>
        <w:t xml:space="preserve">Rol Repartidor</w:t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Sistema: Remates El Paisa – Módulo de Entregas y Logística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Versión: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0" w:lineRule="auto"/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Fecha: 01/09/2026</w:t>
      </w:r>
      <w:r w:rsidDel="00000000" w:rsidR="00000000" w:rsidRPr="00000000">
        <w:rPr>
          <w:rtl w:val="0"/>
        </w:rPr>
      </w:r>
    </w:p>
    <w:sdt>
      <w:sdtPr>
        <w:id w:val="-10794301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2. Acceso al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2.1 Requisitos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2.2 Inicio de sesión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3. Pantalla principal – Dashboard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Reglas importantes (visibles en pantalla)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4. Gestión de entregas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4.1 Ver detalle de un pedido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4.2 Iniciar entrega – “En camino”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4.3 Confirmar entrega – “Entregado”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4.4 Registrar no entrega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5. Historial de pedidos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6. Cierre de sesión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7. Solución de problemas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8. Notas finales</w:t>
            </w:r>
          </w:hyperlink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50" w:lineRule="auto"/>
        <w:rPr/>
      </w:pPr>
      <w:r w:rsidDel="00000000" w:rsidR="00000000" w:rsidRPr="00000000">
        <w:rPr>
          <w:rtl w:val="0"/>
        </w:rPr>
        <w:t xml:space="preserve">Este manual está dirigido a los repartidores que utilizan el módulo de entregas de la plataforma Remates El Paisa. Aquí aprenderás a: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Iniciar sesión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Visualizar los pedidos asignados para el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Consultar los detalles de cada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Actualizar el estado de las entregas (En camino, Entregado, No entregado).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Adjuntar evidencia fotográfica al completar una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tu historial de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Cerrar sesión de forma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Importante: Sigue siempre las instrucciones del administrador y utiliza únicamente los datos de prueba o reales que se te indiquen.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2. Acceso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2.1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Dispositivo con conexión a internet (celular, tablet o PC).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Navegador web (Chrome o Edge recomendados).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Credenciales de repartidor proporcionadas por 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2.2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Abre el navegador e ingresa a la URL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pantalla de Inicio de Sesión, escribe: Correo electrónico (tu_correo@remate.com) y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el botón “Ingresar”.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5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Resultado esperado: Serás redirigido al Dashboard del Repartidor.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pBdr>
        <w:shd w:fill="f2f2f2" w:val="clear"/>
        <w:spacing w:after="250" w:before="1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3. Pantalla principal –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50" w:lineRule="auto"/>
        <w:rPr/>
      </w:pPr>
      <w:r w:rsidDel="00000000" w:rsidR="00000000" w:rsidRPr="00000000">
        <w:rPr>
          <w:rtl w:val="0"/>
        </w:rPr>
        <w:t xml:space="preserve">Al iniciar sesión, verás el Dashboard de Entregas, que muestra: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Pedido Activo: el primer pedido asignado más antiguo, con su número, dirección y método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Pedidos en Cola: lista de pedidos asignados que están en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pBdr>
        <w:shd w:fill="f2f2f2" w:val="clear"/>
        <w:spacing w:after="250" w:before="1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Reglas importantes (visibles en pantalla)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Solo se muestran pedidos en estado “Asignado”.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pedidos se ordenan por hora de asignación (el más antiguo primero).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Solo se ven datos básicos: número de pedido, dirección y método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5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Si no tienes pedidos asignados, el sistema mostrará: “No tienes pedidos asignados por el momento”.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4. Gestión de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4.1 Ver detalle de un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el Dashboard, haz clic sobre el recuadro del pedido activo (o en un pedido de la cola).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sdt>
        <w:sdtPr>
          <w:id w:val="186029411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 abrirá una vista con: Nombre del cliente, Teléfono, Dirección de entrega, Características de logística y manipulación (si existen), Estado actual y Diagrama de seguimiento: Asignado → En camino → Entregado.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pBdr>
        <w:shd w:fill="f2f2f2" w:val="clear"/>
        <w:spacing w:after="250" w:before="1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Nota: Por seguridad, no se muestran los productos del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4.2 Iniciar entrega – “En camino”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el detalle del pedido, haz clic en “En camino” dentro del diagrama de seguimiento.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 la acción cuando se te solicite.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notificará al cliente: “Tu pedido está en camino”.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Regla: Solo puedes pasar de Asignado a En camino; no se permiten saltos de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4.3 Confirmar entrega – “Entregado”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 llegar al destino, en el detalle del pedido haz clic en “Entregado”.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te pedirá adjuntar una foto como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Selecciona la imagen (JPG/PNG, máximo 3 MB) y cárgala.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 la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5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Resultado esperado: El pedido cambia a estado “Entregado”, se notifica al cliente y el pedido desaparece de tu lista 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pBdr>
        <w:shd w:fill="f2f2f2" w:val="clear"/>
        <w:spacing w:after="250" w:before="1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4.4 Registrar no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50" w:lineRule="auto"/>
        <w:rPr/>
      </w:pPr>
      <w:r w:rsidDel="00000000" w:rsidR="00000000" w:rsidRPr="00000000">
        <w:rPr>
          <w:rtl w:val="0"/>
        </w:rPr>
        <w:t xml:space="preserve">Si no puedes entregar el pedido (cliente ausente, dirección incorrecta, etc.):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el detalle, haz clic en “No se pudo entregar”.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Escribe una observación obligatoria explicando el motivo (máx. 200 caracteres).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5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Resultado esperado: El pedido pasa a “No entregado”, se notifica al administrador y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Nota: No podrás modificar el estado nuevamente; solo el administrador puede cancelar o gestionar este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5. Historial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50" w:lineRule="auto"/>
        <w:rPr/>
      </w:pPr>
      <w:r w:rsidDel="00000000" w:rsidR="00000000" w:rsidRPr="00000000">
        <w:rPr>
          <w:rtl w:val="0"/>
        </w:rPr>
        <w:t xml:space="preserve">Para consultar tus entregas pasadas: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el menú principal, selecciona “Historial de Pedidos”.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mostrarán: Métricas superiores (total de pedidos del mes y de la semana) y Lista de pedidos finalizados (Entregado, No entregado, Cancelado) con número, fecha, estado, dirección y antigüedad.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Puedes filtrar por: Estado (Entregado, Cancelado) y Antigüedad (Más reciente / Más antiguo).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pBdr>
        <w:shd w:fill="f2f2f2" w:val="clear"/>
        <w:spacing w:after="250" w:before="1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6. Cierre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el menú de perfil, haz clic en “Cerrar Sesión”.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invalidará tu token y te redirigirá al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Recomendación: Cierra sesión siempre al terminar, especialmente si usas un dispositivo compartido.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7. Solución de problemas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300"/>
        <w:gridCol w:w="3300"/>
        <w:tblGridChange w:id="0">
          <w:tblGrid>
            <w:gridCol w:w="28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Posible 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 puedo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Credenciales incorrectas o cuenta inactiva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Verifica correo/contraseña o contacta al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 veo pedidos en 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 tienes pedidos asignados o están en estado no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Espera asignación del administrador o recarga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 foto no se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Formato o tamaño incorrecto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1985228091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rtl w:val="0"/>
                  </w:rPr>
                  <w:t xml:space="preserve">Usa JPG/PNG ≤ 3 MB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 puedo cambiar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Orden de estados no respetado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-749613758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color w:val="000000"/>
                    <w:rtl w:val="0"/>
                  </w:rPr>
                  <w:t xml:space="preserve">Sigue el flujo: Asignado → En camino → Entregado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Error al guardar 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Campo vacío o supera 200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Revisa el texto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8. Notas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módulo de repartidor está diseñado para funcionar en dispositivos móviles y de escritorio.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Todas las acciones quedan registradas en auditoría para garantizar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tienes dudas, comunícate con el administrador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5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Este manual debe actualizarse si cambian las reglas de negocio o la interfaz.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jc w:val="center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Página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de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jc w:val="right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Remates El Paisa — Manual del Repartidor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aGyoZTI/6lmR0F5B9vrrHaL5gQ==">CgMxLjAaIwoBMBIeChwIB0IYCg9UaW1lcyBOZXcgUm9tYW4SBUNhcmRvGhQKATESDwoNCAdCCRIHR3VuZ3N1aBoSCgEyEg0KCwgHQgcSBUNhcmRvOAByITE5Mmc5YlF2dzVWOEdkelNWN3Zoa2h4dXI1OGNzV2RfNA==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