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7CD076DA" w:rsidR="005F2C17" w:rsidRDefault="00E42AB4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  <w:bookmarkStart w:id="0" w:name="_GoBack"/>
            <w:bookmarkEnd w:id="0"/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7C13EAE" w:rsidR="005F2C17" w:rsidRDefault="00272F0E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61599C2" w:rsidR="005F2C17" w:rsidRDefault="00CC0186">
            <w:pPr>
              <w:jc w:val="center"/>
            </w:pPr>
            <w:r>
              <w:t>U.B.B.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03A0E8F8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Jesús Domínguez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4233E230" w:rsidR="005F2C17" w:rsidRDefault="00272F0E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7E5552">
              <w:rPr>
                <w:rFonts w:ascii="Arial" w:hAnsi="Arial" w:cs="Arial"/>
                <w:sz w:val="20"/>
                <w:szCs w:val="20"/>
              </w:rPr>
              <w:t>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42C00A8D" w:rsidR="005F2C17" w:rsidRDefault="007E5552" w:rsidP="00272F0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72F0E">
              <w:rPr>
                <w:rFonts w:ascii="Arial" w:hAnsi="Arial" w:cs="Arial"/>
                <w:sz w:val="20"/>
                <w:szCs w:val="20"/>
              </w:rPr>
              <w:t>7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488B7DE8" w:rsidR="0010600F" w:rsidRDefault="00272F0E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 xml:space="preserve">Crear </w:t>
            </w:r>
            <w:proofErr w:type="spellStart"/>
            <w:r>
              <w:t>Trello</w:t>
            </w:r>
            <w:proofErr w:type="spellEnd"/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41BE9995" w:rsidR="006B5EC0" w:rsidRPr="00290AD3" w:rsidRDefault="006B5EC0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11A1D631" w:rsidR="005F2C17" w:rsidRPr="00331911" w:rsidRDefault="00272F0E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Gestionar y capacitar al equipo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C0186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52F72E67" w:rsidR="00CC0186" w:rsidRPr="00CF4609" w:rsidRDefault="00272F0E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3AD0FB42" w:rsidR="00CC0186" w:rsidRDefault="00272F0E" w:rsidP="00CC0186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C4D8F7E" w:rsidR="00CC0186" w:rsidRDefault="00272F0E" w:rsidP="00CC0186">
            <w:pPr>
              <w:jc w:val="both"/>
            </w:pPr>
            <w:r>
              <w:t>11-9-2019</w:t>
            </w:r>
          </w:p>
        </w:tc>
      </w:tr>
      <w:tr w:rsidR="00272F0E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559BA8BF" w:rsidR="00272F0E" w:rsidRPr="00CF4609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2D0A9DA9" w:rsidR="00272F0E" w:rsidRDefault="00272F0E" w:rsidP="00272F0E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57DD3935" w:rsidR="00272F0E" w:rsidRDefault="00272F0E" w:rsidP="00272F0E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272F0E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4FA57EC1" w:rsidR="00272F0E" w:rsidRDefault="00272F0E" w:rsidP="00272F0E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77C3DA45" w:rsidR="00272F0E" w:rsidRDefault="00272F0E" w:rsidP="00272F0E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0F606FA1" w:rsidR="00272F0E" w:rsidRDefault="00272F0E" w:rsidP="00272F0E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272F0E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272F0E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272F0E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272F0E" w:rsidRDefault="00272F0E" w:rsidP="00272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C8DA1C6" w:rsidR="005F2C17" w:rsidRDefault="00272F0E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76E69545" w:rsidR="005F2C17" w:rsidRDefault="00272F0E" w:rsidP="00272F0E">
            <w:pPr>
              <w:pStyle w:val="Piedepgina"/>
              <w:numPr>
                <w:ilvl w:val="0"/>
                <w:numId w:val="5"/>
              </w:numPr>
            </w:pPr>
            <w:r w:rsidRPr="00272F0E">
              <w:rPr>
                <w:rFonts w:ascii="Arial" w:hAnsi="Arial" w:cs="Arial"/>
                <w:bCs/>
                <w:sz w:val="20"/>
                <w:szCs w:val="20"/>
              </w:rPr>
              <w:t>Realizar propuesta de plan de acción, ante los requerimientos del proyecto, formulando un prototipo de requerimientos para el proyecto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0DC486A1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bCs/>
                <w:sz w:val="20"/>
                <w:szCs w:val="20"/>
              </w:rPr>
              <w:t>hrs</w:t>
            </w:r>
            <w:proofErr w:type="spellEnd"/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F32F622" w:rsidR="005F2C17" w:rsidRDefault="007E5552">
            <w:pPr>
              <w:pStyle w:val="Piedepgina"/>
              <w:jc w:val="center"/>
            </w:pPr>
            <w:proofErr w:type="spellStart"/>
            <w:r>
              <w:t>Via</w:t>
            </w:r>
            <w:proofErr w:type="spellEnd"/>
            <w:r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6083C" w14:textId="77777777" w:rsidR="008611FB" w:rsidRDefault="008611FB">
      <w:r>
        <w:separator/>
      </w:r>
    </w:p>
  </w:endnote>
  <w:endnote w:type="continuationSeparator" w:id="0">
    <w:p w14:paraId="598AE013" w14:textId="77777777" w:rsidR="008611FB" w:rsidRDefault="0086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442C0" w14:textId="77777777" w:rsidR="008611FB" w:rsidRDefault="008611FB">
      <w:r>
        <w:separator/>
      </w:r>
    </w:p>
  </w:footnote>
  <w:footnote w:type="continuationSeparator" w:id="0">
    <w:p w14:paraId="3888F414" w14:textId="77777777" w:rsidR="008611FB" w:rsidRDefault="00861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4E465B1D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E42AB4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E42AB4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72F0E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15B44"/>
    <w:rsid w:val="00827FDE"/>
    <w:rsid w:val="008370AC"/>
    <w:rsid w:val="0084736D"/>
    <w:rsid w:val="008527A3"/>
    <w:rsid w:val="008611FB"/>
    <w:rsid w:val="00905BE6"/>
    <w:rsid w:val="00914D20"/>
    <w:rsid w:val="00935C6E"/>
    <w:rsid w:val="009363E7"/>
    <w:rsid w:val="009377E0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42400"/>
    <w:rsid w:val="00A45572"/>
    <w:rsid w:val="00A4663A"/>
    <w:rsid w:val="00A52B76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B39CF"/>
    <w:rsid w:val="00DF315B"/>
    <w:rsid w:val="00DF71CB"/>
    <w:rsid w:val="00E124A5"/>
    <w:rsid w:val="00E20AE8"/>
    <w:rsid w:val="00E333F8"/>
    <w:rsid w:val="00E42AB4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4</cp:revision>
  <cp:lastPrinted>2017-12-18T18:26:00Z</cp:lastPrinted>
  <dcterms:created xsi:type="dcterms:W3CDTF">2019-09-28T19:23:00Z</dcterms:created>
  <dcterms:modified xsi:type="dcterms:W3CDTF">2019-09-28T20:42:00Z</dcterms:modified>
</cp:coreProperties>
</file>