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323" w:rsidRDefault="00B56323" w:rsidP="00B57FA1"/>
    <w:p w:rsidR="00B56323" w:rsidRDefault="00B56323" w:rsidP="00B56323">
      <w:pPr>
        <w:jc w:val="center"/>
        <w:rPr>
          <w:rFonts w:ascii="Berlin Sans FB Demi" w:hAnsi="Berlin Sans FB Demi"/>
          <w:sz w:val="24"/>
        </w:rPr>
      </w:pPr>
      <w:r w:rsidRPr="007B50CB">
        <w:rPr>
          <w:rFonts w:ascii="Berlin Sans FB Demi" w:hAnsi="Berlin Sans FB Demi"/>
          <w:sz w:val="24"/>
        </w:rPr>
        <w:t>T06 – Herramientas</w:t>
      </w:r>
      <w:r w:rsidR="007B50CB" w:rsidRPr="007B50CB">
        <w:rPr>
          <w:rFonts w:ascii="Berlin Sans FB Demi" w:hAnsi="Berlin Sans FB Demi"/>
          <w:sz w:val="24"/>
        </w:rPr>
        <w:t xml:space="preserve"> </w:t>
      </w:r>
      <w:r w:rsidRPr="007B50CB">
        <w:rPr>
          <w:rFonts w:ascii="Berlin Sans FB Demi" w:hAnsi="Berlin Sans FB Demi"/>
          <w:sz w:val="24"/>
        </w:rPr>
        <w:t>(</w:t>
      </w:r>
      <w:proofErr w:type="spellStart"/>
      <w:r w:rsidRPr="007B50CB">
        <w:rPr>
          <w:rFonts w:ascii="Berlin Sans FB Demi" w:hAnsi="Berlin Sans FB Demi"/>
          <w:sz w:val="24"/>
        </w:rPr>
        <w:t>Process</w:t>
      </w:r>
      <w:proofErr w:type="spellEnd"/>
      <w:r w:rsidRPr="007B50CB">
        <w:rPr>
          <w:rFonts w:ascii="Berlin Sans FB Demi" w:hAnsi="Berlin Sans FB Demi"/>
          <w:sz w:val="24"/>
        </w:rPr>
        <w:t xml:space="preserve"> </w:t>
      </w:r>
      <w:proofErr w:type="spellStart"/>
      <w:r w:rsidRPr="007B50CB">
        <w:rPr>
          <w:rFonts w:ascii="Berlin Sans FB Demi" w:hAnsi="Berlin Sans FB Demi"/>
          <w:sz w:val="24"/>
        </w:rPr>
        <w:t>Dashboard</w:t>
      </w:r>
      <w:proofErr w:type="spellEnd"/>
      <w:r w:rsidRPr="007B50CB">
        <w:rPr>
          <w:rFonts w:ascii="Berlin Sans FB Demi" w:hAnsi="Berlin Sans FB Demi"/>
          <w:sz w:val="24"/>
        </w:rPr>
        <w:t>)</w:t>
      </w:r>
    </w:p>
    <w:p w:rsidR="009E6375" w:rsidRPr="00E01A4A" w:rsidRDefault="009E6375" w:rsidP="009E6375">
      <w:pPr>
        <w:jc w:val="center"/>
        <w:rPr>
          <w:rFonts w:ascii="Berlin Sans FB Demi" w:hAnsi="Berlin Sans FB Demi"/>
          <w:sz w:val="20"/>
        </w:rPr>
      </w:pPr>
      <w:r w:rsidRPr="00E01A4A">
        <w:rPr>
          <w:rFonts w:ascii="Berlin Sans FB Demi" w:hAnsi="Berlin Sans FB Demi"/>
          <w:sz w:val="20"/>
        </w:rPr>
        <w:t>Joel Aparicio Pérez [2013670139]</w:t>
      </w:r>
    </w:p>
    <w:p w:rsidR="009E6375" w:rsidRDefault="009E6375" w:rsidP="009E6375">
      <w:pPr>
        <w:jc w:val="center"/>
        <w:rPr>
          <w:rFonts w:ascii="Berlin Sans FB Demi" w:hAnsi="Berlin Sans FB Demi"/>
          <w:sz w:val="20"/>
        </w:rPr>
      </w:pPr>
      <w:r w:rsidRPr="00E01A4A">
        <w:rPr>
          <w:rFonts w:ascii="Berlin Sans FB Demi" w:hAnsi="Berlin Sans FB Demi"/>
          <w:sz w:val="20"/>
        </w:rPr>
        <w:t xml:space="preserve">Maricela Enríquez López </w:t>
      </w:r>
      <w:r w:rsidRPr="009E6375">
        <w:rPr>
          <w:rFonts w:ascii="Berlin Sans FB Demi" w:hAnsi="Berlin Sans FB Demi"/>
          <w:sz w:val="20"/>
        </w:rPr>
        <w:t>[2013670043]</w:t>
      </w:r>
    </w:p>
    <w:p w:rsidR="009E6375" w:rsidRPr="00E01A4A" w:rsidRDefault="009E6375" w:rsidP="009E6375">
      <w:pPr>
        <w:jc w:val="center"/>
        <w:rPr>
          <w:rFonts w:ascii="Berlin Sans FB Demi" w:hAnsi="Berlin Sans FB Demi"/>
          <w:sz w:val="20"/>
        </w:rPr>
      </w:pPr>
      <w:r>
        <w:rPr>
          <w:rFonts w:ascii="Berlin Sans FB Demi" w:hAnsi="Berlin Sans FB Demi"/>
          <w:sz w:val="20"/>
        </w:rPr>
        <w:t xml:space="preserve">Alan Alberto </w:t>
      </w:r>
      <w:proofErr w:type="spellStart"/>
      <w:r>
        <w:rPr>
          <w:rFonts w:ascii="Berlin Sans FB Demi" w:hAnsi="Berlin Sans FB Demi"/>
          <w:sz w:val="20"/>
        </w:rPr>
        <w:t>Dromundo</w:t>
      </w:r>
      <w:proofErr w:type="spellEnd"/>
      <w:r>
        <w:rPr>
          <w:rFonts w:ascii="Berlin Sans FB Demi" w:hAnsi="Berlin Sans FB Demi"/>
          <w:sz w:val="20"/>
        </w:rPr>
        <w:t xml:space="preserve"> Arias [2013670041</w:t>
      </w:r>
      <w:r w:rsidRPr="00E01A4A">
        <w:rPr>
          <w:rFonts w:ascii="Berlin Sans FB Demi" w:hAnsi="Berlin Sans FB Demi"/>
          <w:sz w:val="20"/>
        </w:rPr>
        <w:t>]</w:t>
      </w:r>
    </w:p>
    <w:p w:rsidR="007B50CB" w:rsidRPr="00E01A4A" w:rsidRDefault="007B50CB" w:rsidP="007B50CB">
      <w:pPr>
        <w:jc w:val="center"/>
        <w:rPr>
          <w:rFonts w:ascii="Berlin Sans FB Demi" w:hAnsi="Berlin Sans FB Demi"/>
          <w:sz w:val="20"/>
        </w:rPr>
      </w:pPr>
      <w:r w:rsidRPr="00E01A4A">
        <w:rPr>
          <w:rFonts w:ascii="Berlin Sans FB Demi" w:hAnsi="Berlin Sans FB Demi"/>
          <w:sz w:val="20"/>
        </w:rPr>
        <w:t xml:space="preserve">David </w:t>
      </w:r>
      <w:proofErr w:type="spellStart"/>
      <w:r w:rsidRPr="00E01A4A">
        <w:rPr>
          <w:rFonts w:ascii="Berlin Sans FB Demi" w:hAnsi="Berlin Sans FB Demi"/>
          <w:sz w:val="20"/>
        </w:rPr>
        <w:t>Abisay</w:t>
      </w:r>
      <w:proofErr w:type="spellEnd"/>
      <w:r w:rsidRPr="00E01A4A">
        <w:rPr>
          <w:rFonts w:ascii="Berlin Sans FB Demi" w:hAnsi="Berlin Sans FB Demi"/>
          <w:sz w:val="20"/>
        </w:rPr>
        <w:t xml:space="preserve"> Vázquez Acevedo [2013670047]</w:t>
      </w:r>
    </w:p>
    <w:p w:rsidR="007B50CB" w:rsidRPr="00E01A4A" w:rsidRDefault="007B50CB" w:rsidP="007B50CB">
      <w:pPr>
        <w:jc w:val="center"/>
        <w:rPr>
          <w:rFonts w:ascii="Berlin Sans FB Demi" w:hAnsi="Berlin Sans FB Demi"/>
          <w:sz w:val="20"/>
        </w:rPr>
      </w:pPr>
      <w:r w:rsidRPr="00E01A4A">
        <w:rPr>
          <w:rFonts w:ascii="Berlin Sans FB Demi" w:hAnsi="Berlin Sans FB Demi"/>
          <w:sz w:val="20"/>
        </w:rPr>
        <w:t>Teodoro Alejandro Rocha Aguilera [2013670075]</w:t>
      </w:r>
    </w:p>
    <w:p w:rsidR="007B50CB" w:rsidRPr="007B50CB" w:rsidRDefault="007B50CB" w:rsidP="007B50CB">
      <w:pPr>
        <w:jc w:val="center"/>
        <w:rPr>
          <w:rFonts w:ascii="Berlin Sans FB Demi" w:hAnsi="Berlin Sans FB Demi"/>
          <w:sz w:val="24"/>
        </w:rPr>
      </w:pPr>
    </w:p>
    <w:p w:rsidR="009C10F6" w:rsidRPr="009E6375" w:rsidRDefault="00591C63" w:rsidP="009E6375">
      <w:pPr>
        <w:jc w:val="both"/>
        <w:rPr>
          <w:rFonts w:ascii="Berlin Sans FB Demi" w:hAnsi="Berlin Sans FB Demi"/>
        </w:rPr>
      </w:pPr>
      <w:r w:rsidRPr="009E6375">
        <w:rPr>
          <w:rFonts w:ascii="Berlin Sans FB Demi" w:hAnsi="Berlin Sans FB Demi"/>
        </w:rPr>
        <w:t>Introducción</w:t>
      </w:r>
    </w:p>
    <w:p w:rsidR="00B56323" w:rsidRDefault="00B56323" w:rsidP="009E6375">
      <w:pPr>
        <w:jc w:val="both"/>
      </w:pPr>
      <w:r>
        <w:t xml:space="preserve">El </w:t>
      </w:r>
      <w:proofErr w:type="spellStart"/>
      <w:r>
        <w:t>Process</w:t>
      </w:r>
      <w:proofErr w:type="spellEnd"/>
      <w:r>
        <w:t xml:space="preserve"> </w:t>
      </w:r>
      <w:proofErr w:type="spellStart"/>
      <w:r>
        <w:t>Dashboard</w:t>
      </w:r>
      <w:proofErr w:type="spellEnd"/>
      <w:r>
        <w:t xml:space="preserve"> e</w:t>
      </w:r>
      <w:r>
        <w:t>s un software  que facilita el  proceso de registro utilizado en los  modelos PSP Y TSP, pues es una herramienta que permite manejar proyectos en equipo.</w:t>
      </w:r>
    </w:p>
    <w:p w:rsidR="00591C63" w:rsidRPr="009E6375" w:rsidRDefault="00591C63" w:rsidP="009E6375">
      <w:pPr>
        <w:jc w:val="both"/>
        <w:rPr>
          <w:rFonts w:ascii="Berlin Sans FB Demi" w:hAnsi="Berlin Sans FB Demi"/>
        </w:rPr>
      </w:pPr>
      <w:r w:rsidRPr="009E6375">
        <w:rPr>
          <w:rFonts w:ascii="Berlin Sans FB Demi" w:hAnsi="Berlin Sans FB Demi"/>
        </w:rPr>
        <w:t>Desarrollo</w:t>
      </w:r>
    </w:p>
    <w:p w:rsidR="00B57FA1" w:rsidRPr="009E6375" w:rsidRDefault="00E927BD" w:rsidP="009E6375">
      <w:pPr>
        <w:jc w:val="both"/>
        <w:rPr>
          <w:rFonts w:ascii="Berlin Sans FB Demi" w:hAnsi="Berlin Sans FB Demi"/>
        </w:rPr>
      </w:pPr>
      <w:r w:rsidRPr="009E6375">
        <w:rPr>
          <w:rFonts w:ascii="Berlin Sans FB Demi" w:hAnsi="Berlin Sans FB Demi"/>
        </w:rPr>
        <w:t xml:space="preserve">¿Cómo utilizará el equipo el </w:t>
      </w:r>
      <w:proofErr w:type="spellStart"/>
      <w:r w:rsidRPr="009E6375">
        <w:rPr>
          <w:rFonts w:ascii="Berlin Sans FB Demi" w:hAnsi="Berlin Sans FB Demi"/>
        </w:rPr>
        <w:t>Process</w:t>
      </w:r>
      <w:proofErr w:type="spellEnd"/>
      <w:r w:rsidRPr="009E6375">
        <w:rPr>
          <w:rFonts w:ascii="Berlin Sans FB Demi" w:hAnsi="Berlin Sans FB Demi"/>
        </w:rPr>
        <w:t xml:space="preserve"> </w:t>
      </w:r>
      <w:proofErr w:type="spellStart"/>
      <w:r w:rsidRPr="009E6375">
        <w:rPr>
          <w:rFonts w:ascii="Berlin Sans FB Demi" w:hAnsi="Berlin Sans FB Demi"/>
        </w:rPr>
        <w:t>Dashboard</w:t>
      </w:r>
      <w:proofErr w:type="spellEnd"/>
      <w:r w:rsidRPr="009E6375">
        <w:rPr>
          <w:rFonts w:ascii="Berlin Sans FB Demi" w:hAnsi="Berlin Sans FB Demi"/>
        </w:rPr>
        <w:t xml:space="preserve"> para planear y supervisar el proyecto?</w:t>
      </w:r>
    </w:p>
    <w:p w:rsidR="00B57FA1" w:rsidRDefault="00B57FA1" w:rsidP="009E6375">
      <w:pPr>
        <w:jc w:val="both"/>
      </w:pPr>
      <w:r>
        <w:t>Utilizaremos este programa para llevar</w:t>
      </w:r>
      <w:r w:rsidR="00C446D9">
        <w:t xml:space="preserve"> a cabo</w:t>
      </w:r>
      <w:r>
        <w:t xml:space="preserve"> el seguimiento de la planeación de nuestro proyecto, pues nos ayudará a mantener la organización de las actividades que realizaremos en todo el proceso de desarr</w:t>
      </w:r>
      <w:r w:rsidR="00C446D9">
        <w:t>ollo de este, ya que</w:t>
      </w:r>
      <w:r>
        <w:t xml:space="preserve"> contiene herramientas de trabajo, tales como: plantillas, formularios, extensiones p</w:t>
      </w:r>
      <w:bookmarkStart w:id="0" w:name="_GoBack"/>
      <w:bookmarkEnd w:id="0"/>
      <w:r>
        <w:t xml:space="preserve">ara reportes, gráficos y análisis de datos. </w:t>
      </w:r>
    </w:p>
    <w:p w:rsidR="00591C63" w:rsidRPr="009E6375" w:rsidRDefault="00591C63" w:rsidP="009E6375">
      <w:pPr>
        <w:jc w:val="both"/>
        <w:rPr>
          <w:rFonts w:ascii="Berlin Sans FB Demi" w:hAnsi="Berlin Sans FB Demi"/>
        </w:rPr>
      </w:pPr>
      <w:r w:rsidRPr="009E6375">
        <w:rPr>
          <w:rFonts w:ascii="Berlin Sans FB Demi" w:hAnsi="Berlin Sans FB Demi"/>
        </w:rPr>
        <w:t>Conclusión</w:t>
      </w:r>
    </w:p>
    <w:p w:rsidR="00B56323" w:rsidRDefault="00B56323" w:rsidP="009E6375">
      <w:pPr>
        <w:jc w:val="both"/>
      </w:pPr>
      <w:r>
        <w:t xml:space="preserve">Con el </w:t>
      </w:r>
      <w:proofErr w:type="spellStart"/>
      <w:r>
        <w:t>Proccess</w:t>
      </w:r>
      <w:proofErr w:type="spellEnd"/>
      <w:r>
        <w:t xml:space="preserve"> </w:t>
      </w:r>
      <w:proofErr w:type="spellStart"/>
      <w:r>
        <w:t>Dashboard</w:t>
      </w:r>
      <w:proofErr w:type="spellEnd"/>
      <w:r>
        <w:t xml:space="preserve"> llevamos seguimiento real con metas específicas, las cuales nos proyectan un porcentaje más exacto dependiendo de las tareas que ya han sido realizadas, pues esto le da más valor al proyecto ya que se basa en datos reales. Puede mostrar proyecciones en caso de ser necesarios pero todo esto depende de que se haga una buena alimentación al programa y que exista responsabilidad por parte del equipo.</w:t>
      </w:r>
    </w:p>
    <w:p w:rsidR="00591C63" w:rsidRPr="009E6375" w:rsidRDefault="00591C63" w:rsidP="009E6375">
      <w:pPr>
        <w:jc w:val="both"/>
        <w:rPr>
          <w:rFonts w:ascii="Berlin Sans FB Demi" w:hAnsi="Berlin Sans FB Demi"/>
        </w:rPr>
      </w:pPr>
      <w:r w:rsidRPr="009E6375">
        <w:rPr>
          <w:rFonts w:ascii="Berlin Sans FB Demi" w:hAnsi="Berlin Sans FB Demi"/>
        </w:rPr>
        <w:t xml:space="preserve">Bibliografía </w:t>
      </w:r>
    </w:p>
    <w:p w:rsidR="00E927BD" w:rsidRDefault="00B57FA1" w:rsidP="009E6375">
      <w:pPr>
        <w:jc w:val="both"/>
      </w:pPr>
      <w:hyperlink r:id="rId7" w:history="1">
        <w:r w:rsidRPr="00E46113">
          <w:rPr>
            <w:rStyle w:val="Hipervnculo"/>
          </w:rPr>
          <w:t>http://sistemas.uniandes.edu.co/~csof5101/dokuwiki/lib/exe/fetch.php?media=principal:dashboard.pdf</w:t>
        </w:r>
      </w:hyperlink>
    </w:p>
    <w:p w:rsidR="00B57FA1" w:rsidRDefault="00B57FA1" w:rsidP="009E6375">
      <w:pPr>
        <w:jc w:val="both"/>
      </w:pPr>
      <w:r w:rsidRPr="00B57FA1">
        <w:t>http://www.processdash.com/</w:t>
      </w:r>
    </w:p>
    <w:sectPr w:rsidR="00B57FA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2F9" w:rsidRDefault="009262F9" w:rsidP="00B56323">
      <w:pPr>
        <w:spacing w:after="0" w:line="240" w:lineRule="auto"/>
      </w:pPr>
      <w:r>
        <w:separator/>
      </w:r>
    </w:p>
  </w:endnote>
  <w:endnote w:type="continuationSeparator" w:id="0">
    <w:p w:rsidR="009262F9" w:rsidRDefault="009262F9" w:rsidP="00B56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2F9" w:rsidRDefault="009262F9" w:rsidP="00B56323">
      <w:pPr>
        <w:spacing w:after="0" w:line="240" w:lineRule="auto"/>
      </w:pPr>
      <w:r>
        <w:separator/>
      </w:r>
    </w:p>
  </w:footnote>
  <w:footnote w:type="continuationSeparator" w:id="0">
    <w:p w:rsidR="009262F9" w:rsidRDefault="009262F9" w:rsidP="00B56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323" w:rsidRPr="00B56323" w:rsidRDefault="00B56323" w:rsidP="00B56323">
    <w:pPr>
      <w:pStyle w:val="Encabezado"/>
      <w:jc w:val="center"/>
      <w:rPr>
        <w:rFonts w:ascii="Berlin Sans FB Demi" w:hAnsi="Berlin Sans FB Demi"/>
        <w:sz w:val="36"/>
      </w:rPr>
    </w:pPr>
    <w:r w:rsidRPr="00B56323">
      <w:rPr>
        <w:rFonts w:ascii="Berlin Sans FB Demi" w:hAnsi="Berlin Sans FB Demi"/>
        <w:noProof/>
        <w:sz w:val="20"/>
        <w:lang w:eastAsia="es-MX"/>
      </w:rPr>
      <w:drawing>
        <wp:anchor distT="0" distB="0" distL="114300" distR="114300" simplePos="0" relativeHeight="251658240" behindDoc="0" locked="0" layoutInCell="1" allowOverlap="1" wp14:anchorId="280BF57D" wp14:editId="6DD5890F">
          <wp:simplePos x="0" y="0"/>
          <wp:positionH relativeFrom="column">
            <wp:posOffset>5263515</wp:posOffset>
          </wp:positionH>
          <wp:positionV relativeFrom="paragraph">
            <wp:posOffset>-78105</wp:posOffset>
          </wp:positionV>
          <wp:extent cx="914400" cy="929640"/>
          <wp:effectExtent l="0" t="0" r="0" b="381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iz.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29640"/>
                  </a:xfrm>
                  <a:prstGeom prst="rect">
                    <a:avLst/>
                  </a:prstGeom>
                </pic:spPr>
              </pic:pic>
            </a:graphicData>
          </a:graphic>
          <wp14:sizeRelH relativeFrom="page">
            <wp14:pctWidth>0</wp14:pctWidth>
          </wp14:sizeRelH>
          <wp14:sizeRelV relativeFrom="page">
            <wp14:pctHeight>0</wp14:pctHeight>
          </wp14:sizeRelV>
        </wp:anchor>
      </w:drawing>
    </w:r>
    <w:r w:rsidRPr="00B56323">
      <w:rPr>
        <w:rFonts w:ascii="Berlin Sans FB Demi" w:hAnsi="Berlin Sans FB Demi"/>
        <w:noProof/>
        <w:sz w:val="20"/>
        <w:lang w:eastAsia="es-MX"/>
      </w:rPr>
      <w:drawing>
        <wp:anchor distT="0" distB="0" distL="114300" distR="114300" simplePos="0" relativeHeight="251659264" behindDoc="1" locked="0" layoutInCell="1" allowOverlap="1" wp14:anchorId="4BCBF85E" wp14:editId="6B040729">
          <wp:simplePos x="0" y="0"/>
          <wp:positionH relativeFrom="column">
            <wp:posOffset>-203835</wp:posOffset>
          </wp:positionH>
          <wp:positionV relativeFrom="paragraph">
            <wp:posOffset>-77470</wp:posOffset>
          </wp:positionV>
          <wp:extent cx="628650" cy="1009015"/>
          <wp:effectExtent l="0" t="0" r="0" b="63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P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28650" cy="1009015"/>
                  </a:xfrm>
                  <a:prstGeom prst="rect">
                    <a:avLst/>
                  </a:prstGeom>
                </pic:spPr>
              </pic:pic>
            </a:graphicData>
          </a:graphic>
          <wp14:sizeRelH relativeFrom="page">
            <wp14:pctWidth>0</wp14:pctWidth>
          </wp14:sizeRelH>
          <wp14:sizeRelV relativeFrom="page">
            <wp14:pctHeight>0</wp14:pctHeight>
          </wp14:sizeRelV>
        </wp:anchor>
      </w:drawing>
    </w:r>
    <w:r w:rsidRPr="00B56323">
      <w:rPr>
        <w:rFonts w:ascii="Berlin Sans FB Demi" w:hAnsi="Berlin Sans FB Demi"/>
        <w:sz w:val="36"/>
      </w:rPr>
      <w:t>Instituto Politécnico Nacional</w:t>
    </w:r>
  </w:p>
  <w:p w:rsidR="00B56323" w:rsidRPr="00B56323" w:rsidRDefault="00B56323" w:rsidP="00B56323">
    <w:pPr>
      <w:pStyle w:val="Encabezado"/>
      <w:jc w:val="center"/>
      <w:rPr>
        <w:rFonts w:ascii="Berlin Sans FB Demi" w:hAnsi="Berlin Sans FB Demi"/>
        <w:sz w:val="28"/>
      </w:rPr>
    </w:pPr>
    <w:r w:rsidRPr="00B56323">
      <w:rPr>
        <w:rFonts w:ascii="Berlin Sans FB Demi" w:hAnsi="Berlin Sans FB Demi"/>
        <w:sz w:val="28"/>
      </w:rPr>
      <w:t>Unidad Profesional Interdisciplinaria de Ingeniería</w:t>
    </w:r>
  </w:p>
  <w:p w:rsidR="00B56323" w:rsidRPr="00B56323" w:rsidRDefault="00B56323" w:rsidP="00B56323">
    <w:pPr>
      <w:pStyle w:val="Encabezado"/>
      <w:jc w:val="center"/>
      <w:rPr>
        <w:rFonts w:ascii="Berlin Sans FB Demi" w:hAnsi="Berlin Sans FB Demi"/>
        <w:sz w:val="28"/>
      </w:rPr>
    </w:pPr>
    <w:r w:rsidRPr="00B56323">
      <w:rPr>
        <w:rFonts w:ascii="Berlin Sans FB Demi" w:hAnsi="Berlin Sans FB Demi"/>
        <w:sz w:val="28"/>
      </w:rPr>
      <w:t xml:space="preserve"> Campus Zacatecas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C63"/>
    <w:rsid w:val="00197CCE"/>
    <w:rsid w:val="0022757C"/>
    <w:rsid w:val="00591C63"/>
    <w:rsid w:val="007B50CB"/>
    <w:rsid w:val="008F15F0"/>
    <w:rsid w:val="009262F9"/>
    <w:rsid w:val="009C10F6"/>
    <w:rsid w:val="009E6375"/>
    <w:rsid w:val="00B56323"/>
    <w:rsid w:val="00B57FA1"/>
    <w:rsid w:val="00C446D9"/>
    <w:rsid w:val="00D05B3A"/>
    <w:rsid w:val="00D8529A"/>
    <w:rsid w:val="00E45C0D"/>
    <w:rsid w:val="00E927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7FA1"/>
    <w:rPr>
      <w:color w:val="0000FF" w:themeColor="hyperlink"/>
      <w:u w:val="single"/>
    </w:rPr>
  </w:style>
  <w:style w:type="paragraph" w:styleId="Encabezado">
    <w:name w:val="header"/>
    <w:basedOn w:val="Normal"/>
    <w:link w:val="EncabezadoCar"/>
    <w:uiPriority w:val="99"/>
    <w:unhideWhenUsed/>
    <w:rsid w:val="00B563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323"/>
  </w:style>
  <w:style w:type="paragraph" w:styleId="Piedepgina">
    <w:name w:val="footer"/>
    <w:basedOn w:val="Normal"/>
    <w:link w:val="PiedepginaCar"/>
    <w:uiPriority w:val="99"/>
    <w:unhideWhenUsed/>
    <w:rsid w:val="00B563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323"/>
  </w:style>
  <w:style w:type="paragraph" w:styleId="Textodeglobo">
    <w:name w:val="Balloon Text"/>
    <w:basedOn w:val="Normal"/>
    <w:link w:val="TextodegloboCar"/>
    <w:uiPriority w:val="99"/>
    <w:semiHidden/>
    <w:unhideWhenUsed/>
    <w:rsid w:val="00B56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3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7FA1"/>
    <w:rPr>
      <w:color w:val="0000FF" w:themeColor="hyperlink"/>
      <w:u w:val="single"/>
    </w:rPr>
  </w:style>
  <w:style w:type="paragraph" w:styleId="Encabezado">
    <w:name w:val="header"/>
    <w:basedOn w:val="Normal"/>
    <w:link w:val="EncabezadoCar"/>
    <w:uiPriority w:val="99"/>
    <w:unhideWhenUsed/>
    <w:rsid w:val="00B563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323"/>
  </w:style>
  <w:style w:type="paragraph" w:styleId="Piedepgina">
    <w:name w:val="footer"/>
    <w:basedOn w:val="Normal"/>
    <w:link w:val="PiedepginaCar"/>
    <w:uiPriority w:val="99"/>
    <w:unhideWhenUsed/>
    <w:rsid w:val="00B563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323"/>
  </w:style>
  <w:style w:type="paragraph" w:styleId="Textodeglobo">
    <w:name w:val="Balloon Text"/>
    <w:basedOn w:val="Normal"/>
    <w:link w:val="TextodegloboCar"/>
    <w:uiPriority w:val="99"/>
    <w:semiHidden/>
    <w:unhideWhenUsed/>
    <w:rsid w:val="00B56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3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temas.uniandes.edu.co/~csof5101/dokuwiki/lib/exe/fetch.php?media=principal:dashboard.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2014-09-04T15:31:00Z</dcterms:created>
  <dcterms:modified xsi:type="dcterms:W3CDTF">2014-09-04T16:44:00Z</dcterms:modified>
</cp:coreProperties>
</file>