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5248" behindDoc="0" locked="0" layoutInCell="1" allowOverlap="1" wp14:anchorId="23574B0A" wp14:editId="66E691F3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6296025" cy="929005"/>
                <wp:effectExtent l="0" t="0" r="9525" b="4445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90496" behindDoc="0" locked="0" layoutInCell="1" allowOverlap="1" wp14:anchorId="367A16E2" wp14:editId="04CC9C65">
                    <wp:simplePos x="0" y="0"/>
                    <wp:positionH relativeFrom="page">
                      <wp:posOffset>1390650</wp:posOffset>
                    </wp:positionH>
                    <wp:positionV relativeFrom="page">
                      <wp:posOffset>3648075</wp:posOffset>
                    </wp:positionV>
                    <wp:extent cx="5753100" cy="1771015"/>
                    <wp:effectExtent l="0" t="0" r="10160" b="63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71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B0" w:rsidRDefault="00B55BB0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55BB0" w:rsidRDefault="00B55BB0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B55BB0" w:rsidRDefault="00B55BB0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:rsidR="00B55BB0" w:rsidRDefault="00B55BB0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5019742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  <w:t>MC. ARCELIA JUDITH BUSTILLOS MARTINEZ</w:t>
                                    </w:r>
                                  </w:sdtContent>
                                </w:sdt>
                              </w:p>
                              <w:p w:rsidR="00B55BB0" w:rsidRDefault="00B55BB0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11:00 – 12:00</w:t>
                                </w:r>
                              </w:p>
                              <w:p w:rsidR="00B55BB0" w:rsidRPr="00DA784E" w:rsidRDefault="00B55BB0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12:00 – 13:00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09.5pt;margin-top:287.25pt;width:453pt;height:139.45pt;z-index:25169049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" filled="f" stroked="f" strokeweight=".5pt">
                    <v:textbox inset="0,0,0,0">
                      <w:txbxContent>
                        <w:p w:rsidR="00B55BB0" w:rsidRDefault="00B55BB0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B55BB0" w:rsidRDefault="00B55BB0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B55BB0" w:rsidRDefault="00B55BB0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:rsidR="00B55BB0" w:rsidRDefault="00B55BB0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5019742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  <w:t>MC. ARCELIA JUDITH BUSTILLOS MARTINEZ</w:t>
                              </w:r>
                            </w:sdtContent>
                          </w:sdt>
                        </w:p>
                        <w:p w:rsidR="00B55BB0" w:rsidRDefault="00B55BB0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11:00 – 12:00</w:t>
                          </w:r>
                        </w:p>
                        <w:p w:rsidR="00B55BB0" w:rsidRPr="00DA784E" w:rsidRDefault="00B55BB0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12:00 – 13:00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38987C53" wp14:editId="4CE64761">
                    <wp:simplePos x="0" y="0"/>
                    <wp:positionH relativeFrom="page">
                      <wp:posOffset>1076325</wp:posOffset>
                    </wp:positionH>
                    <wp:positionV relativeFrom="page">
                      <wp:posOffset>2476500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B0" w:rsidRDefault="00B55BB0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TIENDA EN LÍNEA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55BB0" w:rsidRDefault="00B55BB0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/*Nombre de la tienda*/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84.75pt;margin-top:195pt;width:496.5pt;height:89.2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" filled="f" stroked="f" strokeweight=".5pt">
                    <v:textbox inset="0,0,0,0">
                      <w:txbxContent>
                        <w:p w:rsidR="00B55BB0" w:rsidRDefault="00B55BB0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>TIENDA EN LÍNEA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55BB0" w:rsidRDefault="00B55BB0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/*Nombre de la tienda*/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594240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A63DBC" id="Grupo 114" o:spid="_x0000_s1026" style="position:absolute;margin-left:0;margin-top:0;width:18pt;height:10in;z-index:251594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1F3C02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2416" behindDoc="0" locked="0" layoutInCell="1" allowOverlap="1" wp14:anchorId="0F144206" wp14:editId="1735A81D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125730</wp:posOffset>
                    </wp:positionV>
                    <wp:extent cx="3886200" cy="1314450"/>
                    <wp:effectExtent l="0" t="0" r="0" b="0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B0" w:rsidRPr="001F3C02" w:rsidRDefault="00B55BB0" w:rsidP="001F3C02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B55BB0" w:rsidRDefault="00B55BB0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55BB0" w:rsidRPr="001F3C02" w:rsidRDefault="00B55BB0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</w:p>
                              <w:p w:rsidR="00B55BB0" w:rsidRPr="001F3C02" w:rsidRDefault="00B55BB0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</w:p>
                              <w:p w:rsidR="00B55BB0" w:rsidRPr="001F3C02" w:rsidRDefault="00B55BB0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</w:p>
                              <w:p w:rsidR="00B55BB0" w:rsidRPr="001F3C02" w:rsidRDefault="00B55BB0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-.3pt;margin-top:9.9pt;width:306pt;height:103.5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" fillcolor="white [3201]" stroked="f" strokeweight=".5pt">
                    <v:textbox>
                      <w:txbxContent>
                        <w:p w:rsidR="00B55BB0" w:rsidRPr="001F3C02" w:rsidRDefault="00B55BB0" w:rsidP="001F3C02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B55BB0" w:rsidRDefault="00B55BB0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55BB0" w:rsidRPr="001F3C02" w:rsidRDefault="00B55BB0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</w:p>
                        <w:p w:rsidR="00B55BB0" w:rsidRPr="001F3C02" w:rsidRDefault="00B55BB0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</w:p>
                        <w:p w:rsidR="00B55BB0" w:rsidRPr="001F3C02" w:rsidRDefault="00B55BB0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</w:p>
                        <w:p w:rsidR="00B55BB0" w:rsidRPr="001F3C02" w:rsidRDefault="00B55BB0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 w:fullDate="2016-10-24T00:00:00Z">
              <w:dateFormat w:val="d 'de' MMMM 'de' yyyy"/>
              <w:lid w:val="es-ES"/>
              <w:storeMappedDataAs w:val="dateTime"/>
              <w:calendar w:val="gregorian"/>
            </w:date>
          </w:sdtPr>
          <w:sdtContent>
            <w:p w:rsidR="00DA784E" w:rsidRPr="001F3C02" w:rsidRDefault="00DA784E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 w:rsidRPr="001F3C02"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>24 de octubre de 2016</w:t>
              </w:r>
            </w:p>
          </w:sdtContent>
        </w:sdt>
        <w:p w:rsidR="00571AA4" w:rsidRPr="001F3C02" w:rsidRDefault="0034461A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575326949"/>
        <w:docPartObj>
          <w:docPartGallery w:val="Table of Contents"/>
          <w:docPartUnique/>
        </w:docPartObj>
      </w:sdtPr>
      <w:sdtContent>
        <w:p w:rsidR="001F3C02" w:rsidRPr="001E21B2" w:rsidRDefault="0055383E">
          <w:pPr>
            <w:pStyle w:val="TtulodeTDC"/>
            <w:rPr>
              <w:rFonts w:ascii="Arial" w:hAnsi="Arial" w:cs="Arial"/>
              <w:sz w:val="24"/>
              <w:szCs w:val="24"/>
            </w:rPr>
          </w:pPr>
          <w:r w:rsidRPr="001E21B2">
            <w:rPr>
              <w:rFonts w:ascii="Arial" w:hAnsi="Arial" w:cs="Arial"/>
              <w:sz w:val="24"/>
              <w:szCs w:val="24"/>
            </w:rPr>
            <w:t>ÍNDICE</w:t>
          </w:r>
        </w:p>
        <w:p w:rsidR="00536913" w:rsidRDefault="001F3C02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 w:rsidRPr="001E21B2">
            <w:rPr>
              <w:rFonts w:ascii="Arial" w:hAnsi="Arial" w:cs="Arial"/>
              <w:sz w:val="24"/>
              <w:szCs w:val="24"/>
            </w:rPr>
            <w:fldChar w:fldCharType="begin"/>
          </w:r>
          <w:r w:rsidRPr="001E21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5202875" w:history="1">
            <w:r w:rsidR="00536913" w:rsidRPr="00E01735">
              <w:rPr>
                <w:rStyle w:val="Hipervnculo"/>
                <w:rFonts w:ascii="Arial" w:hAnsi="Arial" w:cs="Arial"/>
                <w:noProof/>
              </w:rPr>
              <w:t>1. VISIÓN Y ANÁLISIS DE NEGOCIO</w:t>
            </w:r>
            <w:r w:rsidR="00536913">
              <w:rPr>
                <w:noProof/>
                <w:webHidden/>
              </w:rPr>
              <w:tab/>
            </w:r>
            <w:r w:rsidR="00536913">
              <w:rPr>
                <w:noProof/>
                <w:webHidden/>
              </w:rPr>
              <w:fldChar w:fldCharType="begin"/>
            </w:r>
            <w:r w:rsidR="00536913">
              <w:rPr>
                <w:noProof/>
                <w:webHidden/>
              </w:rPr>
              <w:instrText xml:space="preserve"> PAGEREF _Toc465202875 \h </w:instrText>
            </w:r>
            <w:r w:rsidR="00536913">
              <w:rPr>
                <w:noProof/>
                <w:webHidden/>
              </w:rPr>
            </w:r>
            <w:r w:rsidR="00536913">
              <w:rPr>
                <w:noProof/>
                <w:webHidden/>
              </w:rPr>
              <w:fldChar w:fldCharType="separate"/>
            </w:r>
            <w:r w:rsidR="00536913">
              <w:rPr>
                <w:noProof/>
                <w:webHidden/>
              </w:rPr>
              <w:t>3</w:t>
            </w:r>
            <w:r w:rsidR="00536913"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76" w:history="1">
            <w:r w:rsidRPr="00E01735">
              <w:rPr>
                <w:rStyle w:val="Hipervnculo"/>
                <w:rFonts w:ascii="Arial" w:hAnsi="Arial" w:cs="Arial"/>
                <w:noProof/>
              </w:rPr>
              <w:t>1.1 Historial de revisiones.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77" w:history="1">
            <w:r w:rsidRPr="00E01735">
              <w:rPr>
                <w:rStyle w:val="Hipervnculo"/>
                <w:rFonts w:ascii="Arial" w:hAnsi="Arial" w:cs="Arial"/>
                <w:noProof/>
              </w:rPr>
              <w:t>1.2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78" w:history="1">
            <w:r w:rsidRPr="00E01735">
              <w:rPr>
                <w:rStyle w:val="Hipervnculo"/>
                <w:rFonts w:ascii="Arial" w:hAnsi="Arial" w:cs="Arial"/>
                <w:noProof/>
              </w:rPr>
              <w:t>1.3 Enunciado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79" w:history="1">
            <w:r w:rsidRPr="00E01735">
              <w:rPr>
                <w:rStyle w:val="Hipervnculo"/>
                <w:rFonts w:ascii="Arial" w:hAnsi="Arial" w:cs="Arial"/>
                <w:noProof/>
              </w:rPr>
              <w:t>1.4 Enunciado de la posición en el mercado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0" w:history="1">
            <w:r w:rsidRPr="00E01735">
              <w:rPr>
                <w:rStyle w:val="Hipervnculo"/>
                <w:rFonts w:ascii="Arial" w:hAnsi="Arial" w:cs="Arial"/>
                <w:noProof/>
              </w:rPr>
              <w:t>1.5 Alternativas y competencia.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1" w:history="1">
            <w:r w:rsidRPr="00E01735">
              <w:rPr>
                <w:rStyle w:val="Hipervnculo"/>
                <w:rFonts w:ascii="Arial" w:hAnsi="Arial" w:cs="Arial"/>
                <w:noProof/>
              </w:rPr>
              <w:t>1.6 Descripción del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2" w:history="1">
            <w:r w:rsidRPr="00E01735">
              <w:rPr>
                <w:rStyle w:val="Hipervnculo"/>
                <w:rFonts w:ascii="Arial" w:hAnsi="Arial" w:cs="Arial"/>
                <w:noProof/>
              </w:rPr>
              <w:t>1.7 Objetivos de alto nivel y problemas claves del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3" w:history="1">
            <w:r w:rsidRPr="00E01735">
              <w:rPr>
                <w:rStyle w:val="Hipervnculo"/>
                <w:rFonts w:ascii="Arial" w:hAnsi="Arial" w:cs="Arial"/>
                <w:noProof/>
              </w:rPr>
              <w:t>1.8 Objetivos a nivel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4" w:history="1">
            <w:r w:rsidRPr="00E01735">
              <w:rPr>
                <w:rStyle w:val="Hipervnculo"/>
                <w:rFonts w:ascii="Arial" w:hAnsi="Arial" w:cs="Arial"/>
                <w:noProof/>
              </w:rPr>
              <w:t>1.9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5" w:history="1">
            <w:r w:rsidRPr="00E01735">
              <w:rPr>
                <w:rStyle w:val="Hipervnculo"/>
                <w:rFonts w:ascii="Arial" w:hAnsi="Arial" w:cs="Arial"/>
                <w:noProof/>
              </w:rPr>
              <w:t>1.10 Resumen de beneficiarios.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6" w:history="1">
            <w:r w:rsidRPr="00E01735">
              <w:rPr>
                <w:rStyle w:val="Hipervnculo"/>
                <w:rFonts w:ascii="Arial" w:hAnsi="Arial" w:cs="Arial"/>
                <w:noProof/>
              </w:rPr>
              <w:t>1.11 Resumen de las características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7" w:history="1">
            <w:r w:rsidRPr="00E01735">
              <w:rPr>
                <w:rStyle w:val="Hipervnculo"/>
                <w:rFonts w:ascii="Arial" w:hAnsi="Arial" w:cs="Arial"/>
                <w:noProof/>
              </w:rPr>
              <w:t>1.12 Otros requisitos y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888" w:history="1">
            <w:r w:rsidRPr="00E01735">
              <w:rPr>
                <w:rStyle w:val="Hipervnculo"/>
                <w:rFonts w:ascii="Arial" w:hAnsi="Arial" w:cs="Arial"/>
                <w:noProof/>
              </w:rPr>
              <w:t>2. 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89" w:history="1">
            <w:r w:rsidRPr="00E01735">
              <w:rPr>
                <w:rStyle w:val="Hipervnculo"/>
                <w:rFonts w:ascii="Arial" w:hAnsi="Arial" w:cs="Arial"/>
                <w:noProof/>
              </w:rPr>
              <w:t>2.1 Lista Actor-Semántica.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0" w:history="1">
            <w:r w:rsidRPr="00E01735">
              <w:rPr>
                <w:rStyle w:val="Hipervnculo"/>
                <w:rFonts w:ascii="Arial" w:hAnsi="Arial" w:cs="Arial"/>
                <w:noProof/>
              </w:rPr>
              <w:t>2.2 Lista Actor- 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1" w:history="1">
            <w:r w:rsidRPr="00E01735">
              <w:rPr>
                <w:rStyle w:val="Hipervnculo"/>
                <w:rFonts w:ascii="Arial" w:hAnsi="Arial" w:cs="Arial"/>
                <w:noProof/>
              </w:rPr>
              <w:t>2.3 Lista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2" w:history="1">
            <w:r w:rsidRPr="00E01735">
              <w:rPr>
                <w:rStyle w:val="Hipervnculo"/>
                <w:rFonts w:ascii="Arial" w:hAnsi="Arial" w:cs="Arial"/>
                <w:noProof/>
              </w:rPr>
              <w:t>2.4 Descripción breve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3" w:history="1">
            <w:r w:rsidRPr="00E01735">
              <w:rPr>
                <w:rStyle w:val="Hipervnculo"/>
                <w:rFonts w:ascii="Arial" w:hAnsi="Arial" w:cs="Arial"/>
                <w:noProof/>
              </w:rPr>
              <w:t>2.5 Descripción completa (10 al 20%) de casos de uso utilizando una plantilla.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4" w:history="1">
            <w:r w:rsidRPr="00E01735">
              <w:rPr>
                <w:rStyle w:val="Hipervnculo"/>
                <w:rFonts w:ascii="Arial" w:hAnsi="Arial" w:cs="Arial"/>
                <w:noProof/>
              </w:rPr>
              <w:t>2.6 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895" w:history="1">
            <w:r w:rsidRPr="00E01735">
              <w:rPr>
                <w:rStyle w:val="Hipervnculo"/>
                <w:rFonts w:ascii="Arial" w:hAnsi="Arial" w:cs="Arial"/>
                <w:noProof/>
              </w:rPr>
              <w:t>3. ESPECIFICACIÓN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6" w:history="1">
            <w:r w:rsidRPr="00E01735">
              <w:rPr>
                <w:rStyle w:val="Hipervnculo"/>
                <w:rFonts w:ascii="Arial" w:hAnsi="Arial" w:cs="Arial"/>
                <w:noProof/>
              </w:rPr>
              <w:t>3.1 Historial de revisiones.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7" w:history="1">
            <w:r w:rsidRPr="00E01735">
              <w:rPr>
                <w:rStyle w:val="Hipervnculo"/>
                <w:rFonts w:ascii="Arial" w:hAnsi="Arial" w:cs="Arial"/>
                <w:noProof/>
              </w:rPr>
              <w:t>3.2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8" w:history="1">
            <w:r w:rsidRPr="00E01735">
              <w:rPr>
                <w:rStyle w:val="Hipervnculo"/>
                <w:rFonts w:ascii="Arial" w:hAnsi="Arial" w:cs="Arial"/>
                <w:noProof/>
              </w:rPr>
              <w:t>3.3 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899" w:history="1">
            <w:r w:rsidRPr="00E01735">
              <w:rPr>
                <w:rStyle w:val="Hipervnculo"/>
                <w:rFonts w:ascii="Arial" w:hAnsi="Arial" w:cs="Arial"/>
                <w:noProof/>
              </w:rPr>
              <w:t>3.4 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900" w:history="1">
            <w:r w:rsidRPr="00E01735">
              <w:rPr>
                <w:rStyle w:val="Hipervnculo"/>
                <w:rFonts w:ascii="Arial" w:hAnsi="Arial" w:cs="Arial"/>
                <w:noProof/>
              </w:rPr>
              <w:t>3.5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901" w:history="1">
            <w:r w:rsidRPr="00E01735">
              <w:rPr>
                <w:rStyle w:val="Hipervnculo"/>
                <w:rFonts w:ascii="Arial" w:hAnsi="Arial" w:cs="Arial"/>
                <w:noProof/>
              </w:rPr>
              <w:t>3.6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902" w:history="1">
            <w:r w:rsidRPr="00E01735">
              <w:rPr>
                <w:rStyle w:val="Hipervnculo"/>
                <w:rFonts w:ascii="Arial" w:hAnsi="Arial" w:cs="Arial"/>
                <w:noProof/>
              </w:rPr>
              <w:t>3.7 Reglas del Dominio.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903" w:history="1">
            <w:r w:rsidRPr="00E01735">
              <w:rPr>
                <w:rStyle w:val="Hipervnculo"/>
                <w:rFonts w:ascii="Arial" w:hAnsi="Arial" w:cs="Arial"/>
                <w:noProof/>
              </w:rPr>
              <w:t>4.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904" w:history="1">
            <w:r w:rsidRPr="00E01735">
              <w:rPr>
                <w:rStyle w:val="Hipervnculo"/>
                <w:rFonts w:ascii="Arial" w:hAnsi="Arial" w:cs="Arial"/>
                <w:noProof/>
              </w:rPr>
              <w:t>4.1 Historial de revisiones.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2"/>
            <w:tabs>
              <w:tab w:val="right" w:leader="hyphen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465202905" w:history="1">
            <w:r w:rsidRPr="00E01735">
              <w:rPr>
                <w:rStyle w:val="Hipervnculo"/>
                <w:rFonts w:ascii="Arial" w:hAnsi="Arial" w:cs="Arial"/>
                <w:noProof/>
              </w:rPr>
              <w:t>4.2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906" w:history="1">
            <w:r w:rsidRPr="00E01735">
              <w:rPr>
                <w:rStyle w:val="Hipervnculo"/>
                <w:rFonts w:ascii="Arial" w:hAnsi="Arial" w:cs="Arial"/>
                <w:noProof/>
              </w:rPr>
              <w:t>5. LISTA DE RIESGOS Y PLAN DE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907" w:history="1">
            <w:r w:rsidRPr="00E01735">
              <w:rPr>
                <w:rStyle w:val="Hipervnculo"/>
                <w:rFonts w:ascii="Arial" w:hAnsi="Arial" w:cs="Arial"/>
                <w:noProof/>
              </w:rPr>
              <w:t>6. PROTOTIPOS Y PRUEBAS DE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908" w:history="1">
            <w:r w:rsidRPr="00E01735">
              <w:rPr>
                <w:rStyle w:val="Hipervnculo"/>
                <w:rFonts w:ascii="Arial" w:hAnsi="Arial" w:cs="Arial"/>
                <w:noProof/>
              </w:rPr>
              <w:t>7. PLAN DE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909" w:history="1">
            <w:r w:rsidRPr="00E01735">
              <w:rPr>
                <w:rStyle w:val="Hipervnculo"/>
                <w:rFonts w:ascii="Arial" w:hAnsi="Arial" w:cs="Arial"/>
                <w:noProof/>
              </w:rPr>
              <w:t>8. FASE PLAN Y PLAN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13" w:rsidRDefault="0053691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202910" w:history="1">
            <w:r w:rsidRPr="00E01735">
              <w:rPr>
                <w:rStyle w:val="Hipervnculo"/>
                <w:rFonts w:ascii="Arial" w:hAnsi="Arial" w:cs="Arial"/>
                <w:noProof/>
              </w:rPr>
              <w:t>9. MARCO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23F" w:rsidRDefault="001F3C0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E21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DF323F" w:rsidRDefault="00DF323F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536913" w:rsidRDefault="00536913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1F3C02" w:rsidRPr="001F3C02" w:rsidRDefault="0034461A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A229C8" w:rsidRPr="00DF323F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65202875"/>
      <w:r w:rsidRPr="001F3C02">
        <w:rPr>
          <w:rFonts w:ascii="Arial" w:hAnsi="Arial" w:cs="Arial"/>
          <w:color w:val="auto"/>
          <w:sz w:val="24"/>
          <w:szCs w:val="24"/>
        </w:rPr>
        <w:lastRenderedPageBreak/>
        <w:t xml:space="preserve">1. </w:t>
      </w:r>
      <w:r w:rsidR="003663C4" w:rsidRPr="001F3C02">
        <w:rPr>
          <w:rFonts w:ascii="Arial" w:hAnsi="Arial" w:cs="Arial"/>
          <w:color w:val="auto"/>
          <w:sz w:val="24"/>
          <w:szCs w:val="24"/>
        </w:rPr>
        <w:t>VISIÓN Y ANÁLISIS DE NEGOCIO</w:t>
      </w:r>
      <w:bookmarkEnd w:id="0"/>
    </w:p>
    <w:p w:rsidR="002C6327" w:rsidRPr="001F3C02" w:rsidRDefault="00ED7E75" w:rsidP="00ED7E75">
      <w:pPr>
        <w:pStyle w:val="Ttulo2"/>
        <w:rPr>
          <w:rFonts w:ascii="Arial" w:hAnsi="Arial" w:cs="Arial"/>
          <w:sz w:val="24"/>
          <w:szCs w:val="24"/>
        </w:rPr>
      </w:pPr>
      <w:bookmarkStart w:id="1" w:name="_Toc465202876"/>
      <w:r w:rsidRPr="001F3C02">
        <w:rPr>
          <w:rFonts w:ascii="Arial" w:hAnsi="Arial" w:cs="Arial"/>
          <w:sz w:val="24"/>
          <w:szCs w:val="24"/>
        </w:rPr>
        <w:t>1.1 Historia</w:t>
      </w:r>
      <w:r w:rsidR="004A2BEB" w:rsidRPr="001F3C02">
        <w:rPr>
          <w:rFonts w:ascii="Arial" w:hAnsi="Arial" w:cs="Arial"/>
          <w:sz w:val="24"/>
          <w:szCs w:val="24"/>
        </w:rPr>
        <w:t>l</w:t>
      </w:r>
      <w:r w:rsidRPr="001F3C02">
        <w:rPr>
          <w:rFonts w:ascii="Arial" w:hAnsi="Arial" w:cs="Arial"/>
          <w:sz w:val="24"/>
          <w:szCs w:val="24"/>
        </w:rPr>
        <w:t xml:space="preserve"> de revisiones.</w:t>
      </w:r>
      <w:bookmarkEnd w:id="1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5"/>
        <w:gridCol w:w="1666"/>
        <w:gridCol w:w="3069"/>
        <w:gridCol w:w="1888"/>
      </w:tblGrid>
      <w:tr w:rsidR="002C696B" w:rsidRPr="001F3C02" w:rsidTr="00FA5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2C696B" w:rsidRPr="001F3C02" w:rsidRDefault="002C696B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666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3069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888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2C696B" w:rsidRPr="001F3C02" w:rsidTr="00FA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2C696B" w:rsidRPr="001F3C02" w:rsidRDefault="002C696B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1666" w:type="dxa"/>
          </w:tcPr>
          <w:p w:rsidR="002C696B" w:rsidRPr="001F3C02" w:rsidRDefault="00FA56EF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2C696B" w:rsidRPr="001F3C02">
              <w:rPr>
                <w:rFonts w:ascii="Arial" w:hAnsi="Arial" w:cs="Arial"/>
                <w:sz w:val="24"/>
                <w:szCs w:val="24"/>
              </w:rPr>
              <w:t>-10-2016</w:t>
            </w:r>
          </w:p>
        </w:tc>
        <w:tc>
          <w:tcPr>
            <w:tcW w:w="3069" w:type="dxa"/>
          </w:tcPr>
          <w:p w:rsidR="002C696B" w:rsidRPr="001F3C02" w:rsidRDefault="002C696B" w:rsidP="002C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Primera versión con posterior refinamiento.</w:t>
            </w:r>
          </w:p>
        </w:tc>
        <w:tc>
          <w:tcPr>
            <w:tcW w:w="1888" w:type="dxa"/>
          </w:tcPr>
          <w:p w:rsidR="002C696B" w:rsidRPr="001F3C02" w:rsidRDefault="003D7173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González</w:t>
            </w:r>
          </w:p>
        </w:tc>
      </w:tr>
      <w:tr w:rsidR="00FA56EF" w:rsidRPr="001F3C02" w:rsidTr="00FA5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A56EF" w:rsidRPr="001F3C02" w:rsidRDefault="00486EC4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 w:rsidR="00FA56EF">
              <w:rPr>
                <w:rFonts w:ascii="Arial" w:hAnsi="Arial" w:cs="Arial"/>
                <w:b w:val="0"/>
                <w:sz w:val="24"/>
                <w:szCs w:val="24"/>
              </w:rPr>
              <w:t>.0</w:t>
            </w:r>
          </w:p>
        </w:tc>
        <w:tc>
          <w:tcPr>
            <w:tcW w:w="1666" w:type="dxa"/>
          </w:tcPr>
          <w:p w:rsidR="00FA56EF" w:rsidRDefault="00FA56EF" w:rsidP="00ED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23-10-2016</w:t>
            </w:r>
          </w:p>
        </w:tc>
        <w:tc>
          <w:tcPr>
            <w:tcW w:w="3069" w:type="dxa"/>
          </w:tcPr>
          <w:p w:rsidR="00FA56EF" w:rsidRPr="001F3C02" w:rsidRDefault="00FA56EF" w:rsidP="002C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Añadiendo más información.</w:t>
            </w:r>
          </w:p>
        </w:tc>
        <w:tc>
          <w:tcPr>
            <w:tcW w:w="1888" w:type="dxa"/>
          </w:tcPr>
          <w:p w:rsidR="00FA56EF" w:rsidRPr="001F3C02" w:rsidRDefault="003D7173" w:rsidP="00ED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Aida Rochin</w:t>
            </w:r>
          </w:p>
        </w:tc>
      </w:tr>
    </w:tbl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2" w:name="_Toc465202877"/>
      <w:r w:rsidRPr="001F3C02">
        <w:rPr>
          <w:rFonts w:ascii="Arial" w:hAnsi="Arial" w:cs="Arial"/>
          <w:sz w:val="24"/>
          <w:szCs w:val="24"/>
        </w:rPr>
        <w:t>1.2 Introducción.</w:t>
      </w:r>
      <w:bookmarkEnd w:id="2"/>
    </w:p>
    <w:p w:rsidR="00997B79" w:rsidRDefault="00997B79" w:rsidP="00E752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Prevemos una aplicación web de carrito de compras que funciones como plataforma para dar a conocer productos al público en general. Con flexibilidad para soportar cambios de giro de empresa, variaciones en reglas de negocio (descuentos, promociones, etc.) y con la integración de diferentes servicios web de terceras partes </w:t>
      </w:r>
      <w:r w:rsidR="006200DB">
        <w:rPr>
          <w:rFonts w:ascii="Arial" w:hAnsi="Arial" w:cs="Arial"/>
          <w:sz w:val="24"/>
          <w:szCs w:val="24"/>
        </w:rPr>
        <w:t xml:space="preserve">de esta manera </w:t>
      </w:r>
      <w:r>
        <w:rPr>
          <w:rFonts w:ascii="Arial" w:hAnsi="Arial" w:cs="Arial"/>
          <w:sz w:val="24"/>
          <w:szCs w:val="24"/>
        </w:rPr>
        <w:t>facilitar la administración de los productos en línea al usuario.</w:t>
      </w:r>
    </w:p>
    <w:p w:rsidR="002C696B" w:rsidRPr="001F3C02" w:rsidRDefault="006200DB" w:rsidP="002C696B">
      <w:pPr>
        <w:pStyle w:val="Ttulo2"/>
        <w:rPr>
          <w:rFonts w:ascii="Arial" w:hAnsi="Arial" w:cs="Arial"/>
          <w:sz w:val="24"/>
          <w:szCs w:val="24"/>
        </w:rPr>
      </w:pPr>
      <w:bookmarkStart w:id="3" w:name="_Toc465202878"/>
      <w:r>
        <w:rPr>
          <w:rFonts w:ascii="Arial" w:hAnsi="Arial" w:cs="Arial"/>
          <w:sz w:val="24"/>
          <w:szCs w:val="24"/>
        </w:rPr>
        <w:t>1.3 Enunciado del p</w:t>
      </w:r>
      <w:r w:rsidR="002C696B" w:rsidRPr="001F3C02">
        <w:rPr>
          <w:rFonts w:ascii="Arial" w:hAnsi="Arial" w:cs="Arial"/>
          <w:sz w:val="24"/>
          <w:szCs w:val="24"/>
        </w:rPr>
        <w:t>roblema.</w:t>
      </w:r>
      <w:bookmarkEnd w:id="3"/>
    </w:p>
    <w:p w:rsidR="00BD639E" w:rsidRDefault="00583DA6" w:rsidP="00E75299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 xml:space="preserve">La empresa </w:t>
      </w:r>
      <w:r w:rsidR="006200DB">
        <w:rPr>
          <w:rFonts w:ascii="Arial" w:hAnsi="Arial" w:cs="Arial"/>
          <w:sz w:val="24"/>
          <w:szCs w:val="24"/>
        </w:rPr>
        <w:t xml:space="preserve">/*Nombre de la empresa*/ </w:t>
      </w:r>
      <w:r w:rsidR="00BD639E">
        <w:rPr>
          <w:rFonts w:ascii="Arial" w:hAnsi="Arial" w:cs="Arial"/>
          <w:sz w:val="24"/>
          <w:szCs w:val="24"/>
        </w:rPr>
        <w:t xml:space="preserve">tiene </w:t>
      </w:r>
      <w:r w:rsidR="00BD639E">
        <w:rPr>
          <w:rFonts w:ascii="Arial" w:hAnsi="Arial" w:cs="Arial"/>
          <w:sz w:val="24"/>
          <w:szCs w:val="24"/>
        </w:rPr>
        <w:t>la necesidad e</w:t>
      </w:r>
      <w:r w:rsidR="00BD639E" w:rsidRPr="001D1004">
        <w:rPr>
          <w:rFonts w:ascii="Arial" w:hAnsi="Arial" w:cs="Arial"/>
          <w:sz w:val="24"/>
          <w:szCs w:val="24"/>
        </w:rPr>
        <w:t xml:space="preserve"> interés</w:t>
      </w:r>
      <w:r w:rsidR="00BD639E">
        <w:rPr>
          <w:rFonts w:ascii="Arial" w:hAnsi="Arial" w:cs="Arial"/>
          <w:sz w:val="24"/>
          <w:szCs w:val="24"/>
        </w:rPr>
        <w:t xml:space="preserve"> </w:t>
      </w:r>
      <w:r w:rsidR="00BD639E" w:rsidRPr="001D1004">
        <w:rPr>
          <w:rFonts w:ascii="Arial" w:hAnsi="Arial" w:cs="Arial"/>
          <w:sz w:val="24"/>
          <w:szCs w:val="24"/>
        </w:rPr>
        <w:t>por abordar desde el campo de las ciencias de la computación el proceso de creación y desarrollo de</w:t>
      </w:r>
      <w:r w:rsidR="00BD639E">
        <w:rPr>
          <w:rFonts w:ascii="Arial" w:hAnsi="Arial" w:cs="Arial"/>
          <w:sz w:val="24"/>
          <w:szCs w:val="24"/>
        </w:rPr>
        <w:t xml:space="preserve"> páginas web, en este caso un</w:t>
      </w:r>
      <w:r w:rsidR="00BD639E">
        <w:rPr>
          <w:rFonts w:ascii="Arial" w:hAnsi="Arial" w:cs="Arial"/>
          <w:sz w:val="24"/>
          <w:szCs w:val="24"/>
        </w:rPr>
        <w:t>a tienda en línea</w:t>
      </w:r>
      <w:r w:rsidR="00BD639E">
        <w:rPr>
          <w:rFonts w:ascii="Arial" w:hAnsi="Arial" w:cs="Arial"/>
          <w:sz w:val="24"/>
          <w:szCs w:val="24"/>
        </w:rPr>
        <w:t xml:space="preserve"> </w:t>
      </w:r>
      <w:r w:rsidR="00BD639E">
        <w:rPr>
          <w:rFonts w:ascii="Arial" w:hAnsi="Arial" w:cs="Arial"/>
          <w:sz w:val="24"/>
          <w:szCs w:val="24"/>
        </w:rPr>
        <w:t xml:space="preserve">en </w:t>
      </w:r>
      <w:r w:rsidR="00BD639E" w:rsidRPr="001D1004">
        <w:rPr>
          <w:rFonts w:ascii="Arial" w:hAnsi="Arial" w:cs="Arial"/>
          <w:sz w:val="24"/>
          <w:szCs w:val="24"/>
        </w:rPr>
        <w:t>l</w:t>
      </w:r>
      <w:r w:rsidR="00BD639E">
        <w:rPr>
          <w:rFonts w:ascii="Arial" w:hAnsi="Arial" w:cs="Arial"/>
          <w:sz w:val="24"/>
          <w:szCs w:val="24"/>
        </w:rPr>
        <w:t>a</w:t>
      </w:r>
      <w:r w:rsidR="00BD639E" w:rsidRPr="001D1004">
        <w:rPr>
          <w:rFonts w:ascii="Arial" w:hAnsi="Arial" w:cs="Arial"/>
          <w:sz w:val="24"/>
          <w:szCs w:val="24"/>
        </w:rPr>
        <w:t xml:space="preserve"> </w:t>
      </w:r>
      <w:r w:rsidR="00BD639E">
        <w:rPr>
          <w:rFonts w:ascii="Arial" w:hAnsi="Arial" w:cs="Arial"/>
          <w:sz w:val="24"/>
          <w:szCs w:val="24"/>
        </w:rPr>
        <w:t xml:space="preserve">que se busca </w:t>
      </w:r>
      <w:r w:rsidR="00BD639E" w:rsidRPr="001D1004">
        <w:rPr>
          <w:rFonts w:ascii="Arial" w:hAnsi="Arial" w:cs="Arial"/>
          <w:sz w:val="24"/>
          <w:szCs w:val="24"/>
        </w:rPr>
        <w:t>indagar sobre las características del proceso de desarrollo web y aplicarlas a la realización efectiva del sitio</w:t>
      </w:r>
      <w:r w:rsidR="00BD639E">
        <w:rPr>
          <w:rFonts w:ascii="Arial" w:hAnsi="Arial" w:cs="Arial"/>
          <w:sz w:val="24"/>
          <w:szCs w:val="24"/>
        </w:rPr>
        <w:t>.</w:t>
      </w:r>
    </w:p>
    <w:p w:rsidR="00276171" w:rsidRPr="001F3C02" w:rsidRDefault="00BD639E" w:rsidP="00E752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empresa r</w:t>
      </w:r>
      <w:r w:rsidR="006200DB">
        <w:rPr>
          <w:rFonts w:ascii="Arial" w:hAnsi="Arial" w:cs="Arial"/>
          <w:sz w:val="24"/>
          <w:szCs w:val="24"/>
        </w:rPr>
        <w:t>equirió nuestros servicios</w:t>
      </w:r>
      <w:r>
        <w:rPr>
          <w:rFonts w:ascii="Arial" w:hAnsi="Arial" w:cs="Arial"/>
          <w:sz w:val="24"/>
          <w:szCs w:val="24"/>
        </w:rPr>
        <w:t xml:space="preserve"> ya que</w:t>
      </w:r>
      <w:r w:rsidR="006200DB">
        <w:rPr>
          <w:rFonts w:ascii="Arial" w:hAnsi="Arial" w:cs="Arial"/>
          <w:sz w:val="24"/>
          <w:szCs w:val="24"/>
        </w:rPr>
        <w:t xml:space="preserve"> no tiene presencia en la web y la cual con un estudio de mercado se llegó a la conclusión que estaban dejando de lado gran cantidad de posibles clientes.</w:t>
      </w:r>
      <w:r>
        <w:rPr>
          <w:rFonts w:ascii="Arial" w:hAnsi="Arial" w:cs="Arial"/>
          <w:sz w:val="24"/>
          <w:szCs w:val="24"/>
        </w:rPr>
        <w:t xml:space="preserve"> </w:t>
      </w:r>
      <w:r w:rsidR="006200DB">
        <w:rPr>
          <w:rFonts w:ascii="Arial" w:hAnsi="Arial" w:cs="Arial"/>
          <w:sz w:val="24"/>
          <w:szCs w:val="24"/>
        </w:rPr>
        <w:t xml:space="preserve">Esto provoca que la empresa no </w:t>
      </w:r>
      <w:r w:rsidR="00E00D97" w:rsidRPr="001F3C02">
        <w:rPr>
          <w:rFonts w:ascii="Arial" w:hAnsi="Arial" w:cs="Arial"/>
          <w:sz w:val="24"/>
          <w:szCs w:val="24"/>
        </w:rPr>
        <w:t>pueda expandir</w:t>
      </w:r>
      <w:r w:rsidR="006200DB">
        <w:rPr>
          <w:rFonts w:ascii="Arial" w:hAnsi="Arial" w:cs="Arial"/>
          <w:sz w:val="24"/>
          <w:szCs w:val="24"/>
        </w:rPr>
        <w:t>se</w:t>
      </w:r>
      <w:r w:rsidR="00E00D97" w:rsidRPr="001F3C02">
        <w:rPr>
          <w:rFonts w:ascii="Arial" w:hAnsi="Arial" w:cs="Arial"/>
          <w:sz w:val="24"/>
          <w:szCs w:val="24"/>
        </w:rPr>
        <w:t xml:space="preserve"> o</w:t>
      </w:r>
      <w:r w:rsidR="00583DA6" w:rsidRPr="001F3C02">
        <w:rPr>
          <w:rFonts w:ascii="Arial" w:hAnsi="Arial" w:cs="Arial"/>
          <w:sz w:val="24"/>
          <w:szCs w:val="24"/>
        </w:rPr>
        <w:t xml:space="preserve"> dar a conocer sus </w:t>
      </w:r>
      <w:r w:rsidR="004B4F15" w:rsidRPr="001F3C02">
        <w:rPr>
          <w:rFonts w:ascii="Arial" w:hAnsi="Arial" w:cs="Arial"/>
          <w:sz w:val="24"/>
          <w:szCs w:val="24"/>
        </w:rPr>
        <w:t>product</w:t>
      </w:r>
      <w:r w:rsidR="00583DA6" w:rsidRPr="001F3C02">
        <w:rPr>
          <w:rFonts w:ascii="Arial" w:hAnsi="Arial" w:cs="Arial"/>
          <w:sz w:val="24"/>
          <w:szCs w:val="24"/>
        </w:rPr>
        <w:t>os</w:t>
      </w:r>
      <w:r w:rsidR="00E00D97" w:rsidRPr="001F3C02">
        <w:rPr>
          <w:rFonts w:ascii="Arial" w:hAnsi="Arial" w:cs="Arial"/>
          <w:sz w:val="24"/>
          <w:szCs w:val="24"/>
        </w:rPr>
        <w:t xml:space="preserve">. </w:t>
      </w:r>
    </w:p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4" w:name="_Toc465202879"/>
      <w:r w:rsidRPr="001F3C02">
        <w:rPr>
          <w:rFonts w:ascii="Arial" w:hAnsi="Arial" w:cs="Arial"/>
          <w:sz w:val="24"/>
          <w:szCs w:val="24"/>
        </w:rPr>
        <w:t>1.4 Enunciado de la posición en el mercado del producto.</w:t>
      </w:r>
      <w:bookmarkEnd w:id="4"/>
    </w:p>
    <w:p w:rsidR="006200DB" w:rsidRDefault="006200DB" w:rsidP="0090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es una empresa local que tiene una buena cantidad de ventas, debido a esto se optó por tener presencia en el mundo digital llegando a mayor número de personas y no estar solo en el mercado local.</w:t>
      </w:r>
    </w:p>
    <w:p w:rsidR="0090082E" w:rsidRPr="001F3C02" w:rsidRDefault="00F8155D" w:rsidP="0090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web </w:t>
      </w:r>
      <w:r w:rsidR="00936B8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dirigida</w:t>
      </w:r>
      <w:r w:rsidR="0090082E" w:rsidRPr="001F3C02">
        <w:rPr>
          <w:rFonts w:ascii="Arial" w:hAnsi="Arial" w:cs="Arial"/>
          <w:sz w:val="24"/>
          <w:szCs w:val="24"/>
        </w:rPr>
        <w:t xml:space="preserve"> para uso de sus clientes </w:t>
      </w:r>
      <w:r>
        <w:rPr>
          <w:rFonts w:ascii="Arial" w:hAnsi="Arial" w:cs="Arial"/>
          <w:sz w:val="24"/>
          <w:szCs w:val="24"/>
        </w:rPr>
        <w:t>que realicen</w:t>
      </w:r>
      <w:r w:rsidR="0090082E" w:rsidRPr="001F3C02">
        <w:rPr>
          <w:rFonts w:ascii="Arial" w:hAnsi="Arial" w:cs="Arial"/>
          <w:sz w:val="24"/>
          <w:szCs w:val="24"/>
        </w:rPr>
        <w:t xml:space="preserve"> consulta y compra de los </w:t>
      </w:r>
      <w:r w:rsidR="004B4F15" w:rsidRPr="001F3C02">
        <w:rPr>
          <w:rFonts w:ascii="Arial" w:hAnsi="Arial" w:cs="Arial"/>
          <w:sz w:val="24"/>
          <w:szCs w:val="24"/>
        </w:rPr>
        <w:t>productos</w:t>
      </w:r>
      <w:r w:rsidR="0090082E" w:rsidRPr="001F3C02">
        <w:rPr>
          <w:rFonts w:ascii="Arial" w:hAnsi="Arial" w:cs="Arial"/>
          <w:sz w:val="24"/>
          <w:szCs w:val="24"/>
        </w:rPr>
        <w:t xml:space="preserve"> que ofrece </w:t>
      </w:r>
      <w:r>
        <w:rPr>
          <w:rFonts w:ascii="Arial" w:hAnsi="Arial" w:cs="Arial"/>
          <w:sz w:val="24"/>
          <w:szCs w:val="24"/>
        </w:rPr>
        <w:t xml:space="preserve">la </w:t>
      </w:r>
      <w:r w:rsidR="0090082E" w:rsidRPr="001F3C02">
        <w:rPr>
          <w:rFonts w:ascii="Arial" w:hAnsi="Arial" w:cs="Arial"/>
          <w:sz w:val="24"/>
          <w:szCs w:val="24"/>
        </w:rPr>
        <w:t>empresa.</w:t>
      </w:r>
    </w:p>
    <w:p w:rsidR="005B4D34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5" w:name="_Toc465202880"/>
      <w:r w:rsidRPr="001F3C02">
        <w:rPr>
          <w:rFonts w:ascii="Arial" w:hAnsi="Arial" w:cs="Arial"/>
          <w:sz w:val="24"/>
          <w:szCs w:val="24"/>
        </w:rPr>
        <w:t>1.5 Alternativas y competencia.</w:t>
      </w:r>
      <w:bookmarkEnd w:id="5"/>
    </w:p>
    <w:p w:rsidR="00F8155D" w:rsidRDefault="00F8155D" w:rsidP="0038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aspecto web del mercado existen muchas empresas con presencia en comercio en línea. </w:t>
      </w:r>
    </w:p>
    <w:p w:rsidR="00F8155D" w:rsidRDefault="00F8155D" w:rsidP="0038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Esto ocasiona que exista una gran demanda en servicios de innovación o mayor generación de competencia. Para que la empresa crezca y sea competitiva se opta por esta opción.</w:t>
      </w:r>
    </w:p>
    <w:p w:rsidR="00033276" w:rsidRPr="001F3C02" w:rsidRDefault="00033276" w:rsidP="00384460">
      <w:pPr>
        <w:jc w:val="both"/>
        <w:rPr>
          <w:rFonts w:ascii="Arial" w:hAnsi="Arial" w:cs="Arial"/>
          <w:sz w:val="24"/>
          <w:szCs w:val="24"/>
        </w:rPr>
      </w:pPr>
    </w:p>
    <w:p w:rsidR="005B4D34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6" w:name="_Toc465202881"/>
      <w:r w:rsidRPr="001F3C02">
        <w:rPr>
          <w:rFonts w:ascii="Arial" w:hAnsi="Arial" w:cs="Arial"/>
          <w:sz w:val="24"/>
          <w:szCs w:val="24"/>
        </w:rPr>
        <w:t>1.6 Descripción del personal involucrado.</w:t>
      </w:r>
      <w:bookmarkEnd w:id="6"/>
    </w:p>
    <w:tbl>
      <w:tblPr>
        <w:tblStyle w:val="Tabladecuadrcula4-nfasis2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9E0C8F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9E0C8F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Personal involucrado</w:t>
            </w:r>
          </w:p>
        </w:tc>
        <w:tc>
          <w:tcPr>
            <w:tcW w:w="5670" w:type="dxa"/>
          </w:tcPr>
          <w:p w:rsidR="009E0C8F" w:rsidRPr="001F3C02" w:rsidRDefault="009E0C8F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</w:tr>
      <w:tr w:rsidR="009E0C8F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5F5AD0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:rsidR="009E0C8F" w:rsidRPr="001F3C02" w:rsidRDefault="00E63DCD" w:rsidP="00E63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p</w:t>
            </w:r>
            <w:r w:rsidR="005F5AD0" w:rsidRPr="001F3C02">
              <w:rPr>
                <w:rFonts w:ascii="Arial" w:hAnsi="Arial" w:cs="Arial"/>
                <w:sz w:val="24"/>
                <w:szCs w:val="24"/>
              </w:rPr>
              <w:t>ersona encargada de administrar el sistema y enfocada en obtener una ganancia.</w:t>
            </w:r>
          </w:p>
        </w:tc>
      </w:tr>
      <w:tr w:rsidR="009E0C8F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5F5AD0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Cliente</w:t>
            </w:r>
          </w:p>
        </w:tc>
        <w:tc>
          <w:tcPr>
            <w:tcW w:w="5670" w:type="dxa"/>
          </w:tcPr>
          <w:p w:rsidR="009E0C8F" w:rsidRPr="001F3C02" w:rsidRDefault="00F8155D" w:rsidP="0059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la persona </w:t>
            </w:r>
            <w:r w:rsidR="005F5AD0" w:rsidRPr="001F3C0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5932BC" w:rsidRPr="001F3C02">
              <w:rPr>
                <w:rFonts w:ascii="Arial" w:hAnsi="Arial" w:cs="Arial"/>
                <w:sz w:val="24"/>
                <w:szCs w:val="24"/>
              </w:rPr>
              <w:t xml:space="preserve">utiliza el sistema y obtiene un beneficio de </w:t>
            </w:r>
            <w:r w:rsidR="00172ED7" w:rsidRPr="001F3C02">
              <w:rPr>
                <w:rFonts w:ascii="Arial" w:hAnsi="Arial" w:cs="Arial"/>
                <w:sz w:val="24"/>
                <w:szCs w:val="24"/>
              </w:rPr>
              <w:t>él</w:t>
            </w:r>
            <w:r w:rsidR="005932BC" w:rsidRPr="001F3C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275D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C275D" w:rsidRPr="00EC275D" w:rsidRDefault="00EC275D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Analista o Tester</w:t>
            </w:r>
          </w:p>
        </w:tc>
        <w:tc>
          <w:tcPr>
            <w:tcW w:w="5670" w:type="dxa"/>
          </w:tcPr>
          <w:p w:rsidR="00EC275D" w:rsidRDefault="00EC275D" w:rsidP="0085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persona que realizara pruebas</w:t>
            </w:r>
            <w:r w:rsidR="00857106">
              <w:rPr>
                <w:rFonts w:ascii="Arial" w:hAnsi="Arial" w:cs="Arial"/>
                <w:sz w:val="24"/>
                <w:szCs w:val="24"/>
              </w:rPr>
              <w:t xml:space="preserve"> al sistema para una mejora continua.</w:t>
            </w:r>
          </w:p>
        </w:tc>
      </w:tr>
    </w:tbl>
    <w:p w:rsidR="009E0C8F" w:rsidRPr="001F3C02" w:rsidRDefault="009E0C8F" w:rsidP="009E0C8F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7" w:name="_Toc465202882"/>
      <w:r w:rsidRPr="001F3C02">
        <w:rPr>
          <w:rFonts w:ascii="Arial" w:hAnsi="Arial" w:cs="Arial"/>
          <w:sz w:val="24"/>
          <w:szCs w:val="24"/>
        </w:rPr>
        <w:t>1.7</w:t>
      </w:r>
      <w:r w:rsidR="002C696B" w:rsidRPr="001F3C02">
        <w:rPr>
          <w:rFonts w:ascii="Arial" w:hAnsi="Arial" w:cs="Arial"/>
          <w:sz w:val="24"/>
          <w:szCs w:val="24"/>
        </w:rPr>
        <w:t xml:space="preserve"> Objetivos de alto nivel y problemas claves del personal involucrado.</w:t>
      </w:r>
      <w:bookmarkEnd w:id="7"/>
    </w:p>
    <w:tbl>
      <w:tblPr>
        <w:tblStyle w:val="Tabladecuadrcula4-nfasis2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118"/>
        <w:gridCol w:w="2694"/>
      </w:tblGrid>
      <w:tr w:rsidR="00C92EA8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47677D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Objetivo de alto nivel</w:t>
            </w:r>
          </w:p>
        </w:tc>
        <w:tc>
          <w:tcPr>
            <w:tcW w:w="1276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Prioridad</w:t>
            </w:r>
          </w:p>
        </w:tc>
        <w:tc>
          <w:tcPr>
            <w:tcW w:w="3118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Problemas e inquietudes</w:t>
            </w:r>
          </w:p>
        </w:tc>
        <w:tc>
          <w:tcPr>
            <w:tcW w:w="2694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Soluciones actuales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0C49" w:rsidRDefault="00CC0C49" w:rsidP="006D77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</w:t>
            </w:r>
            <w:r w:rsidR="006D77AB">
              <w:rPr>
                <w:rFonts w:ascii="Arial" w:hAnsi="Arial" w:cs="Arial"/>
                <w:b w:val="0"/>
                <w:sz w:val="24"/>
                <w:szCs w:val="24"/>
              </w:rPr>
              <w:t>anding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Page</w:t>
            </w:r>
          </w:p>
        </w:tc>
        <w:tc>
          <w:tcPr>
            <w:tcW w:w="1276" w:type="dxa"/>
          </w:tcPr>
          <w:p w:rsidR="00CC0C49" w:rsidRPr="001F3C02" w:rsidRDefault="00CC0C49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118" w:type="dxa"/>
          </w:tcPr>
          <w:p w:rsidR="00CC0C49" w:rsidRDefault="00CC0C49" w:rsidP="00CC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Metadatos iniciales para la consulta de productos.</w:t>
            </w:r>
          </w:p>
        </w:tc>
        <w:tc>
          <w:tcPr>
            <w:tcW w:w="2694" w:type="dxa"/>
          </w:tcPr>
          <w:p w:rsidR="00CC0C49" w:rsidRDefault="00CC0C49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1CCE">
              <w:rPr>
                <w:rFonts w:ascii="Arial" w:hAnsi="Arial" w:cs="Arial"/>
                <w:sz w:val="24"/>
                <w:szCs w:val="24"/>
              </w:rPr>
              <w:t xml:space="preserve">No hay página. </w:t>
            </w:r>
          </w:p>
        </w:tc>
      </w:tr>
      <w:tr w:rsidR="0047677D" w:rsidRPr="001F3C02" w:rsidTr="0055383E">
        <w:trPr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CC0C49" w:rsidP="00CC0C4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isualización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rápida 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>de</w:t>
            </w:r>
            <w:r w:rsidR="004B4F15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 los productos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que se encuentran disponibles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47677D" w:rsidRPr="001F3C02" w:rsidRDefault="00C92EA8" w:rsidP="00C92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118" w:type="dxa"/>
          </w:tcPr>
          <w:p w:rsidR="006F675F" w:rsidRPr="001F3C02" w:rsidRDefault="00CC0C49" w:rsidP="00CC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causa de la gran demanda puede que los clientes al momento de consultar no encuentren lo que buscan por la lentitud del sistema. </w:t>
            </w:r>
          </w:p>
        </w:tc>
        <w:tc>
          <w:tcPr>
            <w:tcW w:w="2694" w:type="dxa"/>
          </w:tcPr>
          <w:p w:rsidR="00923C16" w:rsidRPr="001F3C02" w:rsidRDefault="00CC0C49" w:rsidP="00FB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Actualmente las herramientas </w:t>
            </w:r>
            <w:r w:rsidR="00923C16" w:rsidRPr="001F3C02">
              <w:rPr>
                <w:rFonts w:ascii="Arial" w:hAnsi="Arial" w:cs="Arial"/>
                <w:sz w:val="24"/>
                <w:szCs w:val="24"/>
              </w:rPr>
              <w:t>almacenamiento y consulta de la información cumplen las expectativas más demandantes.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0C49" w:rsidRDefault="00CC0C49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Realización de ventas en línea</w:t>
            </w:r>
          </w:p>
        </w:tc>
        <w:tc>
          <w:tcPr>
            <w:tcW w:w="1276" w:type="dxa"/>
          </w:tcPr>
          <w:p w:rsidR="00CC0C49" w:rsidRPr="001F3C02" w:rsidRDefault="00CC0C49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CC0C49" w:rsidRDefault="00CC0C49" w:rsidP="00CC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Llegar al público objetivo se necesita de una buena compaña de marketing.</w:t>
            </w:r>
          </w:p>
        </w:tc>
        <w:tc>
          <w:tcPr>
            <w:tcW w:w="2694" w:type="dxa"/>
          </w:tcPr>
          <w:p w:rsidR="00CC0C49" w:rsidRDefault="00FB1CCE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venta en línea.</w:t>
            </w:r>
          </w:p>
        </w:tc>
      </w:tr>
      <w:tr w:rsidR="00C92EA8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FB1CCE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Gestión de productos</w:t>
            </w:r>
          </w:p>
        </w:tc>
        <w:tc>
          <w:tcPr>
            <w:tcW w:w="1276" w:type="dxa"/>
          </w:tcPr>
          <w:p w:rsidR="0047677D" w:rsidRPr="001F3C02" w:rsidRDefault="00FB1CCE" w:rsidP="00C92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6F675F" w:rsidRPr="001F3C02" w:rsidRDefault="00FB1CCE" w:rsidP="006F6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buena especificación del producto.</w:t>
            </w:r>
          </w:p>
        </w:tc>
        <w:tc>
          <w:tcPr>
            <w:tcW w:w="2694" w:type="dxa"/>
          </w:tcPr>
          <w:p w:rsidR="00923C16" w:rsidRPr="001F3C02" w:rsidRDefault="00FB1CCE" w:rsidP="004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Libros de productos con descripción y características.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2EA8" w:rsidRPr="001F3C02" w:rsidRDefault="000C7484" w:rsidP="00FB1CC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Transacción </w:t>
            </w:r>
            <w:r w:rsidR="00FB1CCE">
              <w:rPr>
                <w:rFonts w:ascii="Arial" w:hAnsi="Arial" w:cs="Arial"/>
                <w:b w:val="0"/>
                <w:sz w:val="24"/>
                <w:szCs w:val="24"/>
              </w:rPr>
              <w:t xml:space="preserve">segura, 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rápida y confiable para </w:t>
            </w:r>
            <w:r w:rsidR="00FB1CCE">
              <w:rPr>
                <w:rFonts w:ascii="Arial" w:hAnsi="Arial" w:cs="Arial"/>
                <w:b w:val="0"/>
                <w:sz w:val="24"/>
                <w:szCs w:val="24"/>
              </w:rPr>
              <w:t xml:space="preserve">realizar 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compras</w:t>
            </w:r>
          </w:p>
        </w:tc>
        <w:tc>
          <w:tcPr>
            <w:tcW w:w="1276" w:type="dxa"/>
          </w:tcPr>
          <w:p w:rsidR="00C92EA8" w:rsidRPr="001F3C02" w:rsidRDefault="00C92EA8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6F675F" w:rsidRPr="001F3C02" w:rsidRDefault="00FB1CCE" w:rsidP="006F6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Problemas en ventas si </w:t>
            </w:r>
            <w:r w:rsidR="006F675F" w:rsidRPr="001F3C02">
              <w:rPr>
                <w:rFonts w:ascii="Arial" w:hAnsi="Arial" w:cs="Arial"/>
                <w:sz w:val="24"/>
                <w:szCs w:val="24"/>
              </w:rPr>
              <w:t>los clientes no confían en el método de pago en línea.</w:t>
            </w:r>
          </w:p>
          <w:p w:rsidR="006F675F" w:rsidRPr="001F3C02" w:rsidRDefault="006F675F" w:rsidP="006F6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C92EA8" w:rsidRPr="001F3C02" w:rsidRDefault="00FB1CCE" w:rsidP="00FB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Hoy en día los movimientos de pago en línea son muchos más seguros ya sea con tarjetas de débito o crédito.</w:t>
            </w:r>
          </w:p>
        </w:tc>
      </w:tr>
    </w:tbl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BD639E" w:rsidRPr="001F3C02" w:rsidRDefault="00BD639E" w:rsidP="0047677D">
      <w:pPr>
        <w:jc w:val="both"/>
        <w:rPr>
          <w:rFonts w:ascii="Arial" w:hAnsi="Arial" w:cs="Arial"/>
          <w:sz w:val="24"/>
          <w:szCs w:val="24"/>
        </w:rPr>
      </w:pPr>
      <w:bookmarkStart w:id="8" w:name="_GoBack"/>
      <w:bookmarkEnd w:id="8"/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9" w:name="_Toc465202883"/>
      <w:r w:rsidRPr="001F3C02">
        <w:rPr>
          <w:rFonts w:ascii="Arial" w:hAnsi="Arial" w:cs="Arial"/>
          <w:sz w:val="24"/>
          <w:szCs w:val="24"/>
        </w:rPr>
        <w:lastRenderedPageBreak/>
        <w:t>1.8</w:t>
      </w:r>
      <w:r w:rsidR="002C696B" w:rsidRPr="001F3C02">
        <w:rPr>
          <w:rFonts w:ascii="Arial" w:hAnsi="Arial" w:cs="Arial"/>
          <w:sz w:val="24"/>
          <w:szCs w:val="24"/>
        </w:rPr>
        <w:t xml:space="preserve"> Objetivos a nivel de usuario.</w:t>
      </w:r>
      <w:bookmarkEnd w:id="9"/>
    </w:p>
    <w:p w:rsidR="0047677D" w:rsidRPr="001F3C02" w:rsidRDefault="005B06FE" w:rsidP="0047677D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Administrador:</w:t>
      </w:r>
    </w:p>
    <w:p w:rsidR="005B06FE" w:rsidRPr="001F3C02" w:rsidRDefault="005B06FE" w:rsidP="005B0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Gestionar las categorías de</w:t>
      </w:r>
      <w:r w:rsidR="004B4F15" w:rsidRPr="001F3C02">
        <w:rPr>
          <w:rFonts w:ascii="Arial" w:hAnsi="Arial" w:cs="Arial"/>
          <w:sz w:val="24"/>
          <w:szCs w:val="24"/>
        </w:rPr>
        <w:t xml:space="preserve"> product</w:t>
      </w:r>
      <w:r w:rsidRPr="001F3C02">
        <w:rPr>
          <w:rFonts w:ascii="Arial" w:hAnsi="Arial" w:cs="Arial"/>
          <w:sz w:val="24"/>
          <w:szCs w:val="24"/>
        </w:rPr>
        <w:t>os</w:t>
      </w:r>
    </w:p>
    <w:p w:rsidR="005B06FE" w:rsidRPr="001F3C02" w:rsidRDefault="004B4F15" w:rsidP="005B0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Gestionar product</w:t>
      </w:r>
      <w:r w:rsidR="00E53AFF" w:rsidRPr="001F3C02">
        <w:rPr>
          <w:rFonts w:ascii="Arial" w:hAnsi="Arial" w:cs="Arial"/>
          <w:sz w:val="24"/>
          <w:szCs w:val="24"/>
        </w:rPr>
        <w:t>os</w:t>
      </w:r>
    </w:p>
    <w:p w:rsidR="00130677" w:rsidRPr="001F3C02" w:rsidRDefault="00130677" w:rsidP="00130677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Cliente:</w:t>
      </w:r>
    </w:p>
    <w:p w:rsidR="004B4F15" w:rsidRPr="001F3C02" w:rsidRDefault="004B4F15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Registrar sus datos</w:t>
      </w:r>
    </w:p>
    <w:p w:rsidR="00097C9F" w:rsidRDefault="00097C9F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Visualizar productos</w:t>
      </w:r>
      <w:r w:rsidR="00FB1CCE">
        <w:rPr>
          <w:rFonts w:ascii="Arial" w:hAnsi="Arial" w:cs="Arial"/>
          <w:sz w:val="24"/>
          <w:szCs w:val="24"/>
        </w:rPr>
        <w:t xml:space="preserve"> (especificaciones y precios)</w:t>
      </w:r>
    </w:p>
    <w:p w:rsidR="00FB1CCE" w:rsidRDefault="00156852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 de compras</w:t>
      </w:r>
    </w:p>
    <w:p w:rsidR="00156852" w:rsidRDefault="00156852" w:rsidP="001568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registrado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perfil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pagos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Calificar productos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productos</w:t>
      </w:r>
    </w:p>
    <w:p w:rsidR="00156852" w:rsidRDefault="00156852" w:rsidP="001568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de pago</w:t>
      </w:r>
    </w:p>
    <w:p w:rsidR="00156852" w:rsidRPr="00156852" w:rsidRDefault="00156852" w:rsidP="0015685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enviados por usuarios y rembolsos</w:t>
      </w:r>
    </w:p>
    <w:p w:rsidR="00FB1CCE" w:rsidRDefault="00FB1CCE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Pr="00FB1CCE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10" w:name="_Toc465202884"/>
      <w:r w:rsidRPr="001F3C02">
        <w:rPr>
          <w:rFonts w:ascii="Arial" w:hAnsi="Arial" w:cs="Arial"/>
          <w:sz w:val="24"/>
          <w:szCs w:val="24"/>
        </w:rPr>
        <w:lastRenderedPageBreak/>
        <w:t>1.9</w:t>
      </w:r>
      <w:r w:rsidR="002C696B" w:rsidRPr="001F3C02">
        <w:rPr>
          <w:rFonts w:ascii="Arial" w:hAnsi="Arial" w:cs="Arial"/>
          <w:sz w:val="24"/>
          <w:szCs w:val="24"/>
        </w:rPr>
        <w:t xml:space="preserve"> Perspectiva del producto.</w:t>
      </w:r>
      <w:bookmarkEnd w:id="10"/>
    </w:p>
    <w:p w:rsidR="00156852" w:rsidRDefault="00156852" w:rsidP="00E93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2C2B1A" w:rsidRPr="001F3C02">
        <w:rPr>
          <w:rFonts w:ascii="Arial" w:hAnsi="Arial" w:cs="Arial"/>
          <w:sz w:val="24"/>
          <w:szCs w:val="24"/>
        </w:rPr>
        <w:t xml:space="preserve">a aplicación web </w:t>
      </w:r>
      <w:r>
        <w:rPr>
          <w:rFonts w:ascii="Arial" w:hAnsi="Arial" w:cs="Arial"/>
          <w:sz w:val="24"/>
          <w:szCs w:val="24"/>
        </w:rPr>
        <w:t>se mantendrá en un servidor web, y se podrá visualizar y utilizar por los clientes desde cualquier parte.</w:t>
      </w:r>
    </w:p>
    <w:p w:rsidR="002C2B1A" w:rsidRDefault="002C2B1A" w:rsidP="00E93A38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Los adm</w:t>
      </w:r>
      <w:r w:rsidR="002627D5">
        <w:rPr>
          <w:rFonts w:ascii="Arial" w:hAnsi="Arial" w:cs="Arial"/>
          <w:sz w:val="24"/>
          <w:szCs w:val="24"/>
        </w:rPr>
        <w:t xml:space="preserve">inistradores de la aplicación </w:t>
      </w:r>
      <w:r w:rsidRPr="001F3C02">
        <w:rPr>
          <w:rFonts w:ascii="Arial" w:hAnsi="Arial" w:cs="Arial"/>
          <w:sz w:val="24"/>
          <w:szCs w:val="24"/>
        </w:rPr>
        <w:t>podrán utilizar el sistema par</w:t>
      </w:r>
      <w:r w:rsidR="002627D5">
        <w:rPr>
          <w:rFonts w:ascii="Arial" w:hAnsi="Arial" w:cs="Arial"/>
          <w:sz w:val="24"/>
          <w:szCs w:val="24"/>
        </w:rPr>
        <w:t xml:space="preserve">a obtener información sobre las </w:t>
      </w:r>
      <w:r w:rsidRPr="001F3C02">
        <w:rPr>
          <w:rFonts w:ascii="Arial" w:hAnsi="Arial" w:cs="Arial"/>
          <w:sz w:val="24"/>
          <w:szCs w:val="24"/>
        </w:rPr>
        <w:t>opiniones</w:t>
      </w:r>
      <w:r w:rsidR="002627D5">
        <w:rPr>
          <w:rFonts w:ascii="Arial" w:hAnsi="Arial" w:cs="Arial"/>
          <w:sz w:val="24"/>
          <w:szCs w:val="24"/>
        </w:rPr>
        <w:t xml:space="preserve"> y gustos obtenidos</w:t>
      </w:r>
      <w:r w:rsidRPr="001F3C02">
        <w:rPr>
          <w:rFonts w:ascii="Arial" w:hAnsi="Arial" w:cs="Arial"/>
          <w:sz w:val="24"/>
          <w:szCs w:val="24"/>
        </w:rPr>
        <w:t xml:space="preserve"> de los clientes sobre sus </w:t>
      </w:r>
      <w:r w:rsidR="00156852">
        <w:rPr>
          <w:rFonts w:ascii="Arial" w:hAnsi="Arial" w:cs="Arial"/>
          <w:sz w:val="24"/>
          <w:szCs w:val="24"/>
        </w:rPr>
        <w:t>artículos ofertados</w:t>
      </w:r>
      <w:r w:rsidRPr="001F3C02">
        <w:rPr>
          <w:rFonts w:ascii="Arial" w:hAnsi="Arial" w:cs="Arial"/>
          <w:sz w:val="24"/>
          <w:szCs w:val="24"/>
        </w:rPr>
        <w:t>, además de poder configurarlos</w:t>
      </w:r>
      <w:r w:rsidR="00E77FB7">
        <w:rPr>
          <w:rFonts w:ascii="Arial" w:hAnsi="Arial" w:cs="Arial"/>
          <w:sz w:val="24"/>
          <w:szCs w:val="24"/>
        </w:rPr>
        <w:t xml:space="preserve"> para mostrar más información o </w:t>
      </w:r>
      <w:r w:rsidRPr="001F3C02">
        <w:rPr>
          <w:rFonts w:ascii="Arial" w:hAnsi="Arial" w:cs="Arial"/>
          <w:sz w:val="24"/>
          <w:szCs w:val="24"/>
        </w:rPr>
        <w:t>que pueda ser visualizada de una mejor manera.</w:t>
      </w:r>
    </w:p>
    <w:p w:rsidR="00F21179" w:rsidRDefault="00F21179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F21179" w:rsidP="00E93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793247CF" wp14:editId="18F9D546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5543550" cy="2506345"/>
                <wp:effectExtent l="76200" t="0" r="0" b="8255"/>
                <wp:wrapNone/>
                <wp:docPr id="269" name="Grupo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506345"/>
                          <a:chOff x="0" y="0"/>
                          <a:chExt cx="4800600" cy="2506577"/>
                        </a:xfrm>
                      </wpg:grpSpPr>
                      <wps:wsp>
                        <wps:cNvPr id="12" name="Cuadro de texto 12"/>
                        <wps:cNvSpPr txBox="1"/>
                        <wps:spPr>
                          <a:xfrm>
                            <a:off x="3810000" y="2200275"/>
                            <a:ext cx="728216" cy="306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B0" w:rsidRDefault="00B55BB0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3571875" y="0"/>
                            <a:ext cx="122872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B0" w:rsidRDefault="00B55BB0" w:rsidP="0044257F"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285750" y="1504950"/>
                            <a:ext cx="11906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B0" w:rsidRPr="00F21179" w:rsidRDefault="00B55BB0" w:rsidP="0044257F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Brinda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1924050"/>
                            <a:ext cx="1447800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BB0" w:rsidRPr="00F21179" w:rsidRDefault="00B55BB0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Almacén de artículos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3962400" y="1238250"/>
                            <a:ext cx="276225" cy="742950"/>
                            <a:chOff x="0" y="0"/>
                            <a:chExt cx="276225" cy="742950"/>
                          </a:xfrm>
                        </wpg:grpSpPr>
                        <wps:wsp>
                          <wps:cNvPr id="27" name="Elipse 27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ctor recto 28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Conector recto 29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" name="Conector recto 30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Conector recto 31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56" name="Rectángulo 256"/>
                        <wps:cNvSpPr/>
                        <wps:spPr>
                          <a:xfrm>
                            <a:off x="676275" y="704850"/>
                            <a:ext cx="10858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BB0" w:rsidRDefault="00B55BB0" w:rsidP="00E77FB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Tienda en Línea</w:t>
                              </w:r>
                            </w:p>
                            <w:p w:rsidR="00B55BB0" w:rsidRPr="00E77FB7" w:rsidRDefault="00B55BB0" w:rsidP="00E77FB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7" name="Grupo 257"/>
                        <wpg:cNvGrpSpPr/>
                        <wpg:grpSpPr>
                          <a:xfrm>
                            <a:off x="3952875" y="304800"/>
                            <a:ext cx="276225" cy="742950"/>
                            <a:chOff x="0" y="0"/>
                            <a:chExt cx="276225" cy="742950"/>
                          </a:xfrm>
                        </wpg:grpSpPr>
                        <wps:wsp>
                          <wps:cNvPr id="258" name="Elipse 258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onector recto 259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0" name="Conector recto 260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1" name="Conector recto 261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3" name="Conector recto 263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64" name="Conector recto de flecha 264"/>
                        <wps:cNvCnPr/>
                        <wps:spPr>
                          <a:xfrm flipH="1">
                            <a:off x="1790700" y="600075"/>
                            <a:ext cx="20859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ector recto de flecha 266"/>
                        <wps:cNvCnPr/>
                        <wps:spPr>
                          <a:xfrm flipH="1" flipV="1">
                            <a:off x="1800225" y="1152525"/>
                            <a:ext cx="20574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uadro de texto 267"/>
                        <wps:cNvSpPr txBox="1"/>
                        <wps:spPr>
                          <a:xfrm>
                            <a:off x="2095500" y="866775"/>
                            <a:ext cx="14001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B0" w:rsidRPr="00F21179" w:rsidRDefault="00B55BB0" w:rsidP="00F2117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Solicita un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onector angular 268"/>
                        <wps:cNvCnPr/>
                        <wps:spPr>
                          <a:xfrm flipH="1">
                            <a:off x="285750" y="1047750"/>
                            <a:ext cx="352425" cy="857250"/>
                          </a:xfrm>
                          <a:prstGeom prst="bentConnector3">
                            <a:avLst>
                              <a:gd name="adj1" fmla="val 1013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247CF" id="Grupo 269" o:spid="_x0000_s1029" style="position:absolute;left:0;text-align:left;margin-left:385.3pt;margin-top:8.15pt;width:436.5pt;height:197.35pt;z-index:251783680;mso-position-horizontal:right;mso-position-horizontal-relative:margin;mso-width-relative:margin" coordsize="48006,2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">
                <v:shape id="Cuadro de texto 12" o:spid="_x0000_s1030" type="#_x0000_t202" style="position:absolute;left:38100;top:22002;width:7282;height:3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B55BB0" w:rsidRDefault="00B55BB0">
                        <w:r>
                          <w:t>Cliente</w:t>
                        </w:r>
                      </w:p>
                    </w:txbxContent>
                  </v:textbox>
                </v:shape>
                <v:shape id="Cuadro de texto 13" o:spid="_x0000_s1031" type="#_x0000_t202" style="position:absolute;left:35718;width:12288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B55BB0" w:rsidRDefault="00B55BB0" w:rsidP="0044257F">
                        <w:r>
                          <w:t>Administrador</w:t>
                        </w:r>
                      </w:p>
                    </w:txbxContent>
                  </v:textbox>
                </v:shape>
                <v:shape id="Cuadro de texto 18" o:spid="_x0000_s1032" type="#_x0000_t202" style="position:absolute;left:2857;top:15049;width:1190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B55BB0" w:rsidRPr="00F21179" w:rsidRDefault="00B55BB0" w:rsidP="0044257F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Brinda servicio</w:t>
                        </w:r>
                      </w:p>
                    </w:txbxContent>
                  </v:textbox>
                </v:shape>
                <v:shape id="Cuadro de texto 19" o:spid="_x0000_s1033" type="#_x0000_t202" style="position:absolute;top:19240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+F8EA&#10;AADbAAAADwAAAGRycy9kb3ducmV2LnhtbERPTWvCQBC9F/oflin01mxUCE3qGkQQ7M1YvQ/ZabKa&#10;nY3ZNab99d1Cobd5vM9ZlpPtxEiDN44VzJIUBHHttOFGwfFj+/IKwgdkjZ1jUvBFHsrV48MSC+3u&#10;XNF4CI2IIewLVNCG0BdS+roliz5xPXHkPt1gMUQ4NFIPeI/htpPzNM2kRcOxocWeNi3Vl8PNKqgW&#10;hrMmf8/N6byvvvfddYE2U+r5aVq/gQg0hX/xn3un4/wc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svhfBAAAA2wAAAA8AAAAAAAAAAAAAAAAAmAIAAGRycy9kb3du&#10;cmV2LnhtbFBLBQYAAAAABAAEAPUAAACG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B55BB0" w:rsidRPr="00F21179" w:rsidRDefault="00B55BB0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Almacén de artículos</w:t>
                        </w:r>
                      </w:p>
                    </w:txbxContent>
                  </v:textbox>
                </v:shape>
                <v:group id="Grupo 26" o:spid="_x0000_s1034" style="position:absolute;left:39624;top:12382;width:2762;height:7430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Elipse 27" o:spid="_x0000_s1035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XcMMA&#10;AADbAAAADwAAAGRycy9kb3ducmV2LnhtbESPQYvCMBSE7wv+h/AEb2uqB5VqFFdY2IugVfH6tnnb&#10;lk1eahNt/fdGEDwOM/MNs1h11ogbNb5yrGA0TEAQ505XXCg4Hr4/ZyB8QNZoHJOCO3lYLXsfC0y1&#10;a3lPtywUIkLYp6igDKFOpfR5SRb90NXE0ftzjcUQZVNI3WAb4dbIcZJMpMWK40KJNW1Kyv+zq1Ww&#10;/92ar2Kd1+3ldDR03WSz8+6u1KDfrecgAnXhHX61f7SC8RS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/XcMMAAADbAAAADwAAAAAAAAAAAAAAAACYAgAAZHJzL2Rv&#10;d25yZXYueG1sUEsFBgAAAAAEAAQA9QAAAIgDAAAAAA==&#10;" fillcolor="white [3201]" strokecolor="#c0504d [3205]" strokeweight="2pt"/>
                  <v:line id="Conector recto 28" o:spid="_x0000_s1036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nexMAAAADbAAAADwAAAGRycy9kb3ducmV2LnhtbERPTWsCMRC9C/6HMEJvmlWLyGoUtQgt&#10;nqqCeBs242ZxM1mSdN3215uD0OPjfS/Xna1FSz5UjhWMRxkI4sLpiksF59N+OAcRIrLG2jEp+KUA&#10;61W/t8Rcuwd/U3uMpUghHHJUYGJscilDYchiGLmGOHE35y3GBH0ptcdHCre1nGTZTFqsODUYbGhn&#10;qLgff6yC65d7v0y3MzM//zVX2rQH/yEPSr0Nus0CRKQu/otf7k+tYJLGpi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53sTAAAAA2wAAAA8AAAAAAAAAAAAAAAAA&#10;oQIAAGRycy9kb3ducmV2LnhtbFBLBQYAAAAABAAEAPkAAACOAwAAAAA=&#10;" filled="t" fillcolor="white [3201]" strokecolor="#c0504d [3205]" strokeweight="2pt"/>
                  <v:line id="Conector recto 29" o:spid="_x0000_s1037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hkMMAAADbAAAADwAAAGRycy9kb3ducmV2LnhtbESPT4vCMBTE78J+h/AWvNl0PYh2jSLC&#10;gh4E/+2y3p7Nsy02L7WJtX57Iwgeh5n5DTOetqYUDdWusKzgK4pBEKdWF5wp2O9+ekMQziNrLC2T&#10;gjs5mE4+OmNMtL3xhpqtz0SAsEtQQe59lUjp0pwMushWxME72dqgD7LOpK7xFuCmlP04HkiDBYeF&#10;HCua55Set1ejoLHrJe/+/i8FYtnO2R5Wv8eDUt3PdvYNwlPr3+FXe6EV9Efw/BJ+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tIZDDAAAA2wAAAA8AAAAAAAAAAAAA&#10;AAAAoQIAAGRycy9kb3ducmV2LnhtbFBLBQYAAAAABAAEAPkAAACRAwAAAAA=&#10;" filled="t" fillcolor="white [3201]" strokecolor="#c0504d [3205]" strokeweight="2pt"/>
                  <v:line id="Conector recto 30" o:spid="_x0000_s1038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ZEH8EAAADbAAAADwAAAGRycy9kb3ducmV2LnhtbERPz2vCMBS+D/wfwhN2m6lziFSjqEPY&#10;8GQnDG+P5tkUm5eSxFr965fDwOPH93ux6m0jOvKhdqxgPMpAEJdO11wpOP7s3mYgQkTW2DgmBXcK&#10;sFoOXhaYa3fjA3VFrEQK4ZCjAhNjm0sZSkMWw8i1xIk7O28xJugrqT3eUrht5HuWTaXFmlODwZa2&#10;hspLcbUKTt/u43eymZrZ8dGeaN3t/afcK/U67NdzEJH6+BT/u7+0gk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kQfwQAAANsAAAAPAAAAAAAAAAAAAAAA&#10;AKECAABkcnMvZG93bnJldi54bWxQSwUGAAAAAAQABAD5AAAAjwMAAAAA&#10;" filled="t" fillcolor="white [3201]" strokecolor="#c0504d [3205]" strokeweight="2pt"/>
                  <v:line id="Conector recto 31" o:spid="_x0000_s1039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hMMAAADbAAAADwAAAGRycy9kb3ducmV2LnhtbESPQWsCMRSE7wX/Q3hCbzVrLSKrUdQi&#10;tHjSCuLtsXluFjcvSxLX1V/fFIQeh5n5hpktOluLlnyoHCsYDjIQxIXTFZcKDj+btwmIEJE11o5J&#10;wZ0CLOa9lxnm2t14R+0+liJBOOSowMTY5FKGwpDFMHANcfLOzluMSfpSao+3BLe1fM+ysbRYcVow&#10;2NDaUHHZX62C07f7OI5WYzM5PJoTLdut/5RbpV773XIKIlIX/8PP9pdWMBrC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a4YTDAAAA2wAAAA8AAAAAAAAAAAAA&#10;AAAAoQIAAGRycy9kb3ducmV2LnhtbFBLBQYAAAAABAAEAPkAAACRAwAAAAA=&#10;" filled="t" fillcolor="white [3201]" strokecolor="#c0504d [3205]" strokeweight="2pt"/>
                </v:group>
                <v:rect id="Rectángulo 256" o:spid="_x0000_s1040" style="position:absolute;left:6762;top:7048;width:10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Z6cQA&#10;AADcAAAADwAAAGRycy9kb3ducmV2LnhtbESPT2vCQBTE7wW/w/IEb7oxotToKlYaaA9C/Xd/Zp9J&#10;MPs2ZLcmfvuuIPQ4zMxvmOW6M5W4U+NKywrGowgEcWZ1ybmC0zEdvoNwHlljZZkUPMjBetV7W2Ki&#10;bct7uh98LgKEXYIKCu/rREqXFWTQjWxNHLyrbQz6IJtc6gbbADeVjKNoJg2WHBYKrGlbUHY7/BoF&#10;PP++Tj6zM0e7bfqRxpcN7X9apQb9brMA4anz/+FX+0sriKczeJ4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2enEAAAA3AAAAA8AAAAAAAAAAAAAAAAAmAIAAGRycy9k&#10;b3ducmV2LnhtbFBLBQYAAAAABAAEAPUAAACJ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B55BB0" w:rsidRDefault="00B55BB0" w:rsidP="00E77FB7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Tienda en Línea</w:t>
                        </w:r>
                      </w:p>
                      <w:p w:rsidR="00B55BB0" w:rsidRPr="00E77FB7" w:rsidRDefault="00B55BB0" w:rsidP="00E77FB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group id="Grupo 257" o:spid="_x0000_s1041" style="position:absolute;left:39528;top:3048;width:2763;height:7429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oval id="Elipse 258" o:spid="_x0000_s1042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SeMAA&#10;AADcAAAADwAAAGRycy9kb3ducmV2LnhtbERPTYvCMBC9L/gfwgje1lTBRapRVBC8CFpd9jo2Y1tM&#10;JrWJtv57c1jw+Hjf82VnjXhS4yvHCkbDBARx7nTFhYLzafs9BeEDskbjmBS8yMNy0fuaY6pdy0d6&#10;ZqEQMYR9igrKEOpUSp+XZNEPXU0cuatrLIYIm0LqBtsYbo0cJ8mPtFhxbCixpk1J+S17WAXHy96s&#10;i1Vet/ffs6HHJpv+HV5KDfrdagYiUBc+4n/3TisYT+LaeCYe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oSeMAAAADcAAAADwAAAAAAAAAAAAAAAACYAgAAZHJzL2Rvd25y&#10;ZXYueG1sUEsFBgAAAAAEAAQA9QAAAIUDAAAAAA==&#10;" fillcolor="white [3201]" strokecolor="#c0504d [3205]" strokeweight="2pt"/>
                  <v:line id="Conector recto 259" o:spid="_x0000_s1043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f3cUAAADcAAAADwAAAGRycy9kb3ducmV2LnhtbESPQWsCMRSE7wX/Q3hCbzWrtmK3RlFL&#10;ocWTVijeHpvnZnHzsiTpuu2vN4LgcZiZb5jZorO1aMmHyrGC4SADQVw4XXGpYP/98TQFESKyxtox&#10;KfijAIt572GGuXZn3lK7i6VIEA45KjAxNrmUoTBkMQxcQ5y8o/MWY5K+lNrjOcFtLUdZNpEWK04L&#10;BhtaGypOu1+r4PDlnn/Gq4mZ7v+bAy3bjX+XG6Ue+93yDUSkLt7Dt/anVjB6eYXrmXQE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wf3cUAAADcAAAADwAAAAAAAAAA&#10;AAAAAAChAgAAZHJzL2Rvd25yZXYueG1sUEsFBgAAAAAEAAQA+QAAAJMDAAAAAA==&#10;" filled="t" fillcolor="white [3201]" strokecolor="#c0504d [3205]" strokeweight="2pt"/>
                  <v:line id="Conector recto 260" o:spid="_x0000_s1044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gdMEAAADcAAAADwAAAGRycy9kb3ducmV2LnhtbERPTWvCQBC9F/wPywi91Y05iERXkYBg&#10;D4U2qaK3MTsmwexszG5j/PfuQejx8b6X68E0oqfO1ZYVTCcRCOLC6ppLBb/59mMOwnlkjY1lUvAg&#10;B+vV6G2JibZ3/qE+86UIIewSVFB53yZSuqIig25iW+LAXWxn0AfYlVJ3eA/hppFxFM2kwZpDQ4Ut&#10;pRUV1+zPKOjt9yfnh+OtRmyGlO3pa38+KfU+HjYLEJ4G/y9+uXdaQTwL88OZc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C2B0wQAAANwAAAAPAAAAAAAAAAAAAAAA&#10;AKECAABkcnMvZG93bnJldi54bWxQSwUGAAAAAAQABAD5AAAAjwMAAAAA&#10;" filled="t" fillcolor="white [3201]" strokecolor="#c0504d [3205]" strokeweight="2pt"/>
                  <v:line id="Conector recto 261" o:spid="_x0000_s1045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ZZsYAAADcAAAADwAAAGRycy9kb3ducmV2LnhtbESPS2vDMBCE74X8B7GB3ho5D0xwo4Q8&#10;CDTklDRQclusrWVqrYykOG5/fVUI9DjMzDfMYtXbRnTkQ+1YwXiUgSAuna65UnB537/MQYSIrLFx&#10;TAq+KcBqOXhaYKHdnU/UnWMlEoRDgQpMjG0hZSgNWQwj1xIn79N5izFJX0nt8Z7gtpGTLMulxZrT&#10;gsGWtobKr/PNKrge3OxjusnN/PLTXmndHf1OHpV6HvbrVxCR+vgffrTftIJJPo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22WbGAAAA3AAAAA8AAAAAAAAA&#10;AAAAAAAAoQIAAGRycy9kb3ducmV2LnhtbFBLBQYAAAAABAAEAPkAAACUAwAAAAA=&#10;" filled="t" fillcolor="white [3201]" strokecolor="#c0504d [3205]" strokeweight="2pt"/>
                  <v:line id="Conector recto 263" o:spid="_x0000_s1046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jiisUAAADcAAAADwAAAGRycy9kb3ducmV2LnhtbESPQWsCMRSE7wX/Q3iCt5pVyyJbo2iL&#10;YPGkFYq3x+Z1s3TzsiRxXf31TUHocZiZb5jFqreN6MiH2rGCyTgDQVw6XXOl4PS5fZ6DCBFZY+OY&#10;FNwowGo5eFpgod2VD9QdYyUShEOBCkyMbSFlKA1ZDGPXEifv23mLMUlfSe3xmuC2kdMsy6XFmtOC&#10;wZbeDJU/x4tVcP5wL1+zTW7mp3t7pnW39+9yr9Ro2K9fQUTq43/40d5pBdN8Bn9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jiisUAAADcAAAADwAAAAAAAAAA&#10;AAAAAAChAgAAZHJzL2Rvd25yZXYueG1sUEsFBgAAAAAEAAQA+QAAAJMDAAAAAA==&#10;" filled="t" fillcolor="white [3201]" strokecolor="#c0504d [3205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64" o:spid="_x0000_s1047" type="#_x0000_t32" style="position:absolute;left:17907;top:6000;width:20859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ezcUAAADcAAAADwAAAGRycy9kb3ducmV2LnhtbESPQWvCQBCF74L/YRmhN901FdHoKiIE&#10;255aLXgds2MSzM6G7BrTf98tFDw+3rzvzVtve1uLjlpfOdYwnSgQxLkzFRcavk/ZeAHCB2SDtWPS&#10;8EMetpvhYI2pcQ/+ou4YChEh7FPUUIbQpFL6vCSLfuIa4uhdXWsxRNkW0rT4iHBby0SpubRYcWwo&#10;saF9SfnteLfxjcX99SNb7pakDtfLuZvx5/vprPXLqN+tQATqw/P4P/1mNCTzGfyNiQS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HezcUAAADcAAAADwAAAAAAAAAA&#10;AAAAAAChAgAAZHJzL2Rvd25yZXYueG1sUEsFBgAAAAAEAAQA+QAAAJMDAAAAAA==&#10;" strokecolor="#f68c36 [3049]">
                  <v:stroke endarrow="block"/>
                </v:shape>
                <v:shape id="Conector recto de flecha 266" o:spid="_x0000_s1048" type="#_x0000_t32" style="position:absolute;left:18002;top:11525;width:20574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tRw8MAAADcAAAADwAAAGRycy9kb3ducmV2LnhtbESPQYvCMBSE78L+h/AW9qbpCq3aNcoi&#10;Lih4sRX3+miebbF5KU3U+u+NIHgcZuYbZr7sTSOu1LnasoLvUQSCuLC65lLBIf8bTkE4j6yxsUwK&#10;7uRgufgYzDHV9sZ7uma+FAHCLkUFlfdtKqUrKjLoRrYlDt7JdgZ9kF0pdYe3ADeNHEdRIg3WHBYq&#10;bGlVUXHOLkbBMZ/9e5lttibeX2a7iYyPyTpW6uuz//0B4an37/CrvdEKxkkC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bUcPDAAAA3AAAAA8AAAAAAAAAAAAA&#10;AAAAoQIAAGRycy9kb3ducmV2LnhtbFBLBQYAAAAABAAEAPkAAACRAwAAAAA=&#10;" strokecolor="#f68c36 [3049]">
                  <v:stroke endarrow="block"/>
                </v:shape>
                <v:shape id="Cuadro de texto 267" o:spid="_x0000_s1049" type="#_x0000_t202" style="position:absolute;left:20955;top:8667;width:1400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<v:textbox>
                    <w:txbxContent>
                      <w:p w:rsidR="00B55BB0" w:rsidRPr="00F21179" w:rsidRDefault="00B55BB0" w:rsidP="00F2117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Solicita un servicio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8" o:spid="_x0000_s1050" type="#_x0000_t34" style="position:absolute;left:2857;top:10477;width:3524;height:85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PlS70AAADcAAAADwAAAGRycy9kb3ducmV2LnhtbERPzYrCMBC+C75DGMGbpltE3K5pkQXB&#10;q60PMCSzbbGZlCRr69ubg+Dx4/s/VrMdxIN86B0r+NpmIIi1Mz23Cm7NeXMAESKywcExKXhSgKpc&#10;Lo5YGDfxlR51bEUK4VCggi7GsZAy6I4shq0biRP357zFmKBvpfE4pXA7yDzL9tJiz6mhw5F+O9L3&#10;+t8qaG/n5jkd8ruvm0jfJ33Ru9optV7Npx8Qkeb4Eb/dF6Mg36e16Uw6ArJ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vT5Uu9AAAA3AAAAA8AAAAAAAAAAAAAAAAAoQIA&#10;AGRycy9kb3ducmV2LnhtbFBLBQYAAAAABAAEAPkAAACLAwAAAAA=&#10;" adj="21892" strokecolor="#f68c36 [3049]">
                  <v:stroke endarrow="block"/>
                </v:shape>
                <w10:wrap anchorx="margin"/>
              </v:group>
            </w:pict>
          </mc:Fallback>
        </mc:AlternateContent>
      </w: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Pr="001F3C02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44257F" w:rsidRDefault="0044257F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2627D5" w:rsidRPr="001F3C02" w:rsidRDefault="002627D5" w:rsidP="0044257F">
      <w:pPr>
        <w:rPr>
          <w:rFonts w:ascii="Arial" w:hAnsi="Arial" w:cs="Arial"/>
          <w:sz w:val="24"/>
          <w:szCs w:val="24"/>
        </w:rPr>
      </w:pPr>
    </w:p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11" w:name="_Toc465202885"/>
      <w:r w:rsidRPr="001F3C02">
        <w:rPr>
          <w:rFonts w:ascii="Arial" w:hAnsi="Arial" w:cs="Arial"/>
          <w:sz w:val="24"/>
          <w:szCs w:val="24"/>
        </w:rPr>
        <w:lastRenderedPageBreak/>
        <w:t>1</w:t>
      </w:r>
      <w:r w:rsidR="005B4D34" w:rsidRPr="001F3C02">
        <w:rPr>
          <w:rFonts w:ascii="Arial" w:hAnsi="Arial" w:cs="Arial"/>
          <w:sz w:val="24"/>
          <w:szCs w:val="24"/>
        </w:rPr>
        <w:t>.10</w:t>
      </w:r>
      <w:r w:rsidRPr="001F3C02">
        <w:rPr>
          <w:rFonts w:ascii="Arial" w:hAnsi="Arial" w:cs="Arial"/>
          <w:sz w:val="24"/>
          <w:szCs w:val="24"/>
        </w:rPr>
        <w:t xml:space="preserve"> Resumen de beneficiarios.</w:t>
      </w:r>
      <w:bookmarkEnd w:id="11"/>
    </w:p>
    <w:tbl>
      <w:tblPr>
        <w:tblStyle w:val="Tabladecuadrcula4-nfasis2"/>
        <w:tblW w:w="9039" w:type="dxa"/>
        <w:tblLook w:val="04A0" w:firstRow="1" w:lastRow="0" w:firstColumn="1" w:lastColumn="0" w:noHBand="0" w:noVBand="1"/>
      </w:tblPr>
      <w:tblGrid>
        <w:gridCol w:w="3114"/>
        <w:gridCol w:w="5925"/>
      </w:tblGrid>
      <w:tr w:rsidR="00C82E57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C82E57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Característica soportada</w:t>
            </w:r>
          </w:p>
        </w:tc>
        <w:tc>
          <w:tcPr>
            <w:tcW w:w="5925" w:type="dxa"/>
          </w:tcPr>
          <w:p w:rsidR="00C82E57" w:rsidRPr="001F3C02" w:rsidRDefault="00C82E57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Beneficio del personal involucrado</w:t>
            </w:r>
          </w:p>
        </w:tc>
      </w:tr>
      <w:tr w:rsidR="00C82E57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4017EB" w:rsidP="004017E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El sistema permitirá la visualización de productos agrupados por su categoría.</w:t>
            </w:r>
          </w:p>
          <w:p w:rsidR="002C2B1A" w:rsidRPr="001F3C02" w:rsidRDefault="002C2B1A" w:rsidP="004017EB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C82E57" w:rsidRPr="001F3C02" w:rsidRDefault="001F1648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Ubicación rápida de algún tipo de producto en específico, o productos que puedan ser de interés.</w:t>
            </w:r>
          </w:p>
        </w:tc>
      </w:tr>
      <w:tr w:rsidR="00C82E57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4017EB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Los usuarios podrán dejar comentarios sobre los productos.</w:t>
            </w:r>
          </w:p>
          <w:p w:rsidR="002C2B1A" w:rsidRPr="001F3C02" w:rsidRDefault="002C2B1A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C82E57" w:rsidRPr="001F3C02" w:rsidRDefault="001F1648" w:rsidP="001F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Obtener opiniones o sugerencias de otros usuarios sobre algún producto en el que estén interesados adquirir o conocer.</w:t>
            </w:r>
          </w:p>
        </w:tc>
      </w:tr>
      <w:tr w:rsidR="004017EB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017EB" w:rsidRPr="001F3C02" w:rsidRDefault="004017EB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Los usuarios podrán calificar los productos de acuerdo a su criterio.</w:t>
            </w:r>
          </w:p>
          <w:p w:rsidR="002C2B1A" w:rsidRPr="001F3C02" w:rsidRDefault="002C2B1A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4017EB" w:rsidRPr="001F3C02" w:rsidRDefault="001F1648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Obtener información estadística de qué tipo de productos agrada o desagrada a los usuarios.</w:t>
            </w:r>
          </w:p>
        </w:tc>
      </w:tr>
    </w:tbl>
    <w:p w:rsidR="00C82E57" w:rsidRPr="001F3C02" w:rsidRDefault="00C82E57" w:rsidP="00C82E57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12" w:name="_Toc465202886"/>
      <w:r w:rsidRPr="001F3C02">
        <w:rPr>
          <w:rFonts w:ascii="Arial" w:hAnsi="Arial" w:cs="Arial"/>
          <w:sz w:val="24"/>
          <w:szCs w:val="24"/>
        </w:rPr>
        <w:t>1.11</w:t>
      </w:r>
      <w:r w:rsidR="002C696B" w:rsidRPr="001F3C02">
        <w:rPr>
          <w:rFonts w:ascii="Arial" w:hAnsi="Arial" w:cs="Arial"/>
          <w:sz w:val="24"/>
          <w:szCs w:val="24"/>
        </w:rPr>
        <w:t xml:space="preserve"> Resumen de las características del sistema.</w:t>
      </w:r>
      <w:bookmarkEnd w:id="12"/>
    </w:p>
    <w:p w:rsidR="00857106" w:rsidRDefault="00857106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como usuario</w:t>
      </w:r>
    </w:p>
    <w:p w:rsidR="00F21179" w:rsidRDefault="00F21179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 de compras.</w:t>
      </w:r>
    </w:p>
    <w:p w:rsidR="00F21179" w:rsidRPr="001F3C02" w:rsidRDefault="00A40ABD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</w:t>
      </w:r>
      <w:r w:rsidR="00F21179">
        <w:rPr>
          <w:rFonts w:ascii="Arial" w:hAnsi="Arial" w:cs="Arial"/>
          <w:sz w:val="24"/>
          <w:szCs w:val="24"/>
        </w:rPr>
        <w:t xml:space="preserve"> de pagos</w:t>
      </w:r>
      <w:r>
        <w:rPr>
          <w:rFonts w:ascii="Arial" w:hAnsi="Arial" w:cs="Arial"/>
          <w:sz w:val="24"/>
          <w:szCs w:val="24"/>
        </w:rPr>
        <w:t>.</w:t>
      </w:r>
      <w:r w:rsidR="00F21179">
        <w:rPr>
          <w:rFonts w:ascii="Arial" w:hAnsi="Arial" w:cs="Arial"/>
          <w:sz w:val="24"/>
          <w:szCs w:val="24"/>
        </w:rPr>
        <w:t xml:space="preserve"> </w:t>
      </w:r>
    </w:p>
    <w:p w:rsidR="00414307" w:rsidRPr="001F3C02" w:rsidRDefault="00414307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Vi</w:t>
      </w:r>
      <w:r w:rsidR="00F21179">
        <w:rPr>
          <w:rFonts w:ascii="Arial" w:hAnsi="Arial" w:cs="Arial"/>
          <w:sz w:val="24"/>
          <w:szCs w:val="24"/>
        </w:rPr>
        <w:t>sualizar productos</w:t>
      </w:r>
      <w:r w:rsidR="00A40ABD">
        <w:rPr>
          <w:rFonts w:ascii="Arial" w:hAnsi="Arial" w:cs="Arial"/>
          <w:sz w:val="24"/>
          <w:szCs w:val="24"/>
        </w:rPr>
        <w:t xml:space="preserve"> clasificados por categorías</w:t>
      </w:r>
      <w:r w:rsidRPr="001F3C02">
        <w:rPr>
          <w:rFonts w:ascii="Arial" w:hAnsi="Arial" w:cs="Arial"/>
          <w:sz w:val="24"/>
          <w:szCs w:val="24"/>
        </w:rPr>
        <w:t>.</w:t>
      </w:r>
    </w:p>
    <w:p w:rsidR="00414307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Configurar las categorías de los productos.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Configurar los productos.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Dejar comentarios sobre algún producto.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Calificar algún producto.</w:t>
      </w:r>
    </w:p>
    <w:p w:rsidR="00406B93" w:rsidRDefault="005B4D34" w:rsidP="00241F84">
      <w:pPr>
        <w:pStyle w:val="Ttulo2"/>
        <w:rPr>
          <w:rFonts w:ascii="Arial" w:hAnsi="Arial" w:cs="Arial"/>
          <w:sz w:val="24"/>
          <w:szCs w:val="24"/>
        </w:rPr>
      </w:pPr>
      <w:bookmarkStart w:id="13" w:name="_Toc465202887"/>
      <w:r w:rsidRPr="001F3C02">
        <w:rPr>
          <w:rFonts w:ascii="Arial" w:hAnsi="Arial" w:cs="Arial"/>
          <w:sz w:val="24"/>
          <w:szCs w:val="24"/>
        </w:rPr>
        <w:t>1.12</w:t>
      </w:r>
      <w:r w:rsidR="002C696B" w:rsidRPr="001F3C02">
        <w:rPr>
          <w:rFonts w:ascii="Arial" w:hAnsi="Arial" w:cs="Arial"/>
          <w:sz w:val="24"/>
          <w:szCs w:val="24"/>
        </w:rPr>
        <w:t xml:space="preserve"> O</w:t>
      </w:r>
      <w:r w:rsidR="00406B93">
        <w:rPr>
          <w:rFonts w:ascii="Arial" w:hAnsi="Arial" w:cs="Arial"/>
          <w:sz w:val="24"/>
          <w:szCs w:val="24"/>
        </w:rPr>
        <w:t>tros requisitos y restricciones.</w:t>
      </w:r>
      <w:bookmarkEnd w:id="13"/>
    </w:p>
    <w:p w:rsidR="00857106" w:rsidRDefault="00857106" w:rsidP="00857106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857106">
        <w:rPr>
          <w:rFonts w:ascii="Arial" w:hAnsi="Arial" w:cs="Arial"/>
          <w:sz w:val="24"/>
        </w:rPr>
        <w:t>Los administradores con los únicos que pueden realizar modificaciones al sistema.</w:t>
      </w:r>
    </w:p>
    <w:p w:rsidR="00857106" w:rsidRDefault="00857106" w:rsidP="00857106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 usuario que se encuentre registrado en el sistema es beneficiario de las diferentes funcionalidades de este.</w:t>
      </w:r>
    </w:p>
    <w:p w:rsidR="00A40ABD" w:rsidRDefault="00857106" w:rsidP="00241F84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que no esté registrado solo puede visualizar, mas no realizar compras.</w:t>
      </w:r>
    </w:p>
    <w:p w:rsidR="002118A4" w:rsidRDefault="002118A4" w:rsidP="002118A4">
      <w:pPr>
        <w:rPr>
          <w:rFonts w:ascii="Arial" w:hAnsi="Arial" w:cs="Arial"/>
          <w:sz w:val="24"/>
        </w:rPr>
      </w:pPr>
    </w:p>
    <w:p w:rsidR="002118A4" w:rsidRPr="002118A4" w:rsidRDefault="002118A4" w:rsidP="002118A4">
      <w:pPr>
        <w:rPr>
          <w:rFonts w:ascii="Arial" w:hAnsi="Arial" w:cs="Arial"/>
          <w:sz w:val="24"/>
        </w:rPr>
      </w:pPr>
    </w:p>
    <w:p w:rsidR="009C1CAF" w:rsidRDefault="00187FF4" w:rsidP="000A33DC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4" w:name="_Toc465202888"/>
      <w:r w:rsidRPr="001F3C02">
        <w:rPr>
          <w:rFonts w:ascii="Arial" w:hAnsi="Arial" w:cs="Arial"/>
          <w:color w:val="auto"/>
          <w:sz w:val="24"/>
          <w:szCs w:val="24"/>
        </w:rPr>
        <w:lastRenderedPageBreak/>
        <w:t xml:space="preserve">2. </w:t>
      </w:r>
      <w:r w:rsidR="003663C4" w:rsidRPr="001F3C02">
        <w:rPr>
          <w:rFonts w:ascii="Arial" w:hAnsi="Arial" w:cs="Arial"/>
          <w:color w:val="auto"/>
          <w:sz w:val="24"/>
          <w:szCs w:val="24"/>
        </w:rPr>
        <w:t>MODELO DE CASOS DE USO</w:t>
      </w:r>
      <w:bookmarkEnd w:id="14"/>
    </w:p>
    <w:p w:rsidR="002118A4" w:rsidRPr="00C767E4" w:rsidRDefault="000A33DC" w:rsidP="00C767E4">
      <w:pPr>
        <w:pStyle w:val="Ttulo2"/>
        <w:rPr>
          <w:rFonts w:ascii="Arial" w:hAnsi="Arial" w:cs="Arial"/>
          <w:sz w:val="24"/>
          <w:szCs w:val="24"/>
        </w:rPr>
      </w:pPr>
      <w:bookmarkStart w:id="15" w:name="_Toc465202889"/>
      <w:r w:rsidRPr="00C767E4">
        <w:rPr>
          <w:rFonts w:ascii="Arial" w:hAnsi="Arial" w:cs="Arial"/>
          <w:sz w:val="24"/>
          <w:szCs w:val="24"/>
        </w:rPr>
        <w:t>2.1 Lista Actor-Semántica.</w:t>
      </w:r>
      <w:bookmarkEnd w:id="15"/>
    </w:p>
    <w:p w:rsidR="009C1CAF" w:rsidRPr="009454A3" w:rsidRDefault="009454A3" w:rsidP="009454A3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lang w:eastAsia="es-ES"/>
        </w:rPr>
      </w:pPr>
      <w:r w:rsidRPr="009454A3">
        <w:rPr>
          <w:rFonts w:ascii="Arial" w:hAnsi="Arial" w:cs="Arial"/>
          <w:sz w:val="24"/>
          <w:lang w:eastAsia="es-ES"/>
        </w:rPr>
        <w:t>Administrador: Es la persona encargada de realizar modificaciones al sistema.</w:t>
      </w:r>
    </w:p>
    <w:p w:rsidR="000A33DC" w:rsidRDefault="009454A3" w:rsidP="000A33DC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lang w:eastAsia="es-ES"/>
        </w:rPr>
      </w:pPr>
      <w:r w:rsidRPr="009454A3">
        <w:rPr>
          <w:rFonts w:ascii="Arial" w:hAnsi="Arial" w:cs="Arial"/>
          <w:sz w:val="24"/>
          <w:lang w:eastAsia="es-ES"/>
        </w:rPr>
        <w:t>Cliente: Es la persona que podrá utilizar el sistema, con diferentes funcionalidades como la visualización de productos, categorías, realizar compras, etc. Siempre y cuando este se encuentre registrado.</w:t>
      </w:r>
    </w:p>
    <w:p w:rsidR="009454A3" w:rsidRPr="009454A3" w:rsidRDefault="009454A3" w:rsidP="009454A3">
      <w:pPr>
        <w:pStyle w:val="Prrafodelista"/>
        <w:rPr>
          <w:rFonts w:ascii="Arial" w:hAnsi="Arial" w:cs="Arial"/>
          <w:sz w:val="24"/>
          <w:lang w:eastAsia="es-ES"/>
        </w:rPr>
      </w:pPr>
    </w:p>
    <w:p w:rsidR="002118A4" w:rsidRPr="00C767E4" w:rsidRDefault="009454A3" w:rsidP="00C767E4">
      <w:pPr>
        <w:pStyle w:val="Ttulo2"/>
        <w:rPr>
          <w:rFonts w:ascii="Arial" w:hAnsi="Arial" w:cs="Arial"/>
          <w:sz w:val="24"/>
          <w:szCs w:val="24"/>
        </w:rPr>
      </w:pPr>
      <w:bookmarkStart w:id="16" w:name="_Toc465202890"/>
      <w:r w:rsidRPr="00C767E4">
        <w:rPr>
          <w:rFonts w:ascii="Arial" w:hAnsi="Arial" w:cs="Arial"/>
          <w:sz w:val="24"/>
          <w:szCs w:val="24"/>
        </w:rPr>
        <w:t xml:space="preserve">2.2 </w:t>
      </w:r>
      <w:r w:rsidR="002118A4" w:rsidRPr="00C767E4">
        <w:rPr>
          <w:rFonts w:ascii="Arial" w:hAnsi="Arial" w:cs="Arial"/>
          <w:sz w:val="24"/>
          <w:szCs w:val="24"/>
        </w:rPr>
        <w:t>Lista Actor- Objetivo.</w:t>
      </w:r>
      <w:bookmarkEnd w:id="16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3119"/>
        <w:gridCol w:w="5709"/>
      </w:tblGrid>
      <w:tr w:rsidR="009454A3" w:rsidTr="00945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454A3" w:rsidRPr="009454A3" w:rsidRDefault="009454A3" w:rsidP="009454A3">
            <w:pPr>
              <w:rPr>
                <w:rFonts w:ascii="Arial" w:hAnsi="Arial" w:cs="Arial"/>
                <w:lang w:eastAsia="es-ES"/>
              </w:rPr>
            </w:pPr>
            <w:r w:rsidRPr="009454A3">
              <w:rPr>
                <w:rFonts w:ascii="Arial" w:hAnsi="Arial" w:cs="Arial"/>
                <w:lang w:eastAsia="es-ES"/>
              </w:rPr>
              <w:t>Actor</w:t>
            </w:r>
          </w:p>
        </w:tc>
        <w:tc>
          <w:tcPr>
            <w:tcW w:w="5709" w:type="dxa"/>
          </w:tcPr>
          <w:p w:rsidR="009454A3" w:rsidRPr="009454A3" w:rsidRDefault="009454A3" w:rsidP="00945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ES"/>
              </w:rPr>
            </w:pPr>
            <w:r w:rsidRPr="009454A3">
              <w:rPr>
                <w:rFonts w:ascii="Arial" w:hAnsi="Arial" w:cs="Arial"/>
                <w:lang w:eastAsia="es-ES"/>
              </w:rPr>
              <w:t>Objetivo</w:t>
            </w:r>
          </w:p>
        </w:tc>
      </w:tr>
      <w:tr w:rsidR="009454A3" w:rsidTr="0094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454A3" w:rsidRPr="009454A3" w:rsidRDefault="009454A3" w:rsidP="009454A3">
            <w:pPr>
              <w:rPr>
                <w:rFonts w:ascii="Arial" w:hAnsi="Arial" w:cs="Arial"/>
                <w:lang w:eastAsia="es-ES"/>
              </w:rPr>
            </w:pPr>
            <w:r w:rsidRPr="009454A3">
              <w:rPr>
                <w:rFonts w:ascii="Arial" w:hAnsi="Arial" w:cs="Arial"/>
                <w:lang w:eastAsia="es-ES"/>
              </w:rPr>
              <w:t>Administrador</w:t>
            </w:r>
          </w:p>
        </w:tc>
        <w:tc>
          <w:tcPr>
            <w:tcW w:w="5709" w:type="dxa"/>
          </w:tcPr>
          <w:p w:rsidR="009454A3" w:rsidRPr="009454A3" w:rsidRDefault="009454A3" w:rsidP="009454A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Gestionar las categorías de productos</w:t>
            </w:r>
          </w:p>
          <w:p w:rsidR="009454A3" w:rsidRPr="009454A3" w:rsidRDefault="009454A3" w:rsidP="009454A3">
            <w:pPr>
              <w:pStyle w:val="Prrafode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Gestionar productos</w:t>
            </w:r>
          </w:p>
          <w:p w:rsidR="009454A3" w:rsidRDefault="009454A3" w:rsidP="0094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9454A3" w:rsidTr="0094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454A3" w:rsidRPr="009454A3" w:rsidRDefault="009454A3" w:rsidP="009454A3">
            <w:pPr>
              <w:rPr>
                <w:rFonts w:ascii="Arial" w:hAnsi="Arial" w:cs="Arial"/>
                <w:lang w:eastAsia="es-ES"/>
              </w:rPr>
            </w:pPr>
            <w:r w:rsidRPr="009454A3">
              <w:rPr>
                <w:rFonts w:ascii="Arial" w:hAnsi="Arial" w:cs="Arial"/>
                <w:lang w:eastAsia="es-ES"/>
              </w:rPr>
              <w:t>Cliente</w:t>
            </w:r>
          </w:p>
        </w:tc>
        <w:tc>
          <w:tcPr>
            <w:tcW w:w="5709" w:type="dxa"/>
          </w:tcPr>
          <w:p w:rsidR="009454A3" w:rsidRPr="009454A3" w:rsidRDefault="009454A3" w:rsidP="009454A3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Registrar sus datos</w:t>
            </w:r>
          </w:p>
          <w:p w:rsidR="009454A3" w:rsidRPr="009454A3" w:rsidRDefault="009454A3" w:rsidP="009454A3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Visualizar productos (especificaciones y precios)</w:t>
            </w:r>
          </w:p>
          <w:p w:rsidR="009454A3" w:rsidRPr="009454A3" w:rsidRDefault="009454A3" w:rsidP="009454A3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Agregar productos al carrito de compras</w:t>
            </w:r>
          </w:p>
          <w:p w:rsidR="009454A3" w:rsidRDefault="009454A3" w:rsidP="0094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9454A3" w:rsidTr="0094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454A3" w:rsidRPr="009454A3" w:rsidRDefault="009454A3" w:rsidP="009454A3">
            <w:pPr>
              <w:rPr>
                <w:rFonts w:ascii="Arial" w:hAnsi="Arial" w:cs="Arial"/>
                <w:lang w:eastAsia="es-ES"/>
              </w:rPr>
            </w:pPr>
            <w:r w:rsidRPr="009454A3">
              <w:rPr>
                <w:rFonts w:ascii="Arial" w:hAnsi="Arial" w:cs="Arial"/>
                <w:lang w:eastAsia="es-ES"/>
              </w:rPr>
              <w:t>Cliente Registrado</w:t>
            </w:r>
          </w:p>
        </w:tc>
        <w:tc>
          <w:tcPr>
            <w:tcW w:w="5709" w:type="dxa"/>
          </w:tcPr>
          <w:p w:rsidR="009454A3" w:rsidRPr="009454A3" w:rsidRDefault="009454A3" w:rsidP="009454A3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Configurar perfil</w:t>
            </w:r>
          </w:p>
          <w:p w:rsidR="009454A3" w:rsidRPr="009454A3" w:rsidRDefault="009454A3" w:rsidP="009454A3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Generar pagos</w:t>
            </w:r>
          </w:p>
          <w:p w:rsidR="009454A3" w:rsidRPr="009454A3" w:rsidRDefault="009454A3" w:rsidP="009454A3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Calificar productos</w:t>
            </w:r>
          </w:p>
          <w:p w:rsidR="009454A3" w:rsidRPr="009454A3" w:rsidRDefault="009454A3" w:rsidP="009454A3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Comentar productos</w:t>
            </w:r>
          </w:p>
          <w:p w:rsidR="009454A3" w:rsidRDefault="009454A3" w:rsidP="0094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9454A3" w:rsidTr="0094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454A3" w:rsidRPr="009454A3" w:rsidRDefault="009454A3" w:rsidP="009454A3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Servicio de pago</w:t>
            </w:r>
          </w:p>
        </w:tc>
        <w:tc>
          <w:tcPr>
            <w:tcW w:w="5709" w:type="dxa"/>
          </w:tcPr>
          <w:p w:rsidR="009454A3" w:rsidRPr="009454A3" w:rsidRDefault="009454A3" w:rsidP="009454A3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454A3">
              <w:rPr>
                <w:rFonts w:ascii="Arial" w:hAnsi="Arial" w:cs="Arial"/>
                <w:szCs w:val="24"/>
              </w:rPr>
              <w:t>Gestionar pagos enviados por usuarios y rembolsos</w:t>
            </w:r>
          </w:p>
          <w:p w:rsidR="009454A3" w:rsidRPr="009454A3" w:rsidRDefault="009454A3" w:rsidP="009454A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</w:tbl>
    <w:p w:rsidR="009454A3" w:rsidRPr="009454A3" w:rsidRDefault="009454A3" w:rsidP="009454A3">
      <w:pPr>
        <w:rPr>
          <w:lang w:eastAsia="es-ES"/>
        </w:rPr>
      </w:pPr>
    </w:p>
    <w:p w:rsidR="002118A4" w:rsidRDefault="00C767E4" w:rsidP="00C767E4">
      <w:pPr>
        <w:pStyle w:val="Ttulo2"/>
        <w:rPr>
          <w:rFonts w:ascii="Arial" w:hAnsi="Arial" w:cs="Arial"/>
          <w:sz w:val="24"/>
          <w:szCs w:val="24"/>
        </w:rPr>
      </w:pPr>
      <w:bookmarkStart w:id="17" w:name="_Toc465202891"/>
      <w:r>
        <w:rPr>
          <w:rFonts w:ascii="Arial" w:hAnsi="Arial" w:cs="Arial"/>
          <w:sz w:val="24"/>
          <w:szCs w:val="24"/>
        </w:rPr>
        <w:t xml:space="preserve">2.3 </w:t>
      </w:r>
      <w:r w:rsidR="002118A4" w:rsidRPr="00C767E4">
        <w:rPr>
          <w:rFonts w:ascii="Arial" w:hAnsi="Arial" w:cs="Arial"/>
          <w:sz w:val="24"/>
          <w:szCs w:val="24"/>
        </w:rPr>
        <w:t>Lista de Casos de Uso.</w:t>
      </w:r>
      <w:bookmarkEnd w:id="17"/>
    </w:p>
    <w:p w:rsidR="006D0D70" w:rsidRPr="006D0D70" w:rsidRDefault="006D0D70" w:rsidP="006D0D70">
      <w:pPr>
        <w:pStyle w:val="Prrafodelista"/>
        <w:numPr>
          <w:ilvl w:val="0"/>
          <w:numId w:val="19"/>
        </w:numPr>
        <w:rPr>
          <w:sz w:val="24"/>
        </w:rPr>
      </w:pPr>
      <w:r w:rsidRPr="006D0D70">
        <w:rPr>
          <w:rFonts w:ascii="Arial" w:hAnsi="Arial" w:cs="Arial"/>
          <w:sz w:val="24"/>
        </w:rPr>
        <w:t>Registrar administrador</w:t>
      </w:r>
    </w:p>
    <w:p w:rsidR="006D0D70" w:rsidRPr="006D0D70" w:rsidRDefault="006D0D70" w:rsidP="006D0D70">
      <w:pPr>
        <w:pStyle w:val="Prrafodelista"/>
        <w:numPr>
          <w:ilvl w:val="0"/>
          <w:numId w:val="19"/>
        </w:numPr>
        <w:rPr>
          <w:sz w:val="24"/>
        </w:rPr>
      </w:pPr>
      <w:r w:rsidRPr="006D0D70">
        <w:rPr>
          <w:rFonts w:ascii="Arial" w:hAnsi="Arial" w:cs="Arial"/>
          <w:sz w:val="24"/>
        </w:rPr>
        <w:t>Dar de alta categoría</w:t>
      </w:r>
    </w:p>
    <w:p w:rsidR="006D0D70" w:rsidRPr="006D0D70" w:rsidRDefault="006D0D70" w:rsidP="006D0D70">
      <w:pPr>
        <w:pStyle w:val="Prrafodelista"/>
        <w:numPr>
          <w:ilvl w:val="0"/>
          <w:numId w:val="19"/>
        </w:numPr>
        <w:rPr>
          <w:sz w:val="24"/>
        </w:rPr>
      </w:pPr>
      <w:r w:rsidRPr="006D0D70">
        <w:rPr>
          <w:rFonts w:ascii="Arial" w:hAnsi="Arial" w:cs="Arial"/>
          <w:sz w:val="24"/>
        </w:rPr>
        <w:t>Dar de baja categoría</w:t>
      </w:r>
    </w:p>
    <w:p w:rsidR="006D0D70" w:rsidRPr="006D0D70" w:rsidRDefault="006D0D70" w:rsidP="006D0D70">
      <w:pPr>
        <w:pStyle w:val="Prrafodelista"/>
        <w:numPr>
          <w:ilvl w:val="0"/>
          <w:numId w:val="19"/>
        </w:numPr>
        <w:rPr>
          <w:sz w:val="24"/>
        </w:rPr>
      </w:pPr>
      <w:r w:rsidRPr="006D0D70">
        <w:rPr>
          <w:rFonts w:ascii="Arial" w:hAnsi="Arial" w:cs="Arial"/>
          <w:sz w:val="24"/>
        </w:rPr>
        <w:t>Dar entrada a producto</w:t>
      </w:r>
    </w:p>
    <w:p w:rsidR="006D0D70" w:rsidRPr="006D0D70" w:rsidRDefault="006D0D70" w:rsidP="006D0D70">
      <w:pPr>
        <w:pStyle w:val="Prrafodelista"/>
        <w:numPr>
          <w:ilvl w:val="0"/>
          <w:numId w:val="19"/>
        </w:numPr>
        <w:rPr>
          <w:sz w:val="24"/>
        </w:rPr>
      </w:pPr>
      <w:r>
        <w:rPr>
          <w:rFonts w:ascii="Arial" w:hAnsi="Arial" w:cs="Arial"/>
          <w:sz w:val="24"/>
        </w:rPr>
        <w:t>Dar s</w:t>
      </w:r>
      <w:r w:rsidRPr="006D0D70">
        <w:rPr>
          <w:rFonts w:ascii="Arial" w:hAnsi="Arial" w:cs="Arial"/>
          <w:sz w:val="24"/>
        </w:rPr>
        <w:t>alida a producto</w:t>
      </w:r>
    </w:p>
    <w:p w:rsidR="006D0D70" w:rsidRDefault="006D0D70" w:rsidP="006D0D70">
      <w:pPr>
        <w:rPr>
          <w:sz w:val="24"/>
        </w:rPr>
      </w:pPr>
    </w:p>
    <w:p w:rsidR="006D0D70" w:rsidRPr="006D0D70" w:rsidRDefault="006D0D70" w:rsidP="006D0D70">
      <w:pPr>
        <w:rPr>
          <w:sz w:val="24"/>
        </w:rPr>
      </w:pPr>
    </w:p>
    <w:p w:rsidR="006D0D70" w:rsidRPr="00C767E4" w:rsidRDefault="006D0D70" w:rsidP="00C767E4">
      <w:pPr>
        <w:pStyle w:val="Ttulo2"/>
        <w:rPr>
          <w:rFonts w:ascii="Arial" w:hAnsi="Arial" w:cs="Arial"/>
          <w:sz w:val="24"/>
          <w:szCs w:val="24"/>
        </w:rPr>
      </w:pPr>
    </w:p>
    <w:p w:rsidR="00B55BB0" w:rsidRPr="00B55BB0" w:rsidRDefault="008B4A94" w:rsidP="00B55BB0">
      <w:pPr>
        <w:pStyle w:val="Ttulo2"/>
        <w:rPr>
          <w:rFonts w:ascii="Arial" w:hAnsi="Arial" w:cs="Arial"/>
          <w:sz w:val="24"/>
          <w:szCs w:val="24"/>
        </w:rPr>
      </w:pPr>
      <w:bookmarkStart w:id="18" w:name="_Toc465202892"/>
      <w:r>
        <w:rPr>
          <w:rFonts w:ascii="Arial" w:hAnsi="Arial" w:cs="Arial"/>
          <w:sz w:val="24"/>
          <w:szCs w:val="24"/>
        </w:rPr>
        <w:lastRenderedPageBreak/>
        <w:t xml:space="preserve">2.4 </w:t>
      </w:r>
      <w:r w:rsidR="002118A4" w:rsidRPr="008B4A94">
        <w:rPr>
          <w:rFonts w:ascii="Arial" w:hAnsi="Arial" w:cs="Arial"/>
          <w:sz w:val="24"/>
          <w:szCs w:val="24"/>
        </w:rPr>
        <w:t>Descripción breve de casos de uso.</w:t>
      </w:r>
      <w:bookmarkEnd w:id="18"/>
    </w:p>
    <w:p w:rsidR="00B55BB0" w:rsidRDefault="00B55BB0" w:rsidP="00B55BB0">
      <w:pPr>
        <w:pStyle w:val="Prrafodelista"/>
        <w:numPr>
          <w:ilvl w:val="0"/>
          <w:numId w:val="38"/>
        </w:numPr>
        <w:ind w:left="993" w:hanging="284"/>
        <w:rPr>
          <w:rFonts w:ascii="Arial" w:hAnsi="Arial" w:cs="Arial"/>
          <w:sz w:val="24"/>
        </w:rPr>
      </w:pPr>
      <w:r w:rsidRPr="006D0D70">
        <w:rPr>
          <w:rFonts w:ascii="Arial" w:hAnsi="Arial" w:cs="Arial"/>
          <w:color w:val="FF0000"/>
          <w:sz w:val="24"/>
        </w:rPr>
        <w:t xml:space="preserve">CU-01: Registro del administrador </w:t>
      </w:r>
      <w:r>
        <w:rPr>
          <w:rFonts w:ascii="Arial" w:hAnsi="Arial" w:cs="Arial"/>
          <w:sz w:val="24"/>
        </w:rPr>
        <w:br/>
        <w:t>Aunque el registro es rápido y sencillo carece de validaciones y de una mayor seguridad en contraseña, las direcciones y teléfono no están validados.</w:t>
      </w:r>
      <w:r w:rsidR="006D0D70">
        <w:rPr>
          <w:rFonts w:ascii="Arial" w:hAnsi="Arial" w:cs="Arial"/>
          <w:sz w:val="24"/>
        </w:rPr>
        <w:br/>
      </w:r>
    </w:p>
    <w:p w:rsidR="00B55BB0" w:rsidRDefault="00B55BB0" w:rsidP="00B55BB0">
      <w:pPr>
        <w:pStyle w:val="Prrafodelista"/>
        <w:numPr>
          <w:ilvl w:val="0"/>
          <w:numId w:val="38"/>
        </w:numPr>
        <w:ind w:left="993" w:hanging="284"/>
        <w:rPr>
          <w:rFonts w:ascii="Arial" w:hAnsi="Arial" w:cs="Arial"/>
          <w:sz w:val="24"/>
        </w:rPr>
      </w:pPr>
      <w:r w:rsidRPr="006D0D70">
        <w:rPr>
          <w:rFonts w:ascii="Arial" w:hAnsi="Arial" w:cs="Arial"/>
          <w:color w:val="FF0000"/>
          <w:sz w:val="24"/>
        </w:rPr>
        <w:t>CU-02: Dar de alta categorías</w:t>
      </w:r>
      <w:r w:rsidRPr="006D0D70">
        <w:rPr>
          <w:rFonts w:ascii="Arial" w:hAnsi="Arial" w:cs="Arial"/>
          <w:color w:val="FF0000"/>
          <w:sz w:val="24"/>
        </w:rPr>
        <w:br/>
      </w:r>
      <w:r>
        <w:rPr>
          <w:rFonts w:ascii="Arial" w:hAnsi="Arial" w:cs="Arial"/>
          <w:sz w:val="24"/>
        </w:rPr>
        <w:t>Se puede dar de alta una nueva categoría que de manera automática se registra en la base de datos pero no muestra ni un mensaje de acción realizada o alta exitosa.</w:t>
      </w:r>
      <w:r w:rsidR="006D0D70">
        <w:rPr>
          <w:rFonts w:ascii="Arial" w:hAnsi="Arial" w:cs="Arial"/>
          <w:sz w:val="24"/>
        </w:rPr>
        <w:br/>
      </w:r>
    </w:p>
    <w:p w:rsidR="00B55BB0" w:rsidRDefault="00B55BB0" w:rsidP="00B55BB0">
      <w:pPr>
        <w:pStyle w:val="Prrafodelista"/>
        <w:numPr>
          <w:ilvl w:val="0"/>
          <w:numId w:val="38"/>
        </w:numPr>
        <w:ind w:left="993" w:hanging="284"/>
        <w:rPr>
          <w:rFonts w:ascii="Arial" w:hAnsi="Arial" w:cs="Arial"/>
          <w:sz w:val="24"/>
        </w:rPr>
      </w:pPr>
      <w:r w:rsidRPr="006D0D70">
        <w:rPr>
          <w:rFonts w:ascii="Arial" w:hAnsi="Arial" w:cs="Arial"/>
          <w:color w:val="FF0000"/>
          <w:sz w:val="24"/>
        </w:rPr>
        <w:t xml:space="preserve">CU-03: Dar de baja categoría </w:t>
      </w:r>
      <w:r>
        <w:rPr>
          <w:rFonts w:ascii="Arial" w:hAnsi="Arial" w:cs="Arial"/>
          <w:sz w:val="24"/>
        </w:rPr>
        <w:br/>
        <w:t xml:space="preserve">De igual manera que la alta, se selecciona una categoría que exista en la base de datos das clic </w:t>
      </w:r>
      <w:proofErr w:type="spellStart"/>
      <w:r>
        <w:rPr>
          <w:rFonts w:ascii="Arial" w:hAnsi="Arial" w:cs="Arial"/>
          <w:sz w:val="24"/>
        </w:rPr>
        <w:t>send</w:t>
      </w:r>
      <w:proofErr w:type="spellEnd"/>
      <w:r>
        <w:rPr>
          <w:rFonts w:ascii="Arial" w:hAnsi="Arial" w:cs="Arial"/>
          <w:sz w:val="24"/>
        </w:rPr>
        <w:t xml:space="preserve"> pero de igual manera no muestra aviso de éxito ni borra la categoría de la base de datos.</w:t>
      </w:r>
      <w:r w:rsidR="006D0D70">
        <w:rPr>
          <w:rFonts w:ascii="Arial" w:hAnsi="Arial" w:cs="Arial"/>
          <w:sz w:val="24"/>
        </w:rPr>
        <w:br/>
      </w:r>
    </w:p>
    <w:p w:rsidR="00B55BB0" w:rsidRDefault="006D0D70" w:rsidP="00B55BB0">
      <w:pPr>
        <w:pStyle w:val="Prrafodelista"/>
        <w:numPr>
          <w:ilvl w:val="0"/>
          <w:numId w:val="38"/>
        </w:numPr>
        <w:ind w:left="993" w:hanging="284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CU-04</w:t>
      </w:r>
      <w:r w:rsidR="00B55BB0" w:rsidRPr="006D0D70">
        <w:rPr>
          <w:rFonts w:ascii="Arial" w:hAnsi="Arial" w:cs="Arial"/>
          <w:color w:val="FF0000"/>
          <w:sz w:val="24"/>
        </w:rPr>
        <w:t xml:space="preserve"> Dar entrada a productos</w:t>
      </w:r>
      <w:r w:rsidR="00B55BB0">
        <w:rPr>
          <w:rFonts w:ascii="Arial" w:hAnsi="Arial" w:cs="Arial"/>
          <w:sz w:val="24"/>
        </w:rPr>
        <w:br/>
        <w:t xml:space="preserve">Esto funciona bien pero si en el campo de cantidad no pones un dato de tipo </w:t>
      </w:r>
      <w:proofErr w:type="spellStart"/>
      <w:r w:rsidR="00B55BB0">
        <w:rPr>
          <w:rFonts w:ascii="Arial" w:hAnsi="Arial" w:cs="Arial"/>
          <w:sz w:val="24"/>
        </w:rPr>
        <w:t>int</w:t>
      </w:r>
      <w:proofErr w:type="spellEnd"/>
      <w:r w:rsidR="00B55BB0">
        <w:rPr>
          <w:rFonts w:ascii="Arial" w:hAnsi="Arial" w:cs="Arial"/>
          <w:sz w:val="24"/>
        </w:rPr>
        <w:t xml:space="preserve"> automáticamente pone 0 en cantidad.</w:t>
      </w:r>
      <w:r>
        <w:rPr>
          <w:rFonts w:ascii="Arial" w:hAnsi="Arial" w:cs="Arial"/>
          <w:sz w:val="24"/>
        </w:rPr>
        <w:br/>
      </w:r>
    </w:p>
    <w:p w:rsidR="00B55BB0" w:rsidRDefault="006D0D70" w:rsidP="00B55BB0">
      <w:pPr>
        <w:pStyle w:val="Prrafodelista"/>
        <w:numPr>
          <w:ilvl w:val="0"/>
          <w:numId w:val="38"/>
        </w:numPr>
        <w:ind w:left="993" w:hanging="284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CU-05</w:t>
      </w:r>
      <w:r w:rsidRPr="006D0D70">
        <w:rPr>
          <w:rFonts w:ascii="Arial" w:hAnsi="Arial" w:cs="Arial"/>
          <w:color w:val="FF0000"/>
          <w:sz w:val="24"/>
        </w:rPr>
        <w:t>: Dar salida</w:t>
      </w:r>
      <w:r>
        <w:rPr>
          <w:rFonts w:ascii="Arial" w:hAnsi="Arial" w:cs="Arial"/>
          <w:color w:val="FF0000"/>
          <w:sz w:val="24"/>
        </w:rPr>
        <w:t xml:space="preserve"> a</w:t>
      </w:r>
      <w:r w:rsidR="00B55BB0" w:rsidRPr="006D0D70">
        <w:rPr>
          <w:rFonts w:ascii="Arial" w:hAnsi="Arial" w:cs="Arial"/>
          <w:color w:val="FF0000"/>
          <w:sz w:val="24"/>
        </w:rPr>
        <w:t xml:space="preserve"> producto</w:t>
      </w:r>
      <w:r w:rsidR="00B55BB0">
        <w:rPr>
          <w:rFonts w:ascii="Arial" w:hAnsi="Arial" w:cs="Arial"/>
          <w:sz w:val="24"/>
        </w:rPr>
        <w:br/>
        <w:t xml:space="preserve">Esta función </w:t>
      </w:r>
      <w:r>
        <w:rPr>
          <w:rFonts w:ascii="Arial" w:hAnsi="Arial" w:cs="Arial"/>
          <w:sz w:val="24"/>
        </w:rPr>
        <w:t>está</w:t>
      </w:r>
      <w:r w:rsidR="00B55BB0">
        <w:rPr>
          <w:rFonts w:ascii="Arial" w:hAnsi="Arial" w:cs="Arial"/>
          <w:sz w:val="24"/>
        </w:rPr>
        <w:t xml:space="preserve"> en prueba aun ya que no borra lo requerido de la base de datos.</w:t>
      </w:r>
    </w:p>
    <w:p w:rsidR="00B55BB0" w:rsidRDefault="00B55BB0" w:rsidP="00B55BB0"/>
    <w:p w:rsidR="006D0D70" w:rsidRDefault="006D0D70" w:rsidP="00B55BB0"/>
    <w:p w:rsidR="006D0D70" w:rsidRDefault="006D0D70" w:rsidP="00B55BB0"/>
    <w:p w:rsidR="006D0D70" w:rsidRDefault="006D0D70" w:rsidP="00B55BB0"/>
    <w:p w:rsidR="006D0D70" w:rsidRDefault="006D0D70" w:rsidP="00B55BB0"/>
    <w:p w:rsidR="006D0D70" w:rsidRDefault="006D0D70" w:rsidP="00B55BB0"/>
    <w:p w:rsidR="006D0D70" w:rsidRDefault="006D0D70" w:rsidP="00B55BB0"/>
    <w:p w:rsidR="006D0D70" w:rsidRDefault="006D0D70" w:rsidP="00B55BB0"/>
    <w:p w:rsidR="006D0D70" w:rsidRPr="008B4A94" w:rsidRDefault="006D0D70" w:rsidP="00B55BB0"/>
    <w:p w:rsidR="002118A4" w:rsidRDefault="008B4A94" w:rsidP="008B4A94">
      <w:pPr>
        <w:pStyle w:val="Ttulo2"/>
        <w:rPr>
          <w:rFonts w:ascii="Arial" w:hAnsi="Arial" w:cs="Arial"/>
          <w:sz w:val="24"/>
          <w:szCs w:val="24"/>
        </w:rPr>
      </w:pPr>
      <w:bookmarkStart w:id="19" w:name="_Toc465202893"/>
      <w:r>
        <w:rPr>
          <w:rFonts w:ascii="Arial" w:hAnsi="Arial" w:cs="Arial"/>
          <w:sz w:val="24"/>
          <w:szCs w:val="24"/>
        </w:rPr>
        <w:lastRenderedPageBreak/>
        <w:t xml:space="preserve">2.5 </w:t>
      </w:r>
      <w:r w:rsidR="002118A4" w:rsidRPr="008B4A94">
        <w:rPr>
          <w:rFonts w:ascii="Arial" w:hAnsi="Arial" w:cs="Arial"/>
          <w:sz w:val="24"/>
          <w:szCs w:val="24"/>
        </w:rPr>
        <w:t>Descripción completa (10 al 20%) de casos de uso utilizando una plantilla.</w:t>
      </w:r>
      <w:bookmarkEnd w:id="19"/>
    </w:p>
    <w:p w:rsidR="00B55BB0" w:rsidRDefault="00B55BB0" w:rsidP="00B55BB0">
      <w:pPr>
        <w:rPr>
          <w:rFonts w:ascii="Arial" w:hAnsi="Arial" w:cs="Arial"/>
          <w:b/>
          <w:sz w:val="24"/>
          <w:szCs w:val="24"/>
        </w:rPr>
      </w:pPr>
      <w:r w:rsidRPr="001D1004">
        <w:rPr>
          <w:rFonts w:ascii="Arial" w:hAnsi="Arial" w:cs="Arial"/>
          <w:b/>
          <w:sz w:val="24"/>
          <w:szCs w:val="24"/>
        </w:rPr>
        <w:t xml:space="preserve">Casos de uso </w:t>
      </w:r>
    </w:p>
    <w:p w:rsidR="00B55BB0" w:rsidRPr="001D1004" w:rsidRDefault="00B55BB0" w:rsidP="00B55B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CU-1</w:t>
      </w:r>
    </w:p>
    <w:tbl>
      <w:tblPr>
        <w:tblW w:w="8157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1"/>
        <w:gridCol w:w="649"/>
        <w:gridCol w:w="5677"/>
      </w:tblGrid>
      <w:tr w:rsidR="00B55BB0" w:rsidRPr="001D1004" w:rsidTr="00B55BB0">
        <w:trPr>
          <w:trHeight w:val="46"/>
        </w:trPr>
        <w:tc>
          <w:tcPr>
            <w:tcW w:w="1831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326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administrador</w:t>
            </w:r>
          </w:p>
        </w:tc>
      </w:tr>
      <w:tr w:rsidR="00B55BB0" w:rsidRPr="001D1004" w:rsidTr="00B55BB0">
        <w:trPr>
          <w:trHeight w:val="58"/>
        </w:trPr>
        <w:tc>
          <w:tcPr>
            <w:tcW w:w="1831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Autor: </w:t>
            </w:r>
          </w:p>
        </w:tc>
        <w:tc>
          <w:tcPr>
            <w:tcW w:w="6326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Aida Rochin</w:t>
            </w:r>
          </w:p>
        </w:tc>
      </w:tr>
      <w:tr w:rsidR="00B55BB0" w:rsidRPr="001D1004" w:rsidTr="00B55BB0">
        <w:trPr>
          <w:trHeight w:val="35"/>
        </w:trPr>
        <w:tc>
          <w:tcPr>
            <w:tcW w:w="1831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6326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B55BB0" w:rsidRPr="001D1004" w:rsidTr="00B55BB0">
        <w:trPr>
          <w:trHeight w:val="48"/>
        </w:trPr>
        <w:tc>
          <w:tcPr>
            <w:tcW w:w="2480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5677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Consiste en registrar</w:t>
            </w:r>
            <w:r>
              <w:rPr>
                <w:rFonts w:ascii="Arial" w:hAnsi="Arial" w:cs="Arial"/>
              </w:rPr>
              <w:t xml:space="preserve"> a un administrador de la empresa, el cual tendrá privilegios al momento de utilizar el sitio y podrá realizar acciones sobre el mismo</w:t>
            </w:r>
          </w:p>
        </w:tc>
      </w:tr>
      <w:tr w:rsidR="00B55BB0" w:rsidRPr="001D1004" w:rsidTr="00B55BB0">
        <w:trPr>
          <w:trHeight w:val="23"/>
        </w:trPr>
        <w:tc>
          <w:tcPr>
            <w:tcW w:w="2480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5677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Administrador </w:t>
            </w:r>
          </w:p>
        </w:tc>
      </w:tr>
      <w:tr w:rsidR="00B55BB0" w:rsidRPr="001D1004" w:rsidTr="00B55BB0">
        <w:trPr>
          <w:trHeight w:val="25"/>
        </w:trPr>
        <w:tc>
          <w:tcPr>
            <w:tcW w:w="2480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5677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Iniciar  la aplicación como administrador</w:t>
            </w:r>
          </w:p>
        </w:tc>
      </w:tr>
      <w:tr w:rsidR="00B55BB0" w:rsidRPr="001D1004" w:rsidTr="00B55BB0">
        <w:trPr>
          <w:trHeight w:val="2759"/>
        </w:trPr>
        <w:tc>
          <w:tcPr>
            <w:tcW w:w="2480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 </w:t>
            </w:r>
          </w:p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normal: </w:t>
            </w:r>
          </w:p>
        </w:tc>
        <w:tc>
          <w:tcPr>
            <w:tcW w:w="5677" w:type="dxa"/>
          </w:tcPr>
          <w:p w:rsidR="00B55BB0" w:rsidRPr="001D1004" w:rsidRDefault="00B55BB0" w:rsidP="00B55BB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abre</w:t>
            </w:r>
            <w:r w:rsidRPr="001D1004">
              <w:rPr>
                <w:rFonts w:ascii="Arial" w:hAnsi="Arial" w:cs="Arial"/>
              </w:rPr>
              <w:t xml:space="preserve"> el sitio web.</w:t>
            </w:r>
          </w:p>
          <w:p w:rsidR="00B55BB0" w:rsidRPr="001D1004" w:rsidRDefault="00B55BB0" w:rsidP="00B55BB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sitio web</w:t>
            </w:r>
            <w:r w:rsidRPr="001D1004">
              <w:rPr>
                <w:rFonts w:ascii="Arial" w:hAnsi="Arial" w:cs="Arial"/>
              </w:rPr>
              <w:t xml:space="preserve"> muestra su contendió.</w:t>
            </w:r>
          </w:p>
          <w:p w:rsidR="00B55BB0" w:rsidRPr="001D1004" w:rsidRDefault="00B55BB0" w:rsidP="00B55BB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El actor</w:t>
            </w:r>
            <w:r>
              <w:rPr>
                <w:rFonts w:ascii="Arial" w:hAnsi="Arial" w:cs="Arial"/>
              </w:rPr>
              <w:t xml:space="preserve"> da clic sobre el hipervínculo registro</w:t>
            </w:r>
            <w:r w:rsidRPr="001D1004">
              <w:rPr>
                <w:rFonts w:ascii="Arial" w:hAnsi="Arial" w:cs="Arial"/>
              </w:rPr>
              <w:t>.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El sitio web </w:t>
            </w:r>
            <w:r>
              <w:rPr>
                <w:rFonts w:ascii="Arial" w:hAnsi="Arial" w:cs="Arial"/>
              </w:rPr>
              <w:t>muestra los campos requisitos a llenar para hacer valido el registro.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da clic en el botón registrar una vez ingresado los datos en el campo.</w:t>
            </w:r>
          </w:p>
          <w:p w:rsidR="00B55BB0" w:rsidRPr="001D1004" w:rsidRDefault="00B55BB0" w:rsidP="00B55BB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 El </w:t>
            </w:r>
            <w:r>
              <w:rPr>
                <w:rFonts w:ascii="Arial" w:hAnsi="Arial" w:cs="Arial"/>
              </w:rPr>
              <w:t>sitio web muestra el panel de control que permite modificar datos</w:t>
            </w:r>
            <w:r w:rsidRPr="001D1004">
              <w:rPr>
                <w:rFonts w:ascii="Arial" w:hAnsi="Arial" w:cs="Arial"/>
              </w:rPr>
              <w:t>.</w:t>
            </w:r>
          </w:p>
        </w:tc>
      </w:tr>
      <w:tr w:rsidR="00B55BB0" w:rsidRPr="001D1004" w:rsidTr="00B55BB0">
        <w:trPr>
          <w:trHeight w:val="61"/>
        </w:trPr>
        <w:tc>
          <w:tcPr>
            <w:tcW w:w="2480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</w:p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alternativo: </w:t>
            </w:r>
          </w:p>
        </w:tc>
        <w:tc>
          <w:tcPr>
            <w:tcW w:w="5677" w:type="dxa"/>
          </w:tcPr>
          <w:p w:rsidR="00B55BB0" w:rsidRPr="001D1004" w:rsidRDefault="00B55BB0" w:rsidP="00B55BB0">
            <w:pPr>
              <w:pStyle w:val="Prrafodelista"/>
              <w:numPr>
                <w:ilvl w:val="1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sitio web comprueba  que se cumple</w:t>
            </w:r>
            <w:r w:rsidRPr="001D1004">
              <w:rPr>
                <w:rFonts w:ascii="Arial" w:hAnsi="Arial" w:cs="Arial"/>
              </w:rPr>
              <w:t>n los requisitos de  registro.</w:t>
            </w:r>
          </w:p>
        </w:tc>
      </w:tr>
      <w:tr w:rsidR="00B55BB0" w:rsidRPr="001D1004" w:rsidTr="00B55BB0">
        <w:trPr>
          <w:trHeight w:val="1241"/>
        </w:trPr>
        <w:tc>
          <w:tcPr>
            <w:tcW w:w="2480" w:type="dxa"/>
            <w:gridSpan w:val="2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</w:t>
            </w:r>
            <w:proofErr w:type="spellEnd"/>
            <w:r w:rsidRPr="001D1004">
              <w:rPr>
                <w:rFonts w:ascii="Arial" w:hAnsi="Arial" w:cs="Arial"/>
                <w:b/>
              </w:rPr>
              <w:t xml:space="preserve"> condiciones:</w:t>
            </w:r>
          </w:p>
          <w:p w:rsidR="00B55BB0" w:rsidRPr="001D1004" w:rsidRDefault="00B55BB0" w:rsidP="00B55BB0">
            <w:pPr>
              <w:ind w:left="51"/>
              <w:rPr>
                <w:rFonts w:ascii="Arial" w:hAnsi="Arial" w:cs="Arial"/>
                <w:b/>
              </w:rPr>
            </w:pPr>
          </w:p>
        </w:tc>
        <w:tc>
          <w:tcPr>
            <w:tcW w:w="5677" w:type="dxa"/>
          </w:tcPr>
          <w:p w:rsidR="00B55BB0" w:rsidRPr="001D1004" w:rsidRDefault="00B55BB0" w:rsidP="00B55BB0">
            <w:pPr>
              <w:ind w:left="51"/>
              <w:rPr>
                <w:rFonts w:ascii="Arial" w:hAnsi="Arial" w:cs="Arial"/>
              </w:rPr>
            </w:pPr>
          </w:p>
        </w:tc>
      </w:tr>
    </w:tbl>
    <w:p w:rsidR="00B55BB0" w:rsidRDefault="00B55BB0" w:rsidP="00B55BB0">
      <w:pPr>
        <w:rPr>
          <w:rFonts w:ascii="Arial" w:hAnsi="Arial" w:cs="Arial"/>
        </w:rPr>
      </w:pPr>
    </w:p>
    <w:p w:rsidR="00B55BB0" w:rsidRDefault="00B55BB0" w:rsidP="00B55BB0">
      <w:pPr>
        <w:rPr>
          <w:rFonts w:ascii="Arial" w:hAnsi="Arial" w:cs="Arial"/>
        </w:rPr>
      </w:pPr>
    </w:p>
    <w:p w:rsidR="006D0D70" w:rsidRDefault="006D0D70" w:rsidP="00B55BB0">
      <w:pPr>
        <w:rPr>
          <w:rFonts w:ascii="Arial" w:hAnsi="Arial" w:cs="Arial"/>
        </w:rPr>
      </w:pPr>
    </w:p>
    <w:p w:rsidR="006D0D70" w:rsidRDefault="006D0D70" w:rsidP="00B55BB0">
      <w:pPr>
        <w:rPr>
          <w:rFonts w:ascii="Arial" w:hAnsi="Arial" w:cs="Arial"/>
        </w:rPr>
      </w:pPr>
    </w:p>
    <w:p w:rsidR="006D0D70" w:rsidRDefault="006D0D70" w:rsidP="00B55BB0">
      <w:pPr>
        <w:rPr>
          <w:rFonts w:ascii="Arial" w:hAnsi="Arial" w:cs="Arial"/>
        </w:rPr>
      </w:pPr>
    </w:p>
    <w:p w:rsidR="00B55BB0" w:rsidRPr="001D1004" w:rsidRDefault="00B55BB0" w:rsidP="00B55B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CU-2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categoría</w:t>
            </w:r>
          </w:p>
        </w:tc>
      </w:tr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Aida Rochin</w:t>
            </w:r>
          </w:p>
        </w:tc>
      </w:tr>
      <w:tr w:rsidR="00B55BB0" w:rsidRPr="001D1004" w:rsidTr="00B55BB0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B55BB0" w:rsidRPr="001D1004" w:rsidTr="00B55BB0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una nueva categoría de productos.</w:t>
            </w:r>
          </w:p>
        </w:tc>
      </w:tr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B55BB0" w:rsidRPr="001D1004" w:rsidTr="00B55BB0">
        <w:trPr>
          <w:trHeight w:val="615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los administradores registrados pueden modificar la información.</w:t>
            </w:r>
          </w:p>
        </w:tc>
      </w:tr>
      <w:tr w:rsidR="00B55BB0" w:rsidRPr="001D1004" w:rsidTr="00B55BB0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pStyle w:val="Prrafodelista"/>
              <w:numPr>
                <w:ilvl w:val="0"/>
                <w:numId w:val="36"/>
              </w:numPr>
              <w:ind w:hanging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administrador entra al sitio</w:t>
            </w:r>
            <w:r w:rsidRPr="001D1004">
              <w:rPr>
                <w:rFonts w:ascii="Arial" w:hAnsi="Arial" w:cs="Arial"/>
              </w:rPr>
              <w:t xml:space="preserve">. 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6"/>
              </w:numPr>
              <w:ind w:left="434" w:hanging="308"/>
              <w:rPr>
                <w:rFonts w:ascii="Arial" w:hAnsi="Arial" w:cs="Arial"/>
              </w:rPr>
            </w:pPr>
            <w:r w:rsidRPr="00147065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administrador accede a su cuenta.</w:t>
            </w:r>
            <w:r w:rsidRPr="00147065">
              <w:rPr>
                <w:rFonts w:ascii="Arial" w:hAnsi="Arial" w:cs="Arial"/>
              </w:rPr>
              <w:t xml:space="preserve"> </w:t>
            </w:r>
          </w:p>
          <w:p w:rsidR="00B55BB0" w:rsidRPr="00147065" w:rsidRDefault="00B55BB0" w:rsidP="00B55BB0">
            <w:pPr>
              <w:pStyle w:val="Prrafodelista"/>
              <w:numPr>
                <w:ilvl w:val="0"/>
                <w:numId w:val="36"/>
              </w:numPr>
              <w:ind w:left="434" w:hanging="308"/>
              <w:rPr>
                <w:rFonts w:ascii="Arial" w:hAnsi="Arial" w:cs="Arial"/>
              </w:rPr>
            </w:pPr>
            <w:r w:rsidRPr="0014706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 da clic al hipervínculo alta categoría ubicado en el panel de control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6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página muestra los campos y secciones a llenar o modificar para dar entrada al nuevo producto.</w:t>
            </w:r>
          </w:p>
          <w:p w:rsidR="00B55BB0" w:rsidRPr="00950934" w:rsidRDefault="00B55BB0" w:rsidP="00B55BB0">
            <w:pPr>
              <w:pStyle w:val="Prrafodelista"/>
              <w:numPr>
                <w:ilvl w:val="0"/>
                <w:numId w:val="36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finaliza la alta de categoría</w:t>
            </w:r>
          </w:p>
        </w:tc>
      </w:tr>
      <w:tr w:rsidR="00B55BB0" w:rsidRPr="001D1004" w:rsidTr="00B55BB0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B55BB0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1D1004">
              <w:rPr>
                <w:rFonts w:ascii="Arial" w:hAnsi="Arial" w:cs="Arial"/>
              </w:rPr>
              <w:t xml:space="preserve"> comprueba los datos de </w:t>
            </w:r>
            <w:r>
              <w:rPr>
                <w:rFonts w:ascii="Arial" w:hAnsi="Arial" w:cs="Arial"/>
              </w:rPr>
              <w:t>entrada de la nueva categoría.</w:t>
            </w:r>
          </w:p>
          <w:p w:rsidR="00B55BB0" w:rsidRPr="001D1004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El sistema  verifica que</w:t>
            </w:r>
            <w:r>
              <w:rPr>
                <w:rFonts w:ascii="Arial" w:hAnsi="Arial" w:cs="Arial"/>
              </w:rPr>
              <w:t xml:space="preserve"> todos los campos sean llenados de manera correcta</w:t>
            </w:r>
          </w:p>
        </w:tc>
      </w:tr>
      <w:tr w:rsidR="00B55BB0" w:rsidRPr="001D1004" w:rsidTr="00B55BB0">
        <w:trPr>
          <w:trHeight w:val="1133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Poscondicones</w:t>
            </w:r>
          </w:p>
          <w:p w:rsidR="00B55BB0" w:rsidRPr="001D1004" w:rsidRDefault="00B55BB0" w:rsidP="00B55BB0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modificación de cualquier producto se refleja </w:t>
            </w:r>
            <w:r w:rsidRPr="001D1004">
              <w:rPr>
                <w:rFonts w:ascii="Arial" w:hAnsi="Arial" w:cs="Arial"/>
              </w:rPr>
              <w:t xml:space="preserve"> en la base de datos y se muestra  con los cambios realizados.</w:t>
            </w:r>
          </w:p>
        </w:tc>
      </w:tr>
    </w:tbl>
    <w:p w:rsidR="00B55BB0" w:rsidRDefault="00B55BB0" w:rsidP="00B55BB0">
      <w:pPr>
        <w:rPr>
          <w:rFonts w:ascii="Arial" w:hAnsi="Arial" w:cs="Arial"/>
          <w:b/>
          <w:sz w:val="24"/>
          <w:szCs w:val="24"/>
        </w:rPr>
      </w:pPr>
    </w:p>
    <w:p w:rsidR="00B55BB0" w:rsidRPr="001D1004" w:rsidRDefault="00B55BB0" w:rsidP="00B55B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CU-3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5"/>
        <w:gridCol w:w="6645"/>
      </w:tblGrid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categoría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8A2D54" w:rsidRDefault="00B55BB0" w:rsidP="00B55BB0">
            <w:r w:rsidRPr="008A2D54">
              <w:rPr>
                <w:rFonts w:ascii="Arial" w:hAnsi="Arial" w:cs="Arial"/>
              </w:rPr>
              <w:t>Aida Rochin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8A2D54" w:rsidRDefault="00B55BB0" w:rsidP="00B55BB0">
            <w:r w:rsidRPr="008A2D54">
              <w:rPr>
                <w:rFonts w:ascii="Arial" w:hAnsi="Arial" w:cs="Arial"/>
              </w:rPr>
              <w:t>24/10/2016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una nueva categoría de productos.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Precondiciones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los administradores registrados pueden modificar la información.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pStyle w:val="Prrafodelista"/>
              <w:numPr>
                <w:ilvl w:val="0"/>
                <w:numId w:val="36"/>
              </w:numPr>
              <w:ind w:hanging="2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El administrador entra al sitio</w:t>
            </w:r>
            <w:r w:rsidRPr="001D1004">
              <w:rPr>
                <w:rFonts w:ascii="Arial" w:hAnsi="Arial" w:cs="Arial"/>
              </w:rPr>
              <w:t xml:space="preserve">. 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6"/>
              </w:numPr>
              <w:ind w:left="486" w:hanging="425"/>
              <w:rPr>
                <w:rFonts w:ascii="Arial" w:hAnsi="Arial" w:cs="Arial"/>
              </w:rPr>
            </w:pPr>
            <w:r w:rsidRPr="00147065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administrador accede a su cuenta.</w:t>
            </w:r>
            <w:r w:rsidRPr="00147065">
              <w:rPr>
                <w:rFonts w:ascii="Arial" w:hAnsi="Arial" w:cs="Arial"/>
              </w:rPr>
              <w:t xml:space="preserve"> </w:t>
            </w:r>
          </w:p>
          <w:p w:rsidR="00B55BB0" w:rsidRPr="00147065" w:rsidRDefault="00B55BB0" w:rsidP="00B55BB0">
            <w:pPr>
              <w:pStyle w:val="Prrafodelista"/>
              <w:numPr>
                <w:ilvl w:val="0"/>
                <w:numId w:val="36"/>
              </w:numPr>
              <w:ind w:left="486" w:hanging="425"/>
              <w:rPr>
                <w:rFonts w:ascii="Arial" w:hAnsi="Arial" w:cs="Arial"/>
              </w:rPr>
            </w:pPr>
            <w:r w:rsidRPr="0014706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 da clic al hipervínculo baja categoría ubicado en el panel de control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6"/>
              </w:numPr>
              <w:ind w:left="486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página muestra las categorías existentes de las cuales el administrador elige cual eliminar.</w:t>
            </w:r>
          </w:p>
          <w:p w:rsidR="00B55BB0" w:rsidRPr="00950934" w:rsidRDefault="00B55BB0" w:rsidP="00B55BB0">
            <w:pPr>
              <w:pStyle w:val="Prrafodelista"/>
              <w:numPr>
                <w:ilvl w:val="0"/>
                <w:numId w:val="36"/>
              </w:numPr>
              <w:ind w:left="486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finaliza la baja de categoría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1D1004">
              <w:rPr>
                <w:rFonts w:ascii="Arial" w:hAnsi="Arial" w:cs="Arial"/>
              </w:rPr>
              <w:t xml:space="preserve"> comprueba los datos de </w:t>
            </w:r>
            <w:r>
              <w:rPr>
                <w:rFonts w:ascii="Arial" w:hAnsi="Arial" w:cs="Arial"/>
              </w:rPr>
              <w:t>entrada de la nueva categoría.</w:t>
            </w:r>
          </w:p>
          <w:p w:rsidR="00B55BB0" w:rsidRPr="001D1004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El sistema  verifica que</w:t>
            </w:r>
            <w:r>
              <w:rPr>
                <w:rFonts w:ascii="Arial" w:hAnsi="Arial" w:cs="Arial"/>
              </w:rPr>
              <w:t xml:space="preserve"> todos los campos sean llenados de manera correcta</w:t>
            </w:r>
          </w:p>
        </w:tc>
      </w:tr>
      <w:tr w:rsidR="00B55BB0" w:rsidRPr="001D1004" w:rsidTr="00B55BB0">
        <w:trPr>
          <w:trHeight w:val="29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Poscondicones</w:t>
            </w:r>
          </w:p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modificación de cualquier producto se refleja </w:t>
            </w:r>
            <w:r w:rsidRPr="001D1004">
              <w:rPr>
                <w:rFonts w:ascii="Arial" w:hAnsi="Arial" w:cs="Arial"/>
              </w:rPr>
              <w:t xml:space="preserve"> en la base de datos y se muestra  con los cambios realizados.</w:t>
            </w:r>
          </w:p>
        </w:tc>
      </w:tr>
    </w:tbl>
    <w:p w:rsidR="00B55BB0" w:rsidRDefault="00B55BB0" w:rsidP="00B55BB0">
      <w:pPr>
        <w:rPr>
          <w:rFonts w:ascii="Arial" w:hAnsi="Arial" w:cs="Arial"/>
        </w:rPr>
      </w:pPr>
    </w:p>
    <w:p w:rsidR="00B55BB0" w:rsidRPr="001D1004" w:rsidRDefault="00B55BB0" w:rsidP="00B55B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CU-4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entrada a producto</w:t>
            </w:r>
          </w:p>
        </w:tc>
      </w:tr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F90F7B" w:rsidRDefault="00B55BB0" w:rsidP="00B55BB0">
            <w:r w:rsidRPr="00F90F7B">
              <w:rPr>
                <w:rFonts w:ascii="Arial" w:hAnsi="Arial" w:cs="Arial"/>
              </w:rPr>
              <w:t>Aida Rochin</w:t>
            </w:r>
          </w:p>
        </w:tc>
      </w:tr>
      <w:tr w:rsidR="00B55BB0" w:rsidRPr="001D1004" w:rsidTr="00B55BB0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F90F7B" w:rsidRDefault="00B55BB0" w:rsidP="00B55BB0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B55BB0" w:rsidRPr="001D1004" w:rsidTr="00B55BB0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 nuevo producto al almacén.</w:t>
            </w:r>
          </w:p>
        </w:tc>
      </w:tr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B55BB0" w:rsidRPr="001D1004" w:rsidTr="00B55BB0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los administradores registrados pueden modificar la información.</w:t>
            </w:r>
          </w:p>
        </w:tc>
      </w:tr>
      <w:tr w:rsidR="00B55BB0" w:rsidRPr="001D1004" w:rsidTr="00B55BB0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6D0D70">
            <w:pPr>
              <w:pStyle w:val="Prrafodelista"/>
              <w:numPr>
                <w:ilvl w:val="0"/>
                <w:numId w:val="36"/>
              </w:numPr>
              <w:ind w:left="57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entra al sitio</w:t>
            </w:r>
            <w:r w:rsidRPr="001D1004">
              <w:rPr>
                <w:rFonts w:ascii="Arial" w:hAnsi="Arial" w:cs="Arial"/>
              </w:rPr>
              <w:t xml:space="preserve">. </w:t>
            </w:r>
          </w:p>
          <w:p w:rsidR="00B55BB0" w:rsidRDefault="006D0D70" w:rsidP="00B55BB0">
            <w:pPr>
              <w:pStyle w:val="Prrafodelista"/>
              <w:numPr>
                <w:ilvl w:val="0"/>
                <w:numId w:val="36"/>
              </w:numPr>
              <w:ind w:lef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55BB0" w:rsidRPr="00147065">
              <w:rPr>
                <w:rFonts w:ascii="Arial" w:hAnsi="Arial" w:cs="Arial"/>
              </w:rPr>
              <w:t>El</w:t>
            </w:r>
            <w:r w:rsidR="00B55BB0">
              <w:rPr>
                <w:rFonts w:ascii="Arial" w:hAnsi="Arial" w:cs="Arial"/>
              </w:rPr>
              <w:t xml:space="preserve"> administrador accede a su cuenta.</w:t>
            </w:r>
            <w:r w:rsidR="00B55BB0" w:rsidRPr="00147065">
              <w:rPr>
                <w:rFonts w:ascii="Arial" w:hAnsi="Arial" w:cs="Arial"/>
              </w:rPr>
              <w:t xml:space="preserve"> </w:t>
            </w:r>
          </w:p>
          <w:p w:rsidR="00B55BB0" w:rsidRPr="00147065" w:rsidRDefault="006D0D70" w:rsidP="00B55BB0">
            <w:pPr>
              <w:pStyle w:val="Prrafodelista"/>
              <w:numPr>
                <w:ilvl w:val="0"/>
                <w:numId w:val="36"/>
              </w:numPr>
              <w:ind w:lef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55BB0" w:rsidRPr="00147065">
              <w:rPr>
                <w:rFonts w:ascii="Arial" w:hAnsi="Arial" w:cs="Arial"/>
              </w:rPr>
              <w:t xml:space="preserve">El </w:t>
            </w:r>
            <w:r w:rsidR="00B55BB0">
              <w:rPr>
                <w:rFonts w:ascii="Arial" w:hAnsi="Arial" w:cs="Arial"/>
              </w:rPr>
              <w:t>administrador da clic al hipervínculo entrada ubicado en el panel de control</w:t>
            </w:r>
          </w:p>
          <w:p w:rsidR="00B55BB0" w:rsidRPr="00147065" w:rsidRDefault="006D0D70" w:rsidP="00B55BB0">
            <w:pPr>
              <w:pStyle w:val="Prrafodelista"/>
              <w:numPr>
                <w:ilvl w:val="0"/>
                <w:numId w:val="36"/>
              </w:numPr>
              <w:ind w:lef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55BB0">
              <w:rPr>
                <w:rFonts w:ascii="Arial" w:hAnsi="Arial" w:cs="Arial"/>
              </w:rPr>
              <w:t>La página muestra los campos y secciones a llenar o modificar para dar entrada al nuevo producto.</w:t>
            </w:r>
          </w:p>
          <w:p w:rsidR="00B55BB0" w:rsidRPr="001D1004" w:rsidRDefault="00B55BB0" w:rsidP="00B55BB0">
            <w:pPr>
              <w:rPr>
                <w:rFonts w:ascii="Arial" w:hAnsi="Arial" w:cs="Arial"/>
              </w:rPr>
            </w:pPr>
          </w:p>
        </w:tc>
      </w:tr>
      <w:tr w:rsidR="00B55BB0" w:rsidRPr="001D1004" w:rsidTr="00B55BB0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alternativo</w:t>
            </w:r>
          </w:p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1D1004">
              <w:rPr>
                <w:rFonts w:ascii="Arial" w:hAnsi="Arial" w:cs="Arial"/>
              </w:rPr>
              <w:t xml:space="preserve"> comprueba los datos de </w:t>
            </w:r>
            <w:r>
              <w:rPr>
                <w:rFonts w:ascii="Arial" w:hAnsi="Arial" w:cs="Arial"/>
              </w:rPr>
              <w:t>entrada de nuevo producto</w:t>
            </w:r>
            <w:r w:rsidRPr="001D1004">
              <w:rPr>
                <w:rFonts w:ascii="Arial" w:hAnsi="Arial" w:cs="Arial"/>
              </w:rPr>
              <w:t>.</w:t>
            </w:r>
          </w:p>
          <w:p w:rsidR="00B55BB0" w:rsidRPr="001D1004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El sistema  verifica que</w:t>
            </w:r>
            <w:r>
              <w:rPr>
                <w:rFonts w:ascii="Arial" w:hAnsi="Arial" w:cs="Arial"/>
              </w:rPr>
              <w:t xml:space="preserve"> todos los campos sean llenados de manera correcta</w:t>
            </w:r>
          </w:p>
        </w:tc>
      </w:tr>
      <w:tr w:rsidR="00B55BB0" w:rsidRPr="001D1004" w:rsidTr="006D0D70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Poscondicones</w:t>
            </w:r>
          </w:p>
          <w:p w:rsidR="00B55BB0" w:rsidRPr="001D1004" w:rsidRDefault="00B55BB0" w:rsidP="00B55BB0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modificación de cualquier producto se refleja </w:t>
            </w:r>
            <w:r w:rsidRPr="001D1004">
              <w:rPr>
                <w:rFonts w:ascii="Arial" w:hAnsi="Arial" w:cs="Arial"/>
              </w:rPr>
              <w:t xml:space="preserve"> en la base de datos y se muestra  con los cambios realizados.</w:t>
            </w:r>
          </w:p>
        </w:tc>
      </w:tr>
    </w:tbl>
    <w:p w:rsidR="00B55BB0" w:rsidRDefault="00B55BB0" w:rsidP="00B55BB0">
      <w:pPr>
        <w:rPr>
          <w:rFonts w:ascii="Arial" w:hAnsi="Arial" w:cs="Arial"/>
        </w:rPr>
      </w:pPr>
    </w:p>
    <w:p w:rsidR="00B55BB0" w:rsidRPr="001D1004" w:rsidRDefault="00B55BB0" w:rsidP="00B55B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CU-5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Salida a producto</w:t>
            </w:r>
          </w:p>
        </w:tc>
      </w:tr>
      <w:tr w:rsidR="006D0D7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6D0D70" w:rsidRPr="001D1004" w:rsidRDefault="006D0D70" w:rsidP="006D0D7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6D0D70" w:rsidRPr="001F7A12" w:rsidRDefault="006D0D70" w:rsidP="006D0D70">
            <w:r w:rsidRPr="001F7A12">
              <w:rPr>
                <w:rFonts w:ascii="Arial" w:hAnsi="Arial" w:cs="Arial"/>
              </w:rPr>
              <w:t>Aida Rochin</w:t>
            </w:r>
          </w:p>
        </w:tc>
      </w:tr>
      <w:tr w:rsidR="006D0D70" w:rsidRPr="001D1004" w:rsidTr="00B55BB0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6D0D70" w:rsidRPr="001D1004" w:rsidRDefault="006D0D70" w:rsidP="006D0D70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6D0D70" w:rsidRPr="001F7A12" w:rsidRDefault="006D0D70" w:rsidP="006D0D70">
            <w:r>
              <w:rPr>
                <w:rFonts w:ascii="Arial" w:hAnsi="Arial" w:cs="Arial"/>
              </w:rPr>
              <w:t>25</w:t>
            </w:r>
            <w:r w:rsidRPr="001F7A12">
              <w:rPr>
                <w:rFonts w:ascii="Arial" w:hAnsi="Arial" w:cs="Arial"/>
              </w:rPr>
              <w:t>/</w:t>
            </w:r>
            <w:r w:rsidRPr="001F7A12">
              <w:rPr>
                <w:rFonts w:ascii="Arial" w:hAnsi="Arial" w:cs="Arial"/>
              </w:rPr>
              <w:t>1</w:t>
            </w:r>
            <w:r w:rsidRPr="001F7A12">
              <w:rPr>
                <w:rFonts w:ascii="Arial" w:hAnsi="Arial" w:cs="Arial"/>
              </w:rPr>
              <w:t>0</w:t>
            </w:r>
            <w:r w:rsidRPr="001F7A12">
              <w:rPr>
                <w:rFonts w:ascii="Arial" w:hAnsi="Arial" w:cs="Arial"/>
              </w:rPr>
              <w:t>/2016</w:t>
            </w:r>
          </w:p>
        </w:tc>
      </w:tr>
      <w:tr w:rsidR="00B55BB0" w:rsidRPr="001D1004" w:rsidTr="00B55BB0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Sacar una cantidad de cierto producto o productos </w:t>
            </w:r>
            <w:r w:rsidR="006D0D70">
              <w:rPr>
                <w:rFonts w:ascii="Arial" w:hAnsi="Arial" w:cs="Arial"/>
              </w:rPr>
              <w:t xml:space="preserve">de la </w:t>
            </w:r>
            <w:proofErr w:type="spellStart"/>
            <w:r w:rsidR="006D0D70"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55BB0" w:rsidRPr="001D1004" w:rsidTr="00B55BB0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B55BB0" w:rsidRPr="001D1004" w:rsidTr="00B55BB0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6D0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los administradores registrados pueden modificar la información.</w:t>
            </w:r>
          </w:p>
        </w:tc>
      </w:tr>
      <w:tr w:rsidR="00B55BB0" w:rsidRPr="001D1004" w:rsidTr="00B55BB0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administrador entra al sitio</w:t>
            </w:r>
            <w:r w:rsidRPr="001D1004">
              <w:rPr>
                <w:rFonts w:ascii="Arial" w:hAnsi="Arial" w:cs="Arial"/>
              </w:rPr>
              <w:t xml:space="preserve">. </w:t>
            </w:r>
          </w:p>
          <w:p w:rsidR="00B55BB0" w:rsidRDefault="00B55BB0" w:rsidP="00B55BB0">
            <w:pPr>
              <w:pStyle w:val="Prrafodelista"/>
              <w:numPr>
                <w:ilvl w:val="0"/>
                <w:numId w:val="36"/>
              </w:numPr>
              <w:ind w:left="486"/>
              <w:rPr>
                <w:rFonts w:ascii="Arial" w:hAnsi="Arial" w:cs="Arial"/>
              </w:rPr>
            </w:pPr>
            <w:r w:rsidRPr="00147065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administrador accede a su cuenta.</w:t>
            </w:r>
            <w:r w:rsidRPr="00147065">
              <w:rPr>
                <w:rFonts w:ascii="Arial" w:hAnsi="Arial" w:cs="Arial"/>
              </w:rPr>
              <w:t xml:space="preserve"> </w:t>
            </w:r>
          </w:p>
          <w:p w:rsidR="00B55BB0" w:rsidRPr="00147065" w:rsidRDefault="00B55BB0" w:rsidP="00B55BB0">
            <w:pPr>
              <w:pStyle w:val="Prrafodelista"/>
              <w:numPr>
                <w:ilvl w:val="0"/>
                <w:numId w:val="36"/>
              </w:numPr>
              <w:ind w:left="486"/>
              <w:rPr>
                <w:rFonts w:ascii="Arial" w:hAnsi="Arial" w:cs="Arial"/>
              </w:rPr>
            </w:pPr>
            <w:r w:rsidRPr="0014706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 da clic al hipervínculo salida ubicado en el panel de control</w:t>
            </w:r>
          </w:p>
          <w:p w:rsidR="00B55BB0" w:rsidRPr="001D1004" w:rsidRDefault="00B55BB0" w:rsidP="00B55BB0">
            <w:pPr>
              <w:pStyle w:val="Prrafodelista"/>
              <w:numPr>
                <w:ilvl w:val="0"/>
                <w:numId w:val="36"/>
              </w:numPr>
              <w:ind w:lef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página muestra los campos y secciones a llenar o modificar para dar salida al producto o productos deseados.</w:t>
            </w:r>
          </w:p>
        </w:tc>
      </w:tr>
      <w:tr w:rsidR="00B55BB0" w:rsidRPr="001D1004" w:rsidTr="00B55BB0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comprueba los datos de salida el producto o productos deseados</w:t>
            </w:r>
            <w:r w:rsidRPr="001D1004">
              <w:rPr>
                <w:rFonts w:ascii="Arial" w:hAnsi="Arial" w:cs="Arial"/>
              </w:rPr>
              <w:t>.</w:t>
            </w:r>
          </w:p>
          <w:p w:rsidR="00B55BB0" w:rsidRPr="001D1004" w:rsidRDefault="00B55BB0" w:rsidP="00B55BB0">
            <w:pPr>
              <w:pStyle w:val="Prrafodelista"/>
              <w:numPr>
                <w:ilvl w:val="1"/>
                <w:numId w:val="36"/>
              </w:num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>El sistema  verifica</w:t>
            </w:r>
            <w:r>
              <w:rPr>
                <w:rFonts w:ascii="Arial" w:hAnsi="Arial" w:cs="Arial"/>
              </w:rPr>
              <w:t xml:space="preserve"> y valida de manera correcta que se cuente con una cantidad mayor o igual al número de productos de la base de datos que se les dará salida.</w:t>
            </w:r>
          </w:p>
        </w:tc>
      </w:tr>
      <w:tr w:rsidR="00B55BB0" w:rsidRPr="001D1004" w:rsidTr="006D0D70">
        <w:trPr>
          <w:trHeight w:val="1043"/>
        </w:trPr>
        <w:tc>
          <w:tcPr>
            <w:tcW w:w="2099" w:type="dxa"/>
            <w:gridSpan w:val="2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Poscondicones</w:t>
            </w:r>
          </w:p>
          <w:p w:rsidR="00B55BB0" w:rsidRPr="001D1004" w:rsidRDefault="00B55BB0" w:rsidP="00B55BB0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B55BB0" w:rsidRPr="001D1004" w:rsidRDefault="00B55BB0" w:rsidP="00B55BB0">
            <w:pPr>
              <w:rPr>
                <w:rFonts w:ascii="Arial" w:hAnsi="Arial" w:cs="Arial"/>
              </w:rPr>
            </w:pPr>
            <w:r w:rsidRPr="001D1004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modificación de cualquier producto se refleja </w:t>
            </w:r>
            <w:r w:rsidRPr="001D1004">
              <w:rPr>
                <w:rFonts w:ascii="Arial" w:hAnsi="Arial" w:cs="Arial"/>
              </w:rPr>
              <w:t xml:space="preserve"> en la base de datos y se muestra  con los cambios realizados.</w:t>
            </w:r>
          </w:p>
        </w:tc>
      </w:tr>
    </w:tbl>
    <w:p w:rsidR="002118A4" w:rsidRDefault="008B4A94" w:rsidP="008B4A94">
      <w:pPr>
        <w:pStyle w:val="Ttulo2"/>
        <w:rPr>
          <w:rFonts w:ascii="Arial" w:hAnsi="Arial" w:cs="Arial"/>
          <w:sz w:val="24"/>
          <w:szCs w:val="24"/>
        </w:rPr>
      </w:pPr>
      <w:bookmarkStart w:id="20" w:name="_Toc465202894"/>
      <w:r>
        <w:rPr>
          <w:rFonts w:ascii="Arial" w:hAnsi="Arial" w:cs="Arial"/>
          <w:sz w:val="24"/>
          <w:szCs w:val="24"/>
        </w:rPr>
        <w:lastRenderedPageBreak/>
        <w:t xml:space="preserve">2.6 </w:t>
      </w:r>
      <w:r w:rsidR="002118A4" w:rsidRPr="008B4A94">
        <w:rPr>
          <w:rFonts w:ascii="Arial" w:hAnsi="Arial" w:cs="Arial"/>
          <w:sz w:val="24"/>
          <w:szCs w:val="24"/>
        </w:rPr>
        <w:t>Diagrama de casos de uso.</w:t>
      </w:r>
      <w:bookmarkEnd w:id="20"/>
    </w:p>
    <w:p w:rsidR="006D0D70" w:rsidRPr="001D1004" w:rsidRDefault="006D0D70" w:rsidP="006D0D70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3FE0B37C" wp14:editId="2A527BE2">
                <wp:simplePos x="0" y="0"/>
                <wp:positionH relativeFrom="column">
                  <wp:posOffset>1034415</wp:posOffset>
                </wp:positionH>
                <wp:positionV relativeFrom="paragraph">
                  <wp:posOffset>42545</wp:posOffset>
                </wp:positionV>
                <wp:extent cx="4173943" cy="4598670"/>
                <wp:effectExtent l="0" t="0" r="17145" b="1143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943" cy="4598670"/>
                          <a:chOff x="0" y="0"/>
                          <a:chExt cx="4173943" cy="4598670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266700" y="2714625"/>
                            <a:ext cx="371475" cy="828675"/>
                            <a:chOff x="0" y="0"/>
                            <a:chExt cx="276225" cy="742950"/>
                          </a:xfrm>
                        </wpg:grpSpPr>
                        <wps:wsp>
                          <wps:cNvPr id="6" name="Elipse 6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cto 7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" name="Conector recto 9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" name="Conector recto 10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" name="Elipse 1"/>
                        <wps:cNvSpPr/>
                        <wps:spPr>
                          <a:xfrm>
                            <a:off x="2143125" y="0"/>
                            <a:ext cx="2030818" cy="6592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D70" w:rsidRDefault="006D0D70" w:rsidP="006D0D70">
                              <w:pPr>
                                <w:jc w:val="center"/>
                              </w:pPr>
                              <w:r>
                                <w:t>Registrar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2143125" y="990600"/>
                            <a:ext cx="2030818" cy="542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D70" w:rsidRDefault="006D0D70" w:rsidP="006D0D70">
                              <w:pPr>
                                <w:jc w:val="center"/>
                              </w:pPr>
                              <w:r>
                                <w:t>Alta de Categoría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2143125" y="1971675"/>
                            <a:ext cx="2030818" cy="5316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D70" w:rsidRDefault="006D0D70" w:rsidP="006D0D70">
                              <w:pPr>
                                <w:jc w:val="center"/>
                              </w:pPr>
                              <w:r>
                                <w:t>Baja de Categoría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2143125" y="3028950"/>
                            <a:ext cx="2030818" cy="542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D70" w:rsidRDefault="006D0D70" w:rsidP="006D0D70">
                              <w:pPr>
                                <w:jc w:val="center"/>
                              </w:pPr>
                              <w:r>
                                <w:t>Entrada de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2143125" y="4067175"/>
                            <a:ext cx="2030730" cy="531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D70" w:rsidRDefault="006D0D70" w:rsidP="006D0D70">
                              <w:pPr>
                                <w:jc w:val="center"/>
                              </w:pPr>
                              <w:r>
                                <w:t>Salida de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de flecha 35"/>
                        <wps:cNvCnPr/>
                        <wps:spPr>
                          <a:xfrm flipV="1">
                            <a:off x="762000" y="504825"/>
                            <a:ext cx="1457325" cy="2417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/>
                        <wps:spPr>
                          <a:xfrm flipV="1">
                            <a:off x="762000" y="1419225"/>
                            <a:ext cx="1419225" cy="1589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de flecha 37"/>
                        <wps:cNvCnPr/>
                        <wps:spPr>
                          <a:xfrm flipV="1">
                            <a:off x="762000" y="2333625"/>
                            <a:ext cx="1343025" cy="793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de flecha 38"/>
                        <wps:cNvCnPr/>
                        <wps:spPr>
                          <a:xfrm>
                            <a:off x="752475" y="3162300"/>
                            <a:ext cx="1314450" cy="126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de flecha 39"/>
                        <wps:cNvCnPr/>
                        <wps:spPr>
                          <a:xfrm>
                            <a:off x="762000" y="3190875"/>
                            <a:ext cx="1304925" cy="1143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0" y="3724275"/>
                            <a:ext cx="13335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D70" w:rsidRPr="006D0D70" w:rsidRDefault="006D0D70">
                              <w:pPr>
                                <w:rPr>
                                  <w:rFonts w:ascii="Arial" w:hAnsi="Arial" w:cs="Arial"/>
                                  <w:sz w:val="24"/>
                                  <w:lang w:val="es-MX"/>
                                </w:rPr>
                              </w:pPr>
                              <w:r w:rsidRPr="006D0D70">
                                <w:rPr>
                                  <w:rFonts w:ascii="Arial" w:hAnsi="Arial" w:cs="Arial"/>
                                  <w:sz w:val="24"/>
                                  <w:lang w:val="es-MX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0B37C" id="Grupo 16" o:spid="_x0000_s1051" style="position:absolute;margin-left:81.45pt;margin-top:3.35pt;width:328.65pt;height:362.1pt;z-index:251802112" coordsize="41739,4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">
                <v:group id="Grupo 5" o:spid="_x0000_s1052" style="position:absolute;left:2667;top:27146;width:3714;height:8287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Elipse 6" o:spid="_x0000_s1053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6pMIA&#10;AADaAAAADwAAAGRycy9kb3ducmV2LnhtbESPQYvCMBSE78L+h/AWvGmqB5Fuo6iw4GVhrYrXt82z&#10;LSYv3Sba+u+NIHgcZuYbJlv21ogbtb52rGAyTkAQF07XXCo47L9HcxA+IGs0jknBnTwsFx+DDFPt&#10;Ot7RLQ+liBD2KSqoQmhSKX1RkUU/dg1x9M6utRiibEupW+wi3Bo5TZKZtFhzXKiwoU1FxSW/WgW7&#10;vx+zLldF0/0fD4aum3x++r0rNfzsV18gAvXhHX61t1rBD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3qkwgAAANoAAAAPAAAAAAAAAAAAAAAAAJgCAABkcnMvZG93&#10;bnJldi54bWxQSwUGAAAAAAQABAD1AAAAhwMAAAAA&#10;" fillcolor="white [3201]" strokecolor="#c0504d [3205]" strokeweight="2pt"/>
                  <v:line id="Conector recto 7" o:spid="_x0000_s1054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7/rsMAAADaAAAADwAAAGRycy9kb3ducmV2LnhtbESPQWsCMRSE7wX/Q3iCt5q1Fitbo2iL&#10;UPGkFYq3x+a5Wdy8LEm6rv56IxR6HGbmG2a26GwtWvKhcqxgNMxAEBdOV1wqOHyvn6cgQkTWWDsm&#10;BVcKsJj3nmaYa3fhHbX7WIoE4ZCjAhNjk0sZCkMWw9A1xMk7OW8xJulLqT1eEtzW8iXLJtJixWnB&#10;YEMfhorz/tcqOG7c6894NTHTw6050rLd+k+5VWrQ75bvICJ18T/81/7SCt7gcSXd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O/67DAAAA2gAAAA8AAAAAAAAAAAAA&#10;AAAAoQIAAGRycy9kb3ducmV2LnhtbFBLBQYAAAAABAAEAPkAAACRAwAAAAA=&#10;" filled="t" fillcolor="white [3201]" strokecolor="#c0504d [3205]" strokeweight="2pt"/>
                  <v:line id="Conector recto 8" o:spid="_x0000_s1055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EmPL8AAADaAAAADwAAAGRycy9kb3ducmV2LnhtbERPy4rCMBTdC/5DuII7TXUhUpuWQRB0&#10;IfiaQXd3mjttmeamNrHWv58sBlwezjvJelOLjlpXWVYwm0YgiHOrKy4UXM6byRKE88gaa8uk4EUO&#10;snQ4SDDW9slH6k6+ECGEXYwKSu+bWEqXl2TQTW1DHLgf2xr0AbaF1C0+Q7ip5TyKFtJgxaGhxIbW&#10;JeW/p4dR0NnDjs9f13uFWPdrtrf95/dNqfGo/1iB8NT7t/jfvdUKwtZwJdwAmf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ZEmPL8AAADaAAAADwAAAAAAAAAAAAAAAACh&#10;AgAAZHJzL2Rvd25yZXYueG1sUEsFBgAAAAAEAAQA+QAAAI0DAAAAAA==&#10;" filled="t" fillcolor="white [3201]" strokecolor="#c0504d [3205]" strokeweight="2pt"/>
                  <v:line id="Conector recto 9" o:spid="_x0000_s1056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3OR8QAAADaAAAADwAAAGRycy9kb3ducmV2LnhtbESPW2sCMRSE3wv+h3CEvtVstYhdjeKF&#10;gsUnL1B8O2yOm6WbkyWJ69pf3xQKPg4z8w0zW3S2Fi35UDlW8DrIQBAXTldcKjgdP14mIEJE1lg7&#10;JgV3CrCY955mmGt34z21h1iKBOGQowITY5NLGQpDFsPANcTJuzhvMSbpS6k93hLc1nKYZWNpseK0&#10;YLChtaHi+3C1Cs6f7u1rtBqbyemnOdOy3fmN3Cn13O+WUxCRuvgI/7e3WsE7/F1JN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c5HxAAAANoAAAAPAAAAAAAAAAAA&#10;AAAAAKECAABkcnMvZG93bnJldi54bWxQSwUGAAAAAAQABAD5AAAAkgMAAAAA&#10;" filled="t" fillcolor="white [3201]" strokecolor="#c0504d [3205]" strokeweight="2pt"/>
                  <v:line id="Conector recto 10" o:spid="_x0000_s1057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MYf8UAAADbAAAADwAAAGRycy9kb3ducmV2LnhtbESPT2vDMAzF74N9B6PCbqvTbZSS1S3d&#10;xmCjp/6B0ZuI1Tg0loPtpdk+fXUo9Cbxnt77ab4cfKt6iqkJbGAyLkARV8E2XBvY7z4fZ6BSRrbY&#10;BiYDf5Rgubi/m2Npw5k31G9zrSSEU4kGXM5dqXWqHHlM49ARi3YM0WOWNdbaRjxLuG/1U1FMtceG&#10;pcFhR++OqtP21xs4fIeXn+e3qZvt/7sDrfp1/NBrYx5Gw+oVVKYh38zX6y8r+EIvv8gAe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MYf8UAAADbAAAADwAAAAAAAAAA&#10;AAAAAAChAgAAZHJzL2Rvd25yZXYueG1sUEsFBgAAAAAEAAQA+QAAAJMDAAAAAA==&#10;" filled="t" fillcolor="white [3201]" strokecolor="#c0504d [3205]" strokeweight="2pt"/>
                </v:group>
                <v:oval id="Elipse 1" o:spid="_x0000_s1058" style="position:absolute;left:21431;width:20308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7RcAA&#10;AADaAAAADwAAAGRycy9kb3ducmV2LnhtbERPTYvCMBC9L/gfwgje1tQeZKlGUVHwUpe1itehGdti&#10;MylNqtVfvxEW9jQ83ufMl72pxZ1aV1lWMBlHIIhzqysuFJyy3ecXCOeRNdaWScGTHCwXg485Jto+&#10;+IfuR1+IEMIuQQWl900ipctLMujGtiEO3NW2Bn2AbSF1i48QbmoZR9FUGqw4NJTY0Kak/HbsjIJt&#10;mprX5fQs4t13FqfrQ7c9XzqlRsN+NQPhqff/4j/3Xof58H7lfeX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97RcAAAADaAAAADwAAAAAAAAAAAAAAAACYAgAAZHJzL2Rvd25y&#10;ZXYueG1sUEsFBgAAAAAEAAQA9QAAAIUDAAAAAA==&#10;" fillcolor="white [3201]" strokecolor="#9bbb59 [3206]" strokeweight="2pt">
                  <v:textbox>
                    <w:txbxContent>
                      <w:p w:rsidR="006D0D70" w:rsidRDefault="006D0D70" w:rsidP="006D0D70">
                        <w:pPr>
                          <w:jc w:val="center"/>
                        </w:pPr>
                        <w:r>
                          <w:t>Registrar Administrador</w:t>
                        </w:r>
                      </w:p>
                    </w:txbxContent>
                  </v:textbox>
                </v:oval>
                <v:oval id="Elipse 2" o:spid="_x0000_s1059" style="position:absolute;left:21431;top:9906;width:20308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lMsQA&#10;AADaAAAADwAAAGRycy9kb3ducmV2LnhtbESPT2vCQBTE74V+h+UVeqsbcyiSuoqKQi+pGC1eH9ln&#10;Esy+DdnNv376rlDocZiZ3zDL9Whq0VPrKssK5rMIBHFudcWFgsv58LYA4TyyxtoyKZjIwXr1/LTE&#10;RNuBT9RnvhABwi5BBaX3TSKly0sy6Ga2IQ7ezbYGfZBtIXWLQ4CbWsZR9C4NVhwWSmxoV1J+zzqj&#10;YJ+m5ud6mYr4cDzH6far239fO6VeX8bNBwhPo/8P/7U/tYIYHl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5TLEAAAA2gAAAA8AAAAAAAAAAAAAAAAAmAIAAGRycy9k&#10;b3ducmV2LnhtbFBLBQYAAAAABAAEAPUAAACJAwAAAAA=&#10;" fillcolor="white [3201]" strokecolor="#9bbb59 [3206]" strokeweight="2pt">
                  <v:textbox>
                    <w:txbxContent>
                      <w:p w:rsidR="006D0D70" w:rsidRDefault="006D0D70" w:rsidP="006D0D70">
                        <w:pPr>
                          <w:jc w:val="center"/>
                        </w:pPr>
                        <w:r>
                          <w:t>Alta de Categoría</w:t>
                        </w:r>
                      </w:p>
                    </w:txbxContent>
                  </v:textbox>
                </v:oval>
                <v:oval id="Elipse 3" o:spid="_x0000_s1060" style="position:absolute;left:21431;top:19716;width:20308;height:5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AqcUA&#10;AADaAAAADwAAAGRycy9kb3ducmV2LnhtbESPS2vDMBCE74H+B7GF3hK5LpTgRjZJSaAXt+RRcl2s&#10;jW1irYwlP9JfXxUKOQ4z8w2zyibTiIE6V1tW8LyIQBAXVtdcKjgdd/MlCOeRNTaWScGNHGTpw2yF&#10;ibYj72k4+FIECLsEFVTet4mUrqjIoFvYljh4F9sZ9EF2pdQdjgFuGhlH0as0WHNYqLCl94qK66E3&#10;CrZ5bn7Op1sZ776Ocb757Lff516pp8dp/QbC0+Tv4f/2h1bwAn9Xwg2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UCpxQAAANoAAAAPAAAAAAAAAAAAAAAAAJgCAABkcnMv&#10;ZG93bnJldi54bWxQSwUGAAAAAAQABAD1AAAAigMAAAAA&#10;" fillcolor="white [3201]" strokecolor="#9bbb59 [3206]" strokeweight="2pt">
                  <v:textbox>
                    <w:txbxContent>
                      <w:p w:rsidR="006D0D70" w:rsidRDefault="006D0D70" w:rsidP="006D0D70">
                        <w:pPr>
                          <w:jc w:val="center"/>
                        </w:pPr>
                        <w:r>
                          <w:t>Baja de Categoría</w:t>
                        </w:r>
                      </w:p>
                    </w:txbxContent>
                  </v:textbox>
                </v:oval>
                <v:oval id="Elipse 14" o:spid="_x0000_s1061" style="position:absolute;left:21431;top:30289;width:20308;height:5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AbMIA&#10;AADbAAAADwAAAGRycy9kb3ducmV2LnhtbERPS4vCMBC+L/gfwgje1tQislSj7IqClyrrA69DM9uW&#10;bSalSbX6640geJuP7zmzRWcqcaHGlZYVjIYRCOLM6pJzBcfD+vMLhPPIGivLpOBGDhbz3scME22v&#10;/EuXvc9FCGGXoILC+zqR0mUFGXRDWxMH7s82Bn2ATS51g9cQbioZR9FEGiw5NBRY07Kg7H/fGgWr&#10;NDX38/GWx+vdIU5/tu3qdG6VGvS77ykIT51/i1/ujQ7zx/D8JR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8BswgAAANsAAAAPAAAAAAAAAAAAAAAAAJgCAABkcnMvZG93&#10;bnJldi54bWxQSwUGAAAAAAQABAD1AAAAhwMAAAAA&#10;" fillcolor="white [3201]" strokecolor="#9bbb59 [3206]" strokeweight="2pt">
                  <v:textbox>
                    <w:txbxContent>
                      <w:p w:rsidR="006D0D70" w:rsidRDefault="006D0D70" w:rsidP="006D0D70">
                        <w:pPr>
                          <w:jc w:val="center"/>
                        </w:pPr>
                        <w:r>
                          <w:t>Entrada de Producto</w:t>
                        </w:r>
                      </w:p>
                    </w:txbxContent>
                  </v:textbox>
                </v:oval>
                <v:oval id="Elipse 32" o:spid="_x0000_s1062" style="position:absolute;left:21431;top:40671;width:20307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h48UA&#10;AADbAAAADwAAAGRycy9kb3ducmV2LnhtbESPS2vDMBCE74H+B7GF3hK5LpTgRjZJSaAXt+RRcl2s&#10;jW1irYwlP9JfXxUKOQ4z8w2zyibTiIE6V1tW8LyIQBAXVtdcKjgdd/MlCOeRNTaWScGNHGTpw2yF&#10;ibYj72k4+FIECLsEFVTet4mUrqjIoFvYljh4F9sZ9EF2pdQdjgFuGhlH0as0WHNYqLCl94qK66E3&#10;CrZ5bn7Op1sZ776Ocb757Lff516pp8dp/QbC0+Tv4f/2h1bwEsP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6HjxQAAANsAAAAPAAAAAAAAAAAAAAAAAJgCAABkcnMv&#10;ZG93bnJldi54bWxQSwUGAAAAAAQABAD1AAAAigMAAAAA&#10;" fillcolor="white [3201]" strokecolor="#9bbb59 [3206]" strokeweight="2pt">
                  <v:textbox>
                    <w:txbxContent>
                      <w:p w:rsidR="006D0D70" w:rsidRDefault="006D0D70" w:rsidP="006D0D70">
                        <w:pPr>
                          <w:jc w:val="center"/>
                        </w:pPr>
                        <w:r>
                          <w:t>Salida de Producto</w:t>
                        </w:r>
                      </w:p>
                    </w:txbxContent>
                  </v:textbox>
                </v:oval>
                <v:shape id="Conector recto de flecha 35" o:spid="_x0000_s1063" type="#_x0000_t32" style="position:absolute;left:7620;top:5048;width:14573;height:241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i+icQAAADbAAAADwAAAGRycy9kb3ducmV2LnhtbESPS4vCQBCE7wv+h6EFb+tExcdGRxHB&#10;582ssOutybRJMNMTMqPGf+8IC3ssquorarZoTCnuVLvCsoJeNwJBnFpdcKbg9L3+nIBwHlljaZkU&#10;PMnBYt76mGGs7YOPdE98JgKEXYwKcu+rWEqX5mTQdW1FHLyLrQ36IOtM6hofAW5K2Y+ikTRYcFjI&#10;saJVTuk1uRkFY/mzjSbprt/7Gpx+z6vE7g8bq1Sn3SynIDw1/j/8195pBYMhvL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6L6JxAAAANsAAAAPAAAAAAAAAAAA&#10;AAAAAKECAABkcnMvZG93bnJldi54bWxQSwUGAAAAAAQABAD5AAAAkgMAAAAA&#10;" strokecolor="black [3213]">
                  <v:stroke endarrow="block"/>
                </v:shape>
                <v:shape id="Conector recto de flecha 36" o:spid="_x0000_s1064" type="#_x0000_t32" style="position:absolute;left:7620;top:14192;width:14192;height:158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og/sUAAADbAAAADwAAAGRycy9kb3ducmV2LnhtbESPQWvCQBSE74X+h+UJvTWbGFAbXUMR&#10;Wq23pkLb2yP7TILZtyG7jfHfdwXB4zAz3zCrfDStGKh3jWUFSRSDIC6tbrhScPh6e16AcB5ZY2uZ&#10;FFzIQb5+fFhhpu2ZP2kofCUChF2GCmrvu0xKV9Zk0EW2Iw7e0fYGfZB9JXWP5wA3rZzG8UwabDgs&#10;1NjRpqbyVPwZBXP5vY0X5W6avKSHn99NYT/271app8n4ugThafT38K290wrSGVy/hB8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og/sUAAADbAAAADwAAAAAAAAAA&#10;AAAAAAChAgAAZHJzL2Rvd25yZXYueG1sUEsFBgAAAAAEAAQA+QAAAJMDAAAAAA==&#10;" strokecolor="black [3213]">
                  <v:stroke endarrow="block"/>
                </v:shape>
                <v:shape id="Conector recto de flecha 37" o:spid="_x0000_s1065" type="#_x0000_t32" style="position:absolute;left:7620;top:23336;width:13430;height:79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FZcQAAADbAAAADwAAAGRycy9kb3ducmV2LnhtbESPS4vCQBCE74L/YegFb2aigo/oKCL4&#10;WG+bFdRbk2mTsJmekBk1++93FgSPRVV9RS1WranEgxpXWlYwiGIQxJnVJecKTt/b/hSE88gaK8uk&#10;4JccrJbdzgITbZ/8RY/U5yJA2CWooPC+TqR0WUEGXWRr4uDdbGPQB9nkUjf4DHBTyWEcj6XBksNC&#10;gTVtCsp+0rtRMJHnfTzNDsPBbHS6XDep/TzurFK9j3Y9B+Gp9e/wq33QCkYT+P8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oVlxAAAANsAAAAPAAAAAAAAAAAA&#10;AAAAAKECAABkcnMvZG93bnJldi54bWxQSwUGAAAAAAQABAD5AAAAkgMAAAAA&#10;" strokecolor="black [3213]">
                  <v:stroke endarrow="block"/>
                </v:shape>
                <v:shape id="Conector recto de flecha 38" o:spid="_x0000_s1066" type="#_x0000_t32" style="position:absolute;left:7524;top:31623;width:13145;height:1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I8cIAAADbAAAADwAAAGRycy9kb3ducmV2LnhtbERPz2vCMBS+D/wfwhO8zXQTxqhGcY7B&#10;8OTqRLw9mmdTbV5qEtvuv18Ogx0/vt+L1WAb0ZEPtWMFT9MMBHHpdM2Vgu/9x+MriBCRNTaOScEP&#10;BVgtRw8LzLXr+Yu6IlYihXDIUYGJsc2lDKUhi2HqWuLEnZ23GBP0ldQe+xRuG/mcZS/SYs2pwWBL&#10;G0PltbhbBU237W+H++Vm3nfdvtgcT+bNt0pNxsN6DiLSEP/Ff+5PrWCWxqY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vI8cIAAADbAAAADwAAAAAAAAAAAAAA&#10;AAChAgAAZHJzL2Rvd25yZXYueG1sUEsFBgAAAAAEAAQA+QAAAJADAAAAAA==&#10;" strokecolor="black [3213]">
                  <v:stroke endarrow="block"/>
                </v:shape>
                <v:shape id="Conector recto de flecha 39" o:spid="_x0000_s1067" type="#_x0000_t32" style="position:absolute;left:7620;top:31908;width:13049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tasUAAADbAAAADwAAAGRycy9kb3ducmV2LnhtbESPQUsDMRSE70L/Q3iF3my2CkXXpsVW&#10;hNJT3Sri7bF5blY3L9sk3d3++6YgeBxm5htmsRpsIzryoXasYDbNQBCXTtdcKXg/vN4+gAgRWWPj&#10;mBScKcBqObpZYK5dz2/UFbESCcIhRwUmxjaXMpSGLIapa4mT9+28xZikr6T22Ce4beRdls2lxZrT&#10;gsGWNobK3+JkFTTdrj9+nH6O5mXfHYrN55dZ+1apyXh4fgIRaYj/4b/2Viu4f4T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dtasUAAADbAAAADwAAAAAAAAAA&#10;AAAAAAChAgAAZHJzL2Rvd25yZXYueG1sUEsFBgAAAAAEAAQA+QAAAJMDAAAAAA==&#10;" strokecolor="black [3213]">
                  <v:stroke endarrow="block"/>
                </v:shape>
                <v:shape id="Cuadro de texto 15" o:spid="_x0000_s1068" type="#_x0000_t202" style="position:absolute;top:37242;width:13335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6D0D70" w:rsidRPr="006D0D70" w:rsidRDefault="006D0D70">
                        <w:pPr>
                          <w:rPr>
                            <w:rFonts w:ascii="Arial" w:hAnsi="Arial" w:cs="Arial"/>
                            <w:sz w:val="24"/>
                            <w:lang w:val="es-MX"/>
                          </w:rPr>
                        </w:pPr>
                        <w:r w:rsidRPr="006D0D70">
                          <w:rPr>
                            <w:rFonts w:ascii="Arial" w:hAnsi="Arial" w:cs="Arial"/>
                            <w:sz w:val="24"/>
                            <w:lang w:val="es-MX"/>
                          </w:rPr>
                          <w:t>Administrador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rPr>
          <w:rFonts w:ascii="Arial" w:hAnsi="Arial" w:cs="Arial"/>
        </w:rPr>
      </w:pPr>
    </w:p>
    <w:p w:rsidR="006D0D70" w:rsidRPr="001D1004" w:rsidRDefault="006D0D70" w:rsidP="006D0D70">
      <w:pPr>
        <w:ind w:left="-426"/>
        <w:rPr>
          <w:rFonts w:ascii="Arial" w:hAnsi="Arial" w:cs="Arial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  <w:r w:rsidRPr="001D1004">
        <w:rPr>
          <w:rFonts w:ascii="Arial" w:hAnsi="Arial" w:cs="Arial"/>
          <w:sz w:val="24"/>
        </w:rPr>
        <w:br/>
      </w: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Default="006D0D70" w:rsidP="006D0D70">
      <w:pPr>
        <w:jc w:val="both"/>
        <w:rPr>
          <w:rFonts w:ascii="Arial" w:hAnsi="Arial" w:cs="Arial"/>
          <w:sz w:val="24"/>
        </w:rPr>
      </w:pPr>
    </w:p>
    <w:p w:rsidR="006D0D70" w:rsidRPr="008B4A94" w:rsidRDefault="006D0D70" w:rsidP="006D0D70"/>
    <w:p w:rsidR="00187FF4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1" w:name="_Toc465202895"/>
      <w:r w:rsidRPr="001F3C02">
        <w:rPr>
          <w:rFonts w:ascii="Arial" w:hAnsi="Arial" w:cs="Arial"/>
          <w:color w:val="auto"/>
          <w:sz w:val="24"/>
          <w:szCs w:val="24"/>
        </w:rPr>
        <w:lastRenderedPageBreak/>
        <w:t>3. ESPECIFICACIÓN COMPLEMENTARIA</w:t>
      </w:r>
      <w:bookmarkEnd w:id="21"/>
    </w:p>
    <w:p w:rsidR="003D7173" w:rsidRPr="001F3C02" w:rsidRDefault="003D7173" w:rsidP="003D7173">
      <w:pPr>
        <w:pStyle w:val="Ttulo2"/>
        <w:rPr>
          <w:rFonts w:ascii="Arial" w:hAnsi="Arial" w:cs="Arial"/>
          <w:sz w:val="24"/>
          <w:szCs w:val="24"/>
        </w:rPr>
      </w:pPr>
      <w:bookmarkStart w:id="22" w:name="_Toc465202896"/>
      <w:r>
        <w:rPr>
          <w:rFonts w:ascii="Arial" w:hAnsi="Arial" w:cs="Arial"/>
          <w:sz w:val="24"/>
          <w:szCs w:val="24"/>
        </w:rPr>
        <w:t>3</w:t>
      </w:r>
      <w:r w:rsidRPr="001F3C02">
        <w:rPr>
          <w:rFonts w:ascii="Arial" w:hAnsi="Arial" w:cs="Arial"/>
          <w:sz w:val="24"/>
          <w:szCs w:val="24"/>
        </w:rPr>
        <w:t>.1 Historial de revisiones.</w:t>
      </w:r>
      <w:bookmarkEnd w:id="22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5"/>
        <w:gridCol w:w="1666"/>
        <w:gridCol w:w="3069"/>
        <w:gridCol w:w="1888"/>
      </w:tblGrid>
      <w:tr w:rsidR="003D7173" w:rsidRPr="001F3C02" w:rsidTr="0034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3D7173" w:rsidRPr="001F3C02" w:rsidRDefault="003D7173" w:rsidP="0034461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666" w:type="dxa"/>
          </w:tcPr>
          <w:p w:rsidR="003D7173" w:rsidRPr="001F3C02" w:rsidRDefault="003D7173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3069" w:type="dxa"/>
          </w:tcPr>
          <w:p w:rsidR="003D7173" w:rsidRPr="001F3C02" w:rsidRDefault="003D7173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888" w:type="dxa"/>
          </w:tcPr>
          <w:p w:rsidR="003D7173" w:rsidRPr="001F3C02" w:rsidRDefault="003D7173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3D7173" w:rsidRPr="001F3C02" w:rsidTr="003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3D7173" w:rsidRPr="001F3C02" w:rsidRDefault="003D7173" w:rsidP="0034461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.0</w:t>
            </w:r>
          </w:p>
        </w:tc>
        <w:tc>
          <w:tcPr>
            <w:tcW w:w="1666" w:type="dxa"/>
          </w:tcPr>
          <w:p w:rsidR="003D7173" w:rsidRPr="001F3C02" w:rsidRDefault="003D7173" w:rsidP="003D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1F3C02">
              <w:rPr>
                <w:rFonts w:ascii="Arial" w:hAnsi="Arial" w:cs="Arial"/>
                <w:sz w:val="24"/>
                <w:szCs w:val="24"/>
              </w:rPr>
              <w:t>-10-2016</w:t>
            </w:r>
          </w:p>
        </w:tc>
        <w:tc>
          <w:tcPr>
            <w:tcW w:w="3069" w:type="dxa"/>
          </w:tcPr>
          <w:p w:rsidR="003D7173" w:rsidRPr="001F3C02" w:rsidRDefault="003D7173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Completando información faltante</w:t>
            </w:r>
            <w:r w:rsidRPr="001F3C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88" w:type="dxa"/>
          </w:tcPr>
          <w:p w:rsidR="003D7173" w:rsidRPr="001F3C02" w:rsidRDefault="003D7173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Aida Rochin</w:t>
            </w:r>
          </w:p>
        </w:tc>
      </w:tr>
    </w:tbl>
    <w:p w:rsidR="008517C4" w:rsidRDefault="008517C4" w:rsidP="008517C4"/>
    <w:p w:rsidR="00857106" w:rsidRDefault="008517C4" w:rsidP="008517C4">
      <w:pPr>
        <w:pStyle w:val="Ttulo2"/>
        <w:rPr>
          <w:rFonts w:ascii="Arial" w:hAnsi="Arial" w:cs="Arial"/>
          <w:sz w:val="24"/>
        </w:rPr>
      </w:pPr>
      <w:bookmarkStart w:id="23" w:name="_Toc465202897"/>
      <w:r>
        <w:rPr>
          <w:rFonts w:ascii="Arial" w:hAnsi="Arial" w:cs="Arial"/>
          <w:sz w:val="24"/>
        </w:rPr>
        <w:t xml:space="preserve">3.2 </w:t>
      </w:r>
      <w:r w:rsidR="00857106" w:rsidRPr="00857106">
        <w:rPr>
          <w:rFonts w:ascii="Arial" w:hAnsi="Arial" w:cs="Arial"/>
          <w:sz w:val="24"/>
        </w:rPr>
        <w:t>Fun</w:t>
      </w:r>
      <w:r w:rsidR="00857106">
        <w:rPr>
          <w:rFonts w:ascii="Arial" w:hAnsi="Arial" w:cs="Arial"/>
          <w:sz w:val="24"/>
        </w:rPr>
        <w:t>cionalidad</w:t>
      </w:r>
      <w:bookmarkEnd w:id="23"/>
    </w:p>
    <w:p w:rsidR="002D27C5" w:rsidRDefault="00857106" w:rsidP="002D27C5">
      <w:pPr>
        <w:rPr>
          <w:rFonts w:ascii="Arial" w:hAnsi="Arial" w:cs="Arial"/>
          <w:sz w:val="24"/>
        </w:rPr>
      </w:pPr>
      <w:r w:rsidRPr="003D7173">
        <w:rPr>
          <w:rFonts w:ascii="Arial" w:hAnsi="Arial" w:cs="Arial"/>
          <w:sz w:val="24"/>
        </w:rPr>
        <w:t>Soportar la capacidad de adaptar la funcionalidad del sistema con un conjunto de reglas que se ejecutan en ese punto o evento.</w:t>
      </w:r>
    </w:p>
    <w:p w:rsidR="002D27C5" w:rsidRPr="00723104" w:rsidRDefault="002D27C5" w:rsidP="002D27C5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 xml:space="preserve">Seguridad: </w:t>
      </w:r>
      <w:r w:rsidRPr="00723104">
        <w:rPr>
          <w:rFonts w:ascii="Arial" w:hAnsi="Arial" w:cs="Arial"/>
          <w:sz w:val="24"/>
        </w:rPr>
        <w:t>Gestión de productos y categorías regenera autentificación y tener rol de administrador.</w:t>
      </w:r>
    </w:p>
    <w:p w:rsidR="002D27C5" w:rsidRDefault="002D27C5" w:rsidP="004C06A3">
      <w:pPr>
        <w:pStyle w:val="Prrafodelista"/>
        <w:ind w:left="1068"/>
        <w:rPr>
          <w:rFonts w:ascii="Arial" w:hAnsi="Arial" w:cs="Arial"/>
          <w:sz w:val="24"/>
        </w:rPr>
      </w:pPr>
      <w:r w:rsidRPr="00723104">
        <w:rPr>
          <w:rFonts w:ascii="Arial" w:hAnsi="Arial" w:cs="Arial"/>
          <w:sz w:val="24"/>
        </w:rPr>
        <w:t>Pagos, calificaciones y comentarios requieren autentificación y tener rol de usuario registrado</w:t>
      </w:r>
      <w:r w:rsidR="004C06A3">
        <w:rPr>
          <w:rFonts w:ascii="Arial" w:hAnsi="Arial" w:cs="Arial"/>
          <w:sz w:val="24"/>
        </w:rPr>
        <w:t>.</w:t>
      </w:r>
    </w:p>
    <w:p w:rsidR="002D27C5" w:rsidRPr="002D27C5" w:rsidRDefault="0034461A" w:rsidP="0034461A">
      <w:pPr>
        <w:pStyle w:val="Ttulo2"/>
        <w:rPr>
          <w:rFonts w:ascii="Arial" w:hAnsi="Arial" w:cs="Arial"/>
          <w:sz w:val="24"/>
        </w:rPr>
      </w:pPr>
      <w:bookmarkStart w:id="24" w:name="_Toc465202898"/>
      <w:r>
        <w:rPr>
          <w:rFonts w:ascii="Arial" w:hAnsi="Arial" w:cs="Arial"/>
          <w:sz w:val="24"/>
        </w:rPr>
        <w:t xml:space="preserve">3.3 </w:t>
      </w:r>
      <w:r w:rsidR="002D27C5" w:rsidRPr="002D27C5">
        <w:rPr>
          <w:rFonts w:ascii="Arial" w:hAnsi="Arial" w:cs="Arial"/>
          <w:sz w:val="24"/>
        </w:rPr>
        <w:t>Facilidad de Uso</w:t>
      </w:r>
      <w:bookmarkEnd w:id="24"/>
    </w:p>
    <w:p w:rsidR="00857106" w:rsidRPr="002D27C5" w:rsidRDefault="00857106" w:rsidP="002D27C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D27C5">
        <w:rPr>
          <w:rFonts w:ascii="Arial" w:hAnsi="Arial" w:cs="Arial"/>
          <w:color w:val="FF0000"/>
          <w:sz w:val="24"/>
        </w:rPr>
        <w:t xml:space="preserve">Factores Humanos. </w:t>
      </w:r>
      <w:r w:rsidRPr="002D27C5">
        <w:rPr>
          <w:rFonts w:ascii="Arial" w:hAnsi="Arial" w:cs="Arial"/>
          <w:sz w:val="24"/>
        </w:rPr>
        <w:t>El usuario ver la lista de compras en pantalla, por tanto:</w:t>
      </w:r>
    </w:p>
    <w:p w:rsidR="00857106" w:rsidRPr="00171866" w:rsidRDefault="00857106" w:rsidP="00857106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 xml:space="preserve">Se debe ver el total </w:t>
      </w:r>
      <w:r w:rsidR="002D27C5">
        <w:rPr>
          <w:rFonts w:ascii="Arial" w:hAnsi="Arial" w:cs="Arial"/>
          <w:sz w:val="24"/>
        </w:rPr>
        <w:t>en texto fácilmente a una distancia de 1 metro.</w:t>
      </w:r>
      <w:r w:rsidRPr="00171866">
        <w:rPr>
          <w:rFonts w:ascii="Arial" w:hAnsi="Arial" w:cs="Arial"/>
          <w:sz w:val="24"/>
        </w:rPr>
        <w:t xml:space="preserve"> </w:t>
      </w:r>
    </w:p>
    <w:p w:rsidR="00857106" w:rsidRDefault="00857106" w:rsidP="00857106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Evitar colores similares o indistintos para la letra y fondo</w:t>
      </w:r>
      <w:r>
        <w:rPr>
          <w:rFonts w:ascii="Arial" w:hAnsi="Arial" w:cs="Arial"/>
          <w:sz w:val="24"/>
        </w:rPr>
        <w:t>.</w:t>
      </w:r>
    </w:p>
    <w:p w:rsidR="00857106" w:rsidRPr="002D27C5" w:rsidRDefault="00857106" w:rsidP="002D27C5">
      <w:pPr>
        <w:rPr>
          <w:rFonts w:ascii="Arial" w:hAnsi="Arial" w:cs="Arial"/>
          <w:sz w:val="24"/>
        </w:rPr>
      </w:pPr>
      <w:r w:rsidRPr="002D27C5">
        <w:rPr>
          <w:rFonts w:ascii="Arial" w:hAnsi="Arial" w:cs="Arial"/>
          <w:sz w:val="24"/>
        </w:rPr>
        <w:t>El administrador podrá subir archivos de valores separados por comas para su mejor manejo.</w:t>
      </w:r>
    </w:p>
    <w:p w:rsidR="002D27C5" w:rsidRDefault="0034461A" w:rsidP="0034461A">
      <w:pPr>
        <w:pStyle w:val="Ttulo2"/>
        <w:rPr>
          <w:rFonts w:ascii="Arial" w:hAnsi="Arial" w:cs="Arial"/>
          <w:sz w:val="24"/>
        </w:rPr>
      </w:pPr>
      <w:bookmarkStart w:id="25" w:name="_Toc465202899"/>
      <w:r>
        <w:rPr>
          <w:rFonts w:ascii="Arial" w:hAnsi="Arial" w:cs="Arial"/>
          <w:sz w:val="24"/>
        </w:rPr>
        <w:t xml:space="preserve">3.4 </w:t>
      </w:r>
      <w:r w:rsidR="002D27C5">
        <w:rPr>
          <w:rFonts w:ascii="Arial" w:hAnsi="Arial" w:cs="Arial"/>
          <w:sz w:val="24"/>
        </w:rPr>
        <w:t>Fiabilidad</w:t>
      </w:r>
      <w:bookmarkEnd w:id="25"/>
    </w:p>
    <w:p w:rsidR="002D27C5" w:rsidRDefault="002D27C5" w:rsidP="002D27C5">
      <w:pPr>
        <w:rPr>
          <w:rFonts w:ascii="Arial" w:hAnsi="Arial" w:cs="Arial"/>
          <w:sz w:val="24"/>
        </w:rPr>
      </w:pPr>
      <w:r w:rsidRPr="002D27C5">
        <w:rPr>
          <w:rFonts w:ascii="Arial" w:hAnsi="Arial" w:cs="Arial"/>
          <w:sz w:val="24"/>
        </w:rPr>
        <w:t>Capacidad de recuperación. Si se produce algún fallo al usar algún servicio externo, intentar solucionar para que el usuario pueda completar algún proceso.</w:t>
      </w:r>
    </w:p>
    <w:p w:rsidR="002D27C5" w:rsidRDefault="0034461A" w:rsidP="0034461A">
      <w:pPr>
        <w:pStyle w:val="Ttulo2"/>
        <w:rPr>
          <w:rFonts w:ascii="Arial" w:hAnsi="Arial" w:cs="Arial"/>
          <w:sz w:val="24"/>
        </w:rPr>
      </w:pPr>
      <w:bookmarkStart w:id="26" w:name="_Toc465202900"/>
      <w:r>
        <w:rPr>
          <w:rFonts w:ascii="Arial" w:hAnsi="Arial" w:cs="Arial"/>
          <w:sz w:val="24"/>
        </w:rPr>
        <w:t xml:space="preserve">3.5 </w:t>
      </w:r>
      <w:r w:rsidR="002D27C5">
        <w:rPr>
          <w:rFonts w:ascii="Arial" w:hAnsi="Arial" w:cs="Arial"/>
          <w:sz w:val="24"/>
        </w:rPr>
        <w:t>Rendimiento</w:t>
      </w:r>
      <w:bookmarkEnd w:id="26"/>
    </w:p>
    <w:p w:rsidR="002D27C5" w:rsidRPr="002118A4" w:rsidRDefault="002D27C5" w:rsidP="002D27C5">
      <w:pPr>
        <w:rPr>
          <w:rFonts w:ascii="Arial" w:hAnsi="Arial" w:cs="Arial"/>
          <w:sz w:val="24"/>
        </w:rPr>
      </w:pPr>
      <w:r w:rsidRPr="002118A4">
        <w:rPr>
          <w:rFonts w:ascii="Arial" w:hAnsi="Arial" w:cs="Arial"/>
          <w:sz w:val="24"/>
        </w:rPr>
        <w:t>Los usuarios desean que los procesos realizados sean rápidos. Un cuello de botella potencial es la autorización de pagos externa. Se busca que dicha autorización sea más rápida.</w:t>
      </w:r>
    </w:p>
    <w:p w:rsidR="00857106" w:rsidRDefault="0034461A" w:rsidP="0034461A">
      <w:pPr>
        <w:pStyle w:val="Ttulo2"/>
        <w:rPr>
          <w:rFonts w:ascii="Arial" w:hAnsi="Arial" w:cs="Arial"/>
          <w:sz w:val="24"/>
        </w:rPr>
      </w:pPr>
      <w:bookmarkStart w:id="27" w:name="_Toc465202901"/>
      <w:r>
        <w:rPr>
          <w:rFonts w:ascii="Arial" w:hAnsi="Arial" w:cs="Arial"/>
          <w:sz w:val="24"/>
        </w:rPr>
        <w:t xml:space="preserve">3.6 </w:t>
      </w:r>
      <w:r w:rsidR="005F5721">
        <w:rPr>
          <w:rFonts w:ascii="Arial" w:hAnsi="Arial" w:cs="Arial"/>
          <w:sz w:val="24"/>
        </w:rPr>
        <w:t>Interfaces</w:t>
      </w:r>
      <w:bookmarkEnd w:id="27"/>
    </w:p>
    <w:p w:rsidR="005F5721" w:rsidRPr="005F5721" w:rsidRDefault="005F5721" w:rsidP="005F5721">
      <w:pPr>
        <w:pStyle w:val="Prrafodelista"/>
        <w:numPr>
          <w:ilvl w:val="0"/>
          <w:numId w:val="24"/>
        </w:numPr>
        <w:rPr>
          <w:rFonts w:ascii="Arial" w:hAnsi="Arial" w:cs="Arial"/>
          <w:color w:val="FF0000"/>
          <w:sz w:val="24"/>
        </w:rPr>
      </w:pPr>
      <w:r w:rsidRPr="005F5721">
        <w:rPr>
          <w:rFonts w:ascii="Arial" w:hAnsi="Arial" w:cs="Arial"/>
          <w:color w:val="FF0000"/>
          <w:sz w:val="24"/>
        </w:rPr>
        <w:t>Interfaces y hardware destacable</w:t>
      </w:r>
    </w:p>
    <w:p w:rsidR="005F5721" w:rsidRPr="005F5721" w:rsidRDefault="005F5721" w:rsidP="005F5721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5F5721">
        <w:rPr>
          <w:rFonts w:ascii="Arial" w:hAnsi="Arial" w:cs="Arial"/>
        </w:rPr>
        <w:lastRenderedPageBreak/>
        <w:t>Monitor con pantalla táctil.</w:t>
      </w:r>
    </w:p>
    <w:p w:rsidR="005F5721" w:rsidRPr="005F5721" w:rsidRDefault="005F5721" w:rsidP="005F5721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5F5721">
        <w:rPr>
          <w:rFonts w:ascii="Arial" w:hAnsi="Arial" w:cs="Arial"/>
        </w:rPr>
        <w:t>Escáner láser de código de barras.</w:t>
      </w:r>
    </w:p>
    <w:p w:rsidR="005F5721" w:rsidRPr="005F5721" w:rsidRDefault="005F5721" w:rsidP="005F5721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5F5721">
        <w:rPr>
          <w:rFonts w:ascii="Arial" w:hAnsi="Arial" w:cs="Arial"/>
        </w:rPr>
        <w:t>Impresora de recibos.</w:t>
      </w:r>
    </w:p>
    <w:p w:rsidR="005F5721" w:rsidRPr="005F5721" w:rsidRDefault="005F5721" w:rsidP="005F5721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5F5721">
        <w:rPr>
          <w:rFonts w:ascii="Arial" w:hAnsi="Arial" w:cs="Arial"/>
        </w:rPr>
        <w:t>Lector de tarjetas de crédito/débito.</w:t>
      </w:r>
    </w:p>
    <w:p w:rsidR="005F5721" w:rsidRPr="005F5721" w:rsidRDefault="005F5721" w:rsidP="005F5721">
      <w:pPr>
        <w:pStyle w:val="Prrafodelista"/>
        <w:numPr>
          <w:ilvl w:val="0"/>
          <w:numId w:val="24"/>
        </w:numPr>
        <w:rPr>
          <w:rFonts w:ascii="Arial" w:hAnsi="Arial" w:cs="Arial"/>
          <w:color w:val="FF0000"/>
          <w:sz w:val="24"/>
        </w:rPr>
      </w:pPr>
      <w:r w:rsidRPr="005F5721">
        <w:rPr>
          <w:rFonts w:ascii="Arial" w:hAnsi="Arial" w:cs="Arial"/>
          <w:color w:val="FF0000"/>
          <w:sz w:val="24"/>
        </w:rPr>
        <w:t>Interfaces software</w:t>
      </w:r>
    </w:p>
    <w:p w:rsidR="005F5721" w:rsidRPr="005F5721" w:rsidRDefault="005F5721" w:rsidP="005F5721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5F5721">
        <w:rPr>
          <w:rFonts w:ascii="Arial" w:hAnsi="Arial" w:cs="Arial"/>
        </w:rPr>
        <w:t>Para los sistemas de colaboración externos (inventario, contabilidad,…) se requieren diversas interfaces.</w:t>
      </w:r>
    </w:p>
    <w:p w:rsidR="005F5721" w:rsidRPr="00171866" w:rsidRDefault="005F5721" w:rsidP="005F5721"/>
    <w:p w:rsidR="00857106" w:rsidRDefault="005F5721" w:rsidP="00857106">
      <w:pPr>
        <w:pStyle w:val="Ttulo2"/>
        <w:rPr>
          <w:rFonts w:ascii="Arial" w:hAnsi="Arial" w:cs="Arial"/>
          <w:sz w:val="24"/>
          <w:szCs w:val="24"/>
        </w:rPr>
      </w:pPr>
      <w:bookmarkStart w:id="28" w:name="_Toc465202902"/>
      <w:r>
        <w:rPr>
          <w:rFonts w:ascii="Arial" w:hAnsi="Arial" w:cs="Arial"/>
          <w:sz w:val="24"/>
          <w:szCs w:val="24"/>
        </w:rPr>
        <w:t>3.7</w:t>
      </w:r>
      <w:r w:rsidR="00BF7BD0">
        <w:rPr>
          <w:rFonts w:ascii="Arial" w:hAnsi="Arial" w:cs="Arial"/>
          <w:sz w:val="24"/>
          <w:szCs w:val="24"/>
        </w:rPr>
        <w:t xml:space="preserve"> </w:t>
      </w:r>
      <w:r w:rsidR="00857106">
        <w:rPr>
          <w:rFonts w:ascii="Arial" w:hAnsi="Arial" w:cs="Arial"/>
          <w:sz w:val="24"/>
          <w:szCs w:val="24"/>
        </w:rPr>
        <w:t>Reglas del Dominio.</w:t>
      </w:r>
      <w:bookmarkEnd w:id="28"/>
    </w:p>
    <w:tbl>
      <w:tblPr>
        <w:tblStyle w:val="Tabladecuadrcula3-nfasis2"/>
        <w:tblW w:w="9067" w:type="dxa"/>
        <w:tblLook w:val="04A0" w:firstRow="1" w:lastRow="0" w:firstColumn="1" w:lastColumn="0" w:noHBand="0" w:noVBand="1"/>
      </w:tblPr>
      <w:tblGrid>
        <w:gridCol w:w="1696"/>
        <w:gridCol w:w="2718"/>
        <w:gridCol w:w="2527"/>
        <w:gridCol w:w="2126"/>
      </w:tblGrid>
      <w:tr w:rsidR="00857106" w:rsidTr="0034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857106" w:rsidRDefault="00857106" w:rsidP="00344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18" w:type="dxa"/>
          </w:tcPr>
          <w:p w:rsidR="00857106" w:rsidRDefault="00857106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</w:t>
            </w:r>
          </w:p>
        </w:tc>
        <w:tc>
          <w:tcPr>
            <w:tcW w:w="2527" w:type="dxa"/>
          </w:tcPr>
          <w:p w:rsidR="00857106" w:rsidRDefault="00857106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de variación</w:t>
            </w:r>
          </w:p>
        </w:tc>
        <w:tc>
          <w:tcPr>
            <w:tcW w:w="2126" w:type="dxa"/>
          </w:tcPr>
          <w:p w:rsidR="00857106" w:rsidRDefault="00857106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 </w:t>
            </w:r>
          </w:p>
        </w:tc>
      </w:tr>
      <w:tr w:rsidR="00857106" w:rsidTr="003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106" w:rsidRDefault="00857106" w:rsidP="00344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1</w:t>
            </w:r>
          </w:p>
        </w:tc>
        <w:tc>
          <w:tcPr>
            <w:tcW w:w="2718" w:type="dxa"/>
          </w:tcPr>
          <w:p w:rsidR="00857106" w:rsidRDefault="00857106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ser usuario para realizar pagos</w:t>
            </w:r>
          </w:p>
        </w:tc>
        <w:tc>
          <w:tcPr>
            <w:tcW w:w="2527" w:type="dxa"/>
          </w:tcPr>
          <w:p w:rsidR="00857106" w:rsidRDefault="00857106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solicita al usuario que se registre o inicie sesión en caso de ya contar con una cuenta.</w:t>
            </w:r>
          </w:p>
        </w:tc>
        <w:tc>
          <w:tcPr>
            <w:tcW w:w="2126" w:type="dxa"/>
          </w:tcPr>
          <w:p w:rsidR="00857106" w:rsidRDefault="00857106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de empresa y pagos en línea.</w:t>
            </w:r>
          </w:p>
        </w:tc>
      </w:tr>
      <w:tr w:rsidR="00857106" w:rsidTr="003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106" w:rsidRDefault="00857106" w:rsidP="00344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2</w:t>
            </w:r>
          </w:p>
        </w:tc>
        <w:tc>
          <w:tcPr>
            <w:tcW w:w="2718" w:type="dxa"/>
          </w:tcPr>
          <w:p w:rsidR="00857106" w:rsidRDefault="00857106" w:rsidP="003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valida</w:t>
            </w:r>
          </w:p>
        </w:tc>
        <w:tc>
          <w:tcPr>
            <w:tcW w:w="2527" w:type="dxa"/>
          </w:tcPr>
          <w:p w:rsidR="00857106" w:rsidRDefault="00857106" w:rsidP="003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válida para autorización de pago.</w:t>
            </w:r>
          </w:p>
        </w:tc>
        <w:tc>
          <w:tcPr>
            <w:tcW w:w="2126" w:type="dxa"/>
          </w:tcPr>
          <w:p w:rsidR="00857106" w:rsidRDefault="00857106" w:rsidP="003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 para procesar pago.</w:t>
            </w:r>
          </w:p>
        </w:tc>
      </w:tr>
      <w:tr w:rsidR="00857106" w:rsidTr="003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106" w:rsidRDefault="00857106" w:rsidP="00344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3</w:t>
            </w:r>
          </w:p>
        </w:tc>
        <w:tc>
          <w:tcPr>
            <w:tcW w:w="2718" w:type="dxa"/>
          </w:tcPr>
          <w:p w:rsidR="00857106" w:rsidRDefault="00857106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correo</w:t>
            </w:r>
          </w:p>
        </w:tc>
        <w:tc>
          <w:tcPr>
            <w:tcW w:w="2527" w:type="dxa"/>
          </w:tcPr>
          <w:p w:rsidR="00857106" w:rsidRDefault="00857106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enviara un correo para verificar el registro de usuario.</w:t>
            </w:r>
          </w:p>
        </w:tc>
        <w:tc>
          <w:tcPr>
            <w:tcW w:w="2126" w:type="dxa"/>
          </w:tcPr>
          <w:p w:rsidR="00857106" w:rsidRDefault="00857106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 interior de la empresa.</w:t>
            </w:r>
          </w:p>
        </w:tc>
      </w:tr>
    </w:tbl>
    <w:p w:rsidR="00857106" w:rsidRDefault="00857106" w:rsidP="00857106">
      <w:pPr>
        <w:rPr>
          <w:rFonts w:ascii="Arial" w:hAnsi="Arial" w:cs="Arial"/>
          <w:sz w:val="24"/>
          <w:szCs w:val="24"/>
        </w:rPr>
      </w:pPr>
    </w:p>
    <w:p w:rsidR="00857106" w:rsidRDefault="00857106" w:rsidP="00857106">
      <w:pPr>
        <w:rPr>
          <w:lang w:eastAsia="es-ES"/>
        </w:rPr>
      </w:pPr>
    </w:p>
    <w:p w:rsidR="0034461A" w:rsidRDefault="0034461A" w:rsidP="00857106">
      <w:pPr>
        <w:rPr>
          <w:lang w:eastAsia="es-ES"/>
        </w:rPr>
      </w:pPr>
    </w:p>
    <w:p w:rsidR="0034461A" w:rsidRDefault="0034461A" w:rsidP="00857106">
      <w:pPr>
        <w:rPr>
          <w:lang w:eastAsia="es-ES"/>
        </w:rPr>
      </w:pPr>
    </w:p>
    <w:p w:rsidR="0034461A" w:rsidRDefault="0034461A" w:rsidP="00857106">
      <w:pPr>
        <w:rPr>
          <w:lang w:eastAsia="es-ES"/>
        </w:rPr>
      </w:pPr>
    </w:p>
    <w:p w:rsidR="0034461A" w:rsidRDefault="0034461A" w:rsidP="00857106">
      <w:pPr>
        <w:rPr>
          <w:lang w:eastAsia="es-ES"/>
        </w:rPr>
      </w:pPr>
    </w:p>
    <w:p w:rsidR="006D0D70" w:rsidRDefault="006D0D70" w:rsidP="00857106">
      <w:pPr>
        <w:rPr>
          <w:lang w:eastAsia="es-ES"/>
        </w:rPr>
      </w:pPr>
    </w:p>
    <w:p w:rsidR="006D0D70" w:rsidRDefault="006D0D70" w:rsidP="00857106">
      <w:pPr>
        <w:rPr>
          <w:lang w:eastAsia="es-ES"/>
        </w:rPr>
      </w:pPr>
    </w:p>
    <w:p w:rsidR="006D0D70" w:rsidRDefault="006D0D70" w:rsidP="00857106">
      <w:pPr>
        <w:rPr>
          <w:lang w:eastAsia="es-ES"/>
        </w:rPr>
      </w:pPr>
    </w:p>
    <w:p w:rsidR="006D0D70" w:rsidRDefault="006D0D70" w:rsidP="00857106">
      <w:pPr>
        <w:rPr>
          <w:lang w:eastAsia="es-ES"/>
        </w:rPr>
      </w:pPr>
    </w:p>
    <w:p w:rsidR="006D0D70" w:rsidRPr="00857106" w:rsidRDefault="006D0D70" w:rsidP="00857106">
      <w:pPr>
        <w:rPr>
          <w:lang w:eastAsia="es-ES"/>
        </w:rPr>
      </w:pPr>
    </w:p>
    <w:p w:rsidR="005F5721" w:rsidRDefault="00187FF4" w:rsidP="005F572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9" w:name="_Toc465202903"/>
      <w:r w:rsidRPr="001F3C02">
        <w:rPr>
          <w:rFonts w:ascii="Arial" w:hAnsi="Arial" w:cs="Arial"/>
          <w:color w:val="auto"/>
          <w:sz w:val="24"/>
          <w:szCs w:val="24"/>
        </w:rPr>
        <w:lastRenderedPageBreak/>
        <w:t>4. GLOSARIO</w:t>
      </w:r>
      <w:bookmarkEnd w:id="29"/>
    </w:p>
    <w:p w:rsidR="005F5721" w:rsidRPr="001F3C02" w:rsidRDefault="005F5721" w:rsidP="005F5721">
      <w:pPr>
        <w:pStyle w:val="Ttulo2"/>
        <w:rPr>
          <w:rFonts w:ascii="Arial" w:hAnsi="Arial" w:cs="Arial"/>
          <w:sz w:val="24"/>
          <w:szCs w:val="24"/>
        </w:rPr>
      </w:pPr>
      <w:bookmarkStart w:id="30" w:name="_Toc465202904"/>
      <w:r>
        <w:rPr>
          <w:rFonts w:ascii="Arial" w:hAnsi="Arial" w:cs="Arial"/>
          <w:sz w:val="24"/>
          <w:szCs w:val="24"/>
        </w:rPr>
        <w:t>4</w:t>
      </w:r>
      <w:r w:rsidRPr="001F3C02">
        <w:rPr>
          <w:rFonts w:ascii="Arial" w:hAnsi="Arial" w:cs="Arial"/>
          <w:sz w:val="24"/>
          <w:szCs w:val="24"/>
        </w:rPr>
        <w:t>.1 Historial de revisiones.</w:t>
      </w:r>
      <w:bookmarkEnd w:id="30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5"/>
        <w:gridCol w:w="1666"/>
        <w:gridCol w:w="3069"/>
        <w:gridCol w:w="1888"/>
      </w:tblGrid>
      <w:tr w:rsidR="005F5721" w:rsidRPr="001F3C02" w:rsidTr="0034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5F5721" w:rsidRPr="001F3C02" w:rsidRDefault="005F5721" w:rsidP="0034461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666" w:type="dxa"/>
          </w:tcPr>
          <w:p w:rsidR="005F5721" w:rsidRPr="001F3C02" w:rsidRDefault="005F5721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3069" w:type="dxa"/>
          </w:tcPr>
          <w:p w:rsidR="005F5721" w:rsidRPr="001F3C02" w:rsidRDefault="005F5721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888" w:type="dxa"/>
          </w:tcPr>
          <w:p w:rsidR="005F5721" w:rsidRPr="001F3C02" w:rsidRDefault="005F5721" w:rsidP="003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5F5721" w:rsidRPr="001F3C02" w:rsidTr="003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5F5721" w:rsidRPr="001F3C02" w:rsidRDefault="005F5721" w:rsidP="0034461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.0</w:t>
            </w:r>
          </w:p>
        </w:tc>
        <w:tc>
          <w:tcPr>
            <w:tcW w:w="1666" w:type="dxa"/>
          </w:tcPr>
          <w:p w:rsidR="005F5721" w:rsidRPr="001F3C02" w:rsidRDefault="005F5721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1F3C02">
              <w:rPr>
                <w:rFonts w:ascii="Arial" w:hAnsi="Arial" w:cs="Arial"/>
                <w:sz w:val="24"/>
                <w:szCs w:val="24"/>
              </w:rPr>
              <w:t>-10-2016</w:t>
            </w:r>
          </w:p>
        </w:tc>
        <w:tc>
          <w:tcPr>
            <w:tcW w:w="3069" w:type="dxa"/>
          </w:tcPr>
          <w:p w:rsidR="005F5721" w:rsidRPr="001F3C02" w:rsidRDefault="005F5721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Completando información faltante</w:t>
            </w:r>
            <w:r w:rsidRPr="001F3C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88" w:type="dxa"/>
          </w:tcPr>
          <w:p w:rsidR="005F5721" w:rsidRPr="001F3C02" w:rsidRDefault="005F5721" w:rsidP="003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Aida Rochin</w:t>
            </w:r>
          </w:p>
        </w:tc>
      </w:tr>
    </w:tbl>
    <w:p w:rsidR="0034461A" w:rsidRDefault="0034461A" w:rsidP="0034461A"/>
    <w:p w:rsidR="005F5721" w:rsidRPr="005F5721" w:rsidRDefault="0034461A" w:rsidP="0034461A">
      <w:pPr>
        <w:pStyle w:val="Ttulo2"/>
      </w:pPr>
      <w:bookmarkStart w:id="31" w:name="_Toc465202905"/>
      <w:r w:rsidRPr="0034461A">
        <w:rPr>
          <w:rFonts w:ascii="Arial" w:hAnsi="Arial" w:cs="Arial"/>
          <w:sz w:val="24"/>
          <w:szCs w:val="24"/>
        </w:rPr>
        <w:t xml:space="preserve">4.2 </w:t>
      </w:r>
      <w:r w:rsidR="005F5721" w:rsidRPr="0034461A">
        <w:rPr>
          <w:rFonts w:ascii="Arial" w:hAnsi="Arial" w:cs="Arial"/>
          <w:sz w:val="24"/>
          <w:szCs w:val="24"/>
        </w:rPr>
        <w:t>Definiciones</w:t>
      </w:r>
      <w:bookmarkEnd w:id="31"/>
      <w:r w:rsidR="005F5721">
        <w:br/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383E" w:rsidRPr="006D77AB" w:rsidTr="005F5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Término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Definición e información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Alias</w:t>
            </w:r>
          </w:p>
        </w:tc>
      </w:tr>
      <w:tr w:rsidR="0055383E" w:rsidRPr="006D77AB" w:rsidTr="005F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Aplicación Web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Herramienta que los usuarios pueden utilizar accediendo a un servidor web mediante un navegador.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>
              <w:rPr>
                <w:rFonts w:ascii="Arial" w:hAnsi="Arial" w:cs="Arial"/>
                <w:sz w:val="24"/>
                <w:lang w:eastAsia="es-ES"/>
              </w:rPr>
              <w:t>App web</w:t>
            </w:r>
          </w:p>
        </w:tc>
      </w:tr>
      <w:tr w:rsidR="0055383E" w:rsidRPr="006D77AB" w:rsidTr="005F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Servidor Web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 xml:space="preserve">Tecnología que utiliza un conjunto de protocolos y estándares que sirven para intercambiar datos entre aplicaciones. 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F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Venta en línea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Venta de productos en una página web pagando con alguna forma de pago permitido.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>
              <w:rPr>
                <w:rFonts w:ascii="Arial" w:hAnsi="Arial" w:cs="Arial"/>
                <w:sz w:val="24"/>
                <w:lang w:eastAsia="es-ES"/>
              </w:rPr>
              <w:t>Carrito de compras</w:t>
            </w:r>
          </w:p>
        </w:tc>
      </w:tr>
      <w:tr w:rsidR="0055383E" w:rsidRPr="006D77AB" w:rsidTr="005F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Marketing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Disciplina dedicada al análisis de comportamiento de los mercados y consumidores.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F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Gestión de productos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Alta, baja y modificación de productos.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F5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Landing Page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Página de aterrizaje. Primera impresión de la tienda en línea.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6D77AB" w:rsidRPr="006D77AB" w:rsidTr="005F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D77AB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Metadatos</w:t>
            </w:r>
          </w:p>
        </w:tc>
        <w:tc>
          <w:tcPr>
            <w:tcW w:w="2943" w:type="dxa"/>
          </w:tcPr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Datos que describen datos.</w:t>
            </w:r>
          </w:p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Se utilizan para visualización de productos más vendidos, buscados, etc.</w:t>
            </w:r>
          </w:p>
        </w:tc>
        <w:tc>
          <w:tcPr>
            <w:tcW w:w="2943" w:type="dxa"/>
          </w:tcPr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</w:tbl>
    <w:p w:rsidR="0055383E" w:rsidRPr="0055383E" w:rsidRDefault="0055383E" w:rsidP="0055383E">
      <w:pPr>
        <w:rPr>
          <w:lang w:eastAsia="es-ES"/>
        </w:rPr>
      </w:pPr>
    </w:p>
    <w:p w:rsidR="00187FF4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2" w:name="_Toc465202906"/>
      <w:r w:rsidRPr="001F3C02">
        <w:rPr>
          <w:rFonts w:ascii="Arial" w:hAnsi="Arial" w:cs="Arial"/>
          <w:color w:val="auto"/>
          <w:sz w:val="24"/>
          <w:szCs w:val="24"/>
        </w:rPr>
        <w:lastRenderedPageBreak/>
        <w:t>5. LISTA DE RIESGOS Y PLAN DE GESTIÓN DE RIESGOS</w:t>
      </w:r>
      <w:bookmarkEnd w:id="32"/>
    </w:p>
    <w:p w:rsidR="00B55BB0" w:rsidRPr="001D1004" w:rsidRDefault="00B55BB0" w:rsidP="00B55BB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AC3CDD">
        <w:rPr>
          <w:rFonts w:ascii="Arial" w:hAnsi="Arial" w:cs="Arial"/>
          <w:b/>
          <w:sz w:val="24"/>
          <w:szCs w:val="24"/>
        </w:rPr>
        <w:t>Riesgo 1:</w:t>
      </w:r>
      <w:r>
        <w:rPr>
          <w:rFonts w:ascii="Arial" w:hAnsi="Arial" w:cs="Arial"/>
          <w:sz w:val="24"/>
          <w:szCs w:val="24"/>
        </w:rPr>
        <w:t xml:space="preserve"> L</w:t>
      </w:r>
      <w:r w:rsidRPr="001D1004">
        <w:rPr>
          <w:rFonts w:ascii="Arial" w:hAnsi="Arial" w:cs="Arial"/>
          <w:sz w:val="24"/>
          <w:szCs w:val="24"/>
        </w:rPr>
        <w:t>a capacidad de procesamiento y memoria del servidor.</w:t>
      </w:r>
    </w:p>
    <w:p w:rsidR="00B55BB0" w:rsidRDefault="00B55BB0" w:rsidP="00B55BB0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</w:t>
      </w:r>
      <w:r w:rsidRPr="001D1004">
        <w:rPr>
          <w:rFonts w:ascii="Arial" w:hAnsi="Arial" w:cs="Arial"/>
          <w:sz w:val="24"/>
          <w:szCs w:val="24"/>
        </w:rPr>
        <w:t>l servidor no cuente con la memoria suficiente o</w:t>
      </w:r>
      <w:r>
        <w:rPr>
          <w:rFonts w:ascii="Arial" w:hAnsi="Arial" w:cs="Arial"/>
          <w:sz w:val="24"/>
          <w:szCs w:val="24"/>
        </w:rPr>
        <w:t xml:space="preserve"> no soporte las </w:t>
      </w:r>
      <w:r w:rsidRPr="001D1004">
        <w:rPr>
          <w:rFonts w:ascii="Arial" w:hAnsi="Arial" w:cs="Arial"/>
          <w:sz w:val="24"/>
          <w:szCs w:val="24"/>
        </w:rPr>
        <w:t>consultas</w:t>
      </w:r>
      <w:r>
        <w:rPr>
          <w:rFonts w:ascii="Arial" w:hAnsi="Arial" w:cs="Arial"/>
          <w:sz w:val="24"/>
          <w:szCs w:val="24"/>
        </w:rPr>
        <w:t xml:space="preserve"> y el movimiento de datos</w:t>
      </w:r>
      <w:r w:rsidRPr="001D1004">
        <w:rPr>
          <w:rFonts w:ascii="Arial" w:hAnsi="Arial" w:cs="Arial"/>
          <w:sz w:val="24"/>
          <w:szCs w:val="24"/>
        </w:rPr>
        <w:t xml:space="preserve">. </w:t>
      </w:r>
    </w:p>
    <w:p w:rsidR="00B55BB0" w:rsidRPr="001D1004" w:rsidRDefault="00B55BB0" w:rsidP="00B55BB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B55BB0" w:rsidRPr="001D1004" w:rsidRDefault="00B55BB0" w:rsidP="00B55BB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3CDD">
        <w:rPr>
          <w:rFonts w:ascii="Arial" w:hAnsi="Arial" w:cs="Arial"/>
          <w:b/>
          <w:sz w:val="24"/>
          <w:szCs w:val="24"/>
        </w:rPr>
        <w:t>Riesgo 2:</w:t>
      </w:r>
      <w:r>
        <w:rPr>
          <w:rFonts w:ascii="Arial" w:hAnsi="Arial" w:cs="Arial"/>
          <w:sz w:val="24"/>
          <w:szCs w:val="24"/>
        </w:rPr>
        <w:t xml:space="preserve"> L</w:t>
      </w:r>
      <w:r w:rsidRPr="001D1004">
        <w:rPr>
          <w:rFonts w:ascii="Arial" w:hAnsi="Arial" w:cs="Arial"/>
          <w:sz w:val="24"/>
          <w:szCs w:val="24"/>
        </w:rPr>
        <w:t>a conexión de internet</w:t>
      </w:r>
    </w:p>
    <w:p w:rsidR="00B55BB0" w:rsidRPr="001D1004" w:rsidRDefault="00B55BB0" w:rsidP="00B55BB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1D1004">
        <w:rPr>
          <w:rFonts w:ascii="Arial" w:hAnsi="Arial" w:cs="Arial"/>
          <w:sz w:val="24"/>
          <w:szCs w:val="24"/>
        </w:rPr>
        <w:t>Que se origine un problema por el servicio de internet de alguna compañía Telmex, mega cable, o que el servidor</w:t>
      </w:r>
      <w:r>
        <w:rPr>
          <w:rFonts w:ascii="Arial" w:hAnsi="Arial" w:cs="Arial"/>
          <w:sz w:val="24"/>
          <w:szCs w:val="24"/>
        </w:rPr>
        <w:t xml:space="preserve"> deje de funcionar por</w:t>
      </w:r>
      <w:r w:rsidRPr="001D1004">
        <w:rPr>
          <w:rFonts w:ascii="Arial" w:hAnsi="Arial" w:cs="Arial"/>
          <w:sz w:val="24"/>
          <w:szCs w:val="24"/>
        </w:rPr>
        <w:t xml:space="preserve"> una mala conexión. </w:t>
      </w:r>
    </w:p>
    <w:p w:rsidR="00B55BB0" w:rsidRPr="001D1004" w:rsidRDefault="00B55BB0" w:rsidP="00B55BB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B55BB0" w:rsidRPr="001D1004" w:rsidRDefault="00B55BB0" w:rsidP="00B55BB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AC3CDD">
        <w:rPr>
          <w:rFonts w:ascii="Arial" w:hAnsi="Arial" w:cs="Arial"/>
          <w:b/>
          <w:sz w:val="24"/>
          <w:szCs w:val="24"/>
        </w:rPr>
        <w:t>Riesgo 3:</w:t>
      </w:r>
      <w:r>
        <w:rPr>
          <w:rFonts w:ascii="Arial" w:hAnsi="Arial" w:cs="Arial"/>
          <w:sz w:val="24"/>
          <w:szCs w:val="24"/>
        </w:rPr>
        <w:t xml:space="preserve"> Q</w:t>
      </w:r>
      <w:r w:rsidRPr="001D1004">
        <w:rPr>
          <w:rFonts w:ascii="Arial" w:hAnsi="Arial" w:cs="Arial"/>
          <w:sz w:val="24"/>
          <w:szCs w:val="24"/>
        </w:rPr>
        <w:t>ue se presente un apagón.</w:t>
      </w:r>
    </w:p>
    <w:p w:rsidR="00B55BB0" w:rsidRDefault="00B55BB0" w:rsidP="00B55BB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1D1004">
        <w:rPr>
          <w:rFonts w:ascii="Arial" w:hAnsi="Arial" w:cs="Arial"/>
          <w:sz w:val="24"/>
          <w:szCs w:val="24"/>
        </w:rPr>
        <w:t xml:space="preserve">Un apagón por un corto dentro de la empresa o el clima por lluvia. </w:t>
      </w:r>
    </w:p>
    <w:p w:rsidR="00B55BB0" w:rsidRPr="00B55BB0" w:rsidRDefault="00B55BB0" w:rsidP="00B55BB0">
      <w:pPr>
        <w:rPr>
          <w:lang w:eastAsia="es-ES"/>
        </w:rPr>
      </w:pPr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33" w:name="_Toc465202907"/>
      <w:r w:rsidRPr="001F3C02">
        <w:rPr>
          <w:rFonts w:ascii="Arial" w:hAnsi="Arial" w:cs="Arial"/>
          <w:color w:val="auto"/>
          <w:sz w:val="24"/>
          <w:szCs w:val="24"/>
        </w:rPr>
        <w:t>6. PROTOTIPOS Y PRUEBAS DE CONCEPTOS</w:t>
      </w:r>
      <w:bookmarkEnd w:id="33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34" w:name="_Toc465202908"/>
      <w:r w:rsidRPr="001F3C02">
        <w:rPr>
          <w:rFonts w:ascii="Arial" w:hAnsi="Arial" w:cs="Arial"/>
          <w:color w:val="auto"/>
          <w:sz w:val="24"/>
          <w:szCs w:val="24"/>
        </w:rPr>
        <w:t>7. PLAN DE ITERACIÓN</w:t>
      </w:r>
      <w:bookmarkEnd w:id="34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35" w:name="_Toc465202909"/>
      <w:r w:rsidRPr="001F3C02">
        <w:rPr>
          <w:rFonts w:ascii="Arial" w:hAnsi="Arial" w:cs="Arial"/>
          <w:color w:val="auto"/>
          <w:sz w:val="24"/>
          <w:szCs w:val="24"/>
        </w:rPr>
        <w:t>8. FASE PLAN Y PLAN DE DESARROLLO</w:t>
      </w:r>
      <w:bookmarkEnd w:id="35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36" w:name="_Toc465202910"/>
      <w:r w:rsidRPr="001F3C02">
        <w:rPr>
          <w:rFonts w:ascii="Arial" w:hAnsi="Arial" w:cs="Arial"/>
          <w:color w:val="auto"/>
          <w:sz w:val="24"/>
          <w:szCs w:val="24"/>
        </w:rPr>
        <w:t>9. MARCO DE DESARROLLO</w:t>
      </w:r>
      <w:bookmarkEnd w:id="36"/>
    </w:p>
    <w:sectPr w:rsidR="00187FF4" w:rsidRPr="001F3C02" w:rsidSect="00421939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B1D" w:rsidRDefault="00331B1D" w:rsidP="00FD7C0A">
      <w:pPr>
        <w:spacing w:after="0" w:line="240" w:lineRule="auto"/>
      </w:pPr>
      <w:r>
        <w:separator/>
      </w:r>
    </w:p>
  </w:endnote>
  <w:endnote w:type="continuationSeparator" w:id="0">
    <w:p w:rsidR="00331B1D" w:rsidRDefault="00331B1D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980726"/>
      <w:docPartObj>
        <w:docPartGallery w:val="Page Numbers (Bottom of Page)"/>
        <w:docPartUnique/>
      </w:docPartObj>
    </w:sdtPr>
    <w:sdtContent>
      <w:p w:rsidR="00B55BB0" w:rsidRDefault="00B55BB0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5BB0" w:rsidRDefault="00B55BB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D639E">
                                <w:rPr>
                                  <w:noProof/>
                                </w:rPr>
                                <w:t>18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6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B55BB0" w:rsidRDefault="00B55BB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D639E">
                          <w:rPr>
                            <w:noProof/>
                          </w:rPr>
                          <w:t>18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B1D" w:rsidRDefault="00331B1D" w:rsidP="00FD7C0A">
      <w:pPr>
        <w:spacing w:after="0" w:line="240" w:lineRule="auto"/>
      </w:pPr>
      <w:r>
        <w:separator/>
      </w:r>
    </w:p>
  </w:footnote>
  <w:footnote w:type="continuationSeparator" w:id="0">
    <w:p w:rsidR="00331B1D" w:rsidRDefault="00331B1D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0623"/>
    <w:multiLevelType w:val="hybridMultilevel"/>
    <w:tmpl w:val="EEBC2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D722D"/>
    <w:multiLevelType w:val="multilevel"/>
    <w:tmpl w:val="E5745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5616E4C"/>
    <w:multiLevelType w:val="hybridMultilevel"/>
    <w:tmpl w:val="9208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D7494"/>
    <w:multiLevelType w:val="hybridMultilevel"/>
    <w:tmpl w:val="29A03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D3860"/>
    <w:multiLevelType w:val="multilevel"/>
    <w:tmpl w:val="EED88F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A40E65"/>
    <w:multiLevelType w:val="hybridMultilevel"/>
    <w:tmpl w:val="554476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A290F"/>
    <w:multiLevelType w:val="hybridMultilevel"/>
    <w:tmpl w:val="D31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16B94"/>
    <w:multiLevelType w:val="multilevel"/>
    <w:tmpl w:val="08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8">
    <w:nsid w:val="21846D86"/>
    <w:multiLevelType w:val="hybridMultilevel"/>
    <w:tmpl w:val="DE342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A497F"/>
    <w:multiLevelType w:val="multilevel"/>
    <w:tmpl w:val="A45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11">
    <w:nsid w:val="336E4DBE"/>
    <w:multiLevelType w:val="multilevel"/>
    <w:tmpl w:val="867E3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497BD6"/>
    <w:multiLevelType w:val="hybridMultilevel"/>
    <w:tmpl w:val="32F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511C0"/>
    <w:multiLevelType w:val="multilevel"/>
    <w:tmpl w:val="F75E6C26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14">
    <w:nsid w:val="38A54AE0"/>
    <w:multiLevelType w:val="multilevel"/>
    <w:tmpl w:val="7F3A6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6C2291"/>
    <w:multiLevelType w:val="hybridMultilevel"/>
    <w:tmpl w:val="9C2CF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503A4"/>
    <w:multiLevelType w:val="hybridMultilevel"/>
    <w:tmpl w:val="4B7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57C15"/>
    <w:multiLevelType w:val="hybridMultilevel"/>
    <w:tmpl w:val="25CA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039A6"/>
    <w:multiLevelType w:val="multilevel"/>
    <w:tmpl w:val="08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19">
    <w:nsid w:val="3E4A6168"/>
    <w:multiLevelType w:val="hybridMultilevel"/>
    <w:tmpl w:val="5DAE4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2206CF"/>
    <w:multiLevelType w:val="multilevel"/>
    <w:tmpl w:val="E5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1366CC0"/>
    <w:multiLevelType w:val="hybridMultilevel"/>
    <w:tmpl w:val="BC742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05380"/>
    <w:multiLevelType w:val="multilevel"/>
    <w:tmpl w:val="3F34FC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5EB1E09"/>
    <w:multiLevelType w:val="hybridMultilevel"/>
    <w:tmpl w:val="0BA88E22"/>
    <w:lvl w:ilvl="0" w:tplc="F54E62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B03E0"/>
    <w:multiLevelType w:val="hybridMultilevel"/>
    <w:tmpl w:val="62944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437CD"/>
    <w:multiLevelType w:val="hybridMultilevel"/>
    <w:tmpl w:val="B59479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80452C"/>
    <w:multiLevelType w:val="hybridMultilevel"/>
    <w:tmpl w:val="EAD0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A29E6"/>
    <w:multiLevelType w:val="hybridMultilevel"/>
    <w:tmpl w:val="0590CB1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FAF7BBD"/>
    <w:multiLevelType w:val="hybridMultilevel"/>
    <w:tmpl w:val="AB263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2D0B7D"/>
    <w:multiLevelType w:val="hybridMultilevel"/>
    <w:tmpl w:val="C5C6E6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31">
    <w:nsid w:val="68DE4757"/>
    <w:multiLevelType w:val="hybridMultilevel"/>
    <w:tmpl w:val="28C8F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3389E"/>
    <w:multiLevelType w:val="hybridMultilevel"/>
    <w:tmpl w:val="000AD774"/>
    <w:lvl w:ilvl="0" w:tplc="48B26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0134EC"/>
    <w:multiLevelType w:val="hybridMultilevel"/>
    <w:tmpl w:val="113A3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F3C82"/>
    <w:multiLevelType w:val="hybridMultilevel"/>
    <w:tmpl w:val="FF66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844CBD"/>
    <w:multiLevelType w:val="hybridMultilevel"/>
    <w:tmpl w:val="4244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F118FA"/>
    <w:multiLevelType w:val="multilevel"/>
    <w:tmpl w:val="08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37">
    <w:nsid w:val="7A4B54C9"/>
    <w:multiLevelType w:val="multilevel"/>
    <w:tmpl w:val="F75E6C26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sz w:val="22"/>
      </w:r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8"/>
  </w:num>
  <w:num w:numId="5">
    <w:abstractNumId w:val="2"/>
  </w:num>
  <w:num w:numId="6">
    <w:abstractNumId w:val="16"/>
  </w:num>
  <w:num w:numId="7">
    <w:abstractNumId w:val="26"/>
  </w:num>
  <w:num w:numId="8">
    <w:abstractNumId w:val="29"/>
  </w:num>
  <w:num w:numId="9">
    <w:abstractNumId w:val="17"/>
  </w:num>
  <w:num w:numId="10">
    <w:abstractNumId w:val="32"/>
  </w:num>
  <w:num w:numId="11">
    <w:abstractNumId w:val="6"/>
  </w:num>
  <w:num w:numId="12">
    <w:abstractNumId w:val="35"/>
  </w:num>
  <w:num w:numId="13">
    <w:abstractNumId w:val="21"/>
  </w:num>
  <w:num w:numId="14">
    <w:abstractNumId w:val="12"/>
  </w:num>
  <w:num w:numId="15">
    <w:abstractNumId w:val="5"/>
  </w:num>
  <w:num w:numId="16">
    <w:abstractNumId w:val="34"/>
  </w:num>
  <w:num w:numId="17">
    <w:abstractNumId w:val="33"/>
  </w:num>
  <w:num w:numId="18">
    <w:abstractNumId w:val="3"/>
  </w:num>
  <w:num w:numId="19">
    <w:abstractNumId w:val="0"/>
  </w:num>
  <w:num w:numId="20">
    <w:abstractNumId w:val="15"/>
  </w:num>
  <w:num w:numId="21">
    <w:abstractNumId w:val="24"/>
  </w:num>
  <w:num w:numId="22">
    <w:abstractNumId w:val="18"/>
  </w:num>
  <w:num w:numId="23">
    <w:abstractNumId w:val="8"/>
  </w:num>
  <w:num w:numId="24">
    <w:abstractNumId w:val="27"/>
  </w:num>
  <w:num w:numId="25">
    <w:abstractNumId w:val="19"/>
  </w:num>
  <w:num w:numId="26">
    <w:abstractNumId w:val="4"/>
  </w:num>
  <w:num w:numId="27">
    <w:abstractNumId w:val="7"/>
  </w:num>
  <w:num w:numId="28">
    <w:abstractNumId w:val="36"/>
  </w:num>
  <w:num w:numId="29">
    <w:abstractNumId w:val="1"/>
  </w:num>
  <w:num w:numId="30">
    <w:abstractNumId w:val="22"/>
  </w:num>
  <w:num w:numId="31">
    <w:abstractNumId w:val="11"/>
  </w:num>
  <w:num w:numId="32">
    <w:abstractNumId w:val="14"/>
  </w:num>
  <w:num w:numId="33">
    <w:abstractNumId w:val="37"/>
  </w:num>
  <w:num w:numId="34">
    <w:abstractNumId w:val="13"/>
  </w:num>
  <w:num w:numId="35">
    <w:abstractNumId w:val="31"/>
  </w:num>
  <w:num w:numId="36">
    <w:abstractNumId w:val="30"/>
  </w:num>
  <w:num w:numId="37">
    <w:abstractNumId w:val="10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33276"/>
    <w:rsid w:val="0006357E"/>
    <w:rsid w:val="00081BDF"/>
    <w:rsid w:val="000879E8"/>
    <w:rsid w:val="00097C9F"/>
    <w:rsid w:val="000A23F9"/>
    <w:rsid w:val="000A33DC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118A4"/>
    <w:rsid w:val="00221CA8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B1A"/>
    <w:rsid w:val="002C6327"/>
    <w:rsid w:val="002C6960"/>
    <w:rsid w:val="002C696B"/>
    <w:rsid w:val="002D27C5"/>
    <w:rsid w:val="002D6B07"/>
    <w:rsid w:val="002E6082"/>
    <w:rsid w:val="002F3541"/>
    <w:rsid w:val="003031A7"/>
    <w:rsid w:val="003112B4"/>
    <w:rsid w:val="003156F0"/>
    <w:rsid w:val="00331B1D"/>
    <w:rsid w:val="0034070F"/>
    <w:rsid w:val="00340F51"/>
    <w:rsid w:val="0034461A"/>
    <w:rsid w:val="003535BD"/>
    <w:rsid w:val="00365C6C"/>
    <w:rsid w:val="003663C4"/>
    <w:rsid w:val="00375B32"/>
    <w:rsid w:val="00384460"/>
    <w:rsid w:val="003A5A9A"/>
    <w:rsid w:val="003C189F"/>
    <w:rsid w:val="003C3F99"/>
    <w:rsid w:val="003C46A5"/>
    <w:rsid w:val="003D23BF"/>
    <w:rsid w:val="003D7173"/>
    <w:rsid w:val="003E488A"/>
    <w:rsid w:val="004017EB"/>
    <w:rsid w:val="004055CD"/>
    <w:rsid w:val="00406B93"/>
    <w:rsid w:val="00414307"/>
    <w:rsid w:val="00421939"/>
    <w:rsid w:val="0042250D"/>
    <w:rsid w:val="00427CA3"/>
    <w:rsid w:val="0044257F"/>
    <w:rsid w:val="004441C1"/>
    <w:rsid w:val="00463214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C06A3"/>
    <w:rsid w:val="004E4D87"/>
    <w:rsid w:val="00503D35"/>
    <w:rsid w:val="00517536"/>
    <w:rsid w:val="005229E6"/>
    <w:rsid w:val="00536913"/>
    <w:rsid w:val="005450C3"/>
    <w:rsid w:val="00550B75"/>
    <w:rsid w:val="0055383E"/>
    <w:rsid w:val="00571AA4"/>
    <w:rsid w:val="00583DA6"/>
    <w:rsid w:val="00585ED6"/>
    <w:rsid w:val="005932BC"/>
    <w:rsid w:val="00595366"/>
    <w:rsid w:val="005A1E7F"/>
    <w:rsid w:val="005B06FE"/>
    <w:rsid w:val="005B4D34"/>
    <w:rsid w:val="005E3835"/>
    <w:rsid w:val="005F5721"/>
    <w:rsid w:val="005F5AD0"/>
    <w:rsid w:val="00602FED"/>
    <w:rsid w:val="006200DB"/>
    <w:rsid w:val="006A5B6E"/>
    <w:rsid w:val="006C086C"/>
    <w:rsid w:val="006D0D70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384F"/>
    <w:rsid w:val="00744A5A"/>
    <w:rsid w:val="00753859"/>
    <w:rsid w:val="007C7F29"/>
    <w:rsid w:val="00814BD9"/>
    <w:rsid w:val="008517C4"/>
    <w:rsid w:val="00857106"/>
    <w:rsid w:val="00857F4A"/>
    <w:rsid w:val="00863E9B"/>
    <w:rsid w:val="00867D34"/>
    <w:rsid w:val="008732DE"/>
    <w:rsid w:val="008750A7"/>
    <w:rsid w:val="008B3A7E"/>
    <w:rsid w:val="008B4A94"/>
    <w:rsid w:val="008C5293"/>
    <w:rsid w:val="008D31E9"/>
    <w:rsid w:val="008D7DFF"/>
    <w:rsid w:val="008E60F7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36B81"/>
    <w:rsid w:val="0094218B"/>
    <w:rsid w:val="009454A3"/>
    <w:rsid w:val="00947D8B"/>
    <w:rsid w:val="00961CF9"/>
    <w:rsid w:val="00997B79"/>
    <w:rsid w:val="009A6247"/>
    <w:rsid w:val="009C1CAF"/>
    <w:rsid w:val="009D4537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A7838"/>
    <w:rsid w:val="00AC418B"/>
    <w:rsid w:val="00B55BB0"/>
    <w:rsid w:val="00B67059"/>
    <w:rsid w:val="00B73D15"/>
    <w:rsid w:val="00B76896"/>
    <w:rsid w:val="00BA7B5F"/>
    <w:rsid w:val="00BD639E"/>
    <w:rsid w:val="00BF7BD0"/>
    <w:rsid w:val="00C22185"/>
    <w:rsid w:val="00C26BED"/>
    <w:rsid w:val="00C41372"/>
    <w:rsid w:val="00C51B30"/>
    <w:rsid w:val="00C60698"/>
    <w:rsid w:val="00C767E4"/>
    <w:rsid w:val="00C76830"/>
    <w:rsid w:val="00C76D29"/>
    <w:rsid w:val="00C82E57"/>
    <w:rsid w:val="00C872DA"/>
    <w:rsid w:val="00C92EA8"/>
    <w:rsid w:val="00CC0C49"/>
    <w:rsid w:val="00CE0F66"/>
    <w:rsid w:val="00CE75F0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DF323F"/>
    <w:rsid w:val="00E00D97"/>
    <w:rsid w:val="00E176B8"/>
    <w:rsid w:val="00E271CA"/>
    <w:rsid w:val="00E53438"/>
    <w:rsid w:val="00E53AFF"/>
    <w:rsid w:val="00E63DCD"/>
    <w:rsid w:val="00E75299"/>
    <w:rsid w:val="00E77FB7"/>
    <w:rsid w:val="00E835F5"/>
    <w:rsid w:val="00E93A38"/>
    <w:rsid w:val="00EB0206"/>
    <w:rsid w:val="00EC275D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60FFE"/>
    <w:rsid w:val="00F6353C"/>
    <w:rsid w:val="00F76DC1"/>
    <w:rsid w:val="00F80E8A"/>
    <w:rsid w:val="00F8155D"/>
    <w:rsid w:val="00F95154"/>
    <w:rsid w:val="00FA56EF"/>
    <w:rsid w:val="00FB1CCE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2-nfasis2">
    <w:name w:val="Grid Table 2 Accent 2"/>
    <w:basedOn w:val="Tablanormal"/>
    <w:uiPriority w:val="47"/>
    <w:rsid w:val="005F57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A754E2-6100-4084-B300-25341155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19</Pages>
  <Words>2898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EN LÍNEA</vt:lpstr>
    </vt:vector>
  </TitlesOfParts>
  <Company>INSTITUTO TECNOLÓGICO DE CULIACÁN</Company>
  <LinksUpToDate>false</LinksUpToDate>
  <CharactersWithSpaces>18801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EN LÍNEA</dc:title>
  <dc:subject>/*Nombre de la tienda*/</dc:subject>
  <dc:creator>MC. ARCELIA JUDITH BUSTILLOS MARTINEZ</dc:creator>
  <cp:lastModifiedBy>Aida Lizeth Rochin R</cp:lastModifiedBy>
  <cp:revision>15</cp:revision>
  <cp:lastPrinted>2016-10-25T04:08:00Z</cp:lastPrinted>
  <dcterms:created xsi:type="dcterms:W3CDTF">2016-10-25T04:09:00Z</dcterms:created>
  <dcterms:modified xsi:type="dcterms:W3CDTF">2016-10-26T06:15:00Z</dcterms:modified>
</cp:coreProperties>
</file>