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-1669632690"/>
        <w:docPartObj>
          <w:docPartGallery w:val="Cover Pages"/>
          <w:docPartUnique/>
        </w:docPartObj>
      </w:sdtPr>
      <w:sdtEndPr/>
      <w:sdtContent>
        <w:p w:rsidR="000F171D" w:rsidRPr="001F3C02" w:rsidRDefault="00DA784E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w:drawing>
              <wp:anchor distT="0" distB="0" distL="114300" distR="114300" simplePos="0" relativeHeight="251766272" behindDoc="0" locked="0" layoutInCell="1" allowOverlap="1" wp14:anchorId="23574B0A" wp14:editId="66E691F3">
                <wp:simplePos x="0" y="0"/>
                <wp:positionH relativeFrom="column">
                  <wp:posOffset>-3810</wp:posOffset>
                </wp:positionH>
                <wp:positionV relativeFrom="paragraph">
                  <wp:posOffset>-4445</wp:posOffset>
                </wp:positionV>
                <wp:extent cx="6296025" cy="929005"/>
                <wp:effectExtent l="0" t="0" r="9525" b="4445"/>
                <wp:wrapTopAndBottom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tec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929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91520" behindDoc="0" locked="0" layoutInCell="1" allowOverlap="1" wp14:anchorId="367A16E2" wp14:editId="04CC9C65">
                    <wp:simplePos x="0" y="0"/>
                    <wp:positionH relativeFrom="page">
                      <wp:posOffset>1390650</wp:posOffset>
                    </wp:positionH>
                    <wp:positionV relativeFrom="page">
                      <wp:posOffset>3648075</wp:posOffset>
                    </wp:positionV>
                    <wp:extent cx="5753100" cy="1771015"/>
                    <wp:effectExtent l="0" t="0" r="10160" b="63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71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4024" w:rsidRDefault="00904024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04024" w:rsidRDefault="00904024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DA784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proyecto integrador de ingeniería de software</w:t>
                                </w:r>
                              </w:p>
                              <w:p w:rsidR="00904024" w:rsidRDefault="00904024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</w:p>
                              <w:p w:rsidR="00904024" w:rsidRDefault="00904024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DA784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50197422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MX"/>
                                      </w:rPr>
                                      <w:t>MC. ARCELIA JUDITH BUSTILLOS MARTINEZ</w:t>
                                    </w:r>
                                  </w:sdtContent>
                                </w:sdt>
                              </w:p>
                              <w:p w:rsidR="00904024" w:rsidRDefault="00717762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11:00 – 12:00</w:t>
                                </w:r>
                              </w:p>
                              <w:p w:rsidR="00904024" w:rsidRPr="00DA784E" w:rsidRDefault="00904024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12:00 – 13:00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7A16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109.5pt;margin-top:287.25pt;width:453pt;height:139.45pt;z-index:251691520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" filled="f" stroked="f" strokeweight=".5pt">
                    <v:textbox inset="0,0,0,0">
                      <w:txbxContent>
                        <w:p w:rsidR="00904024" w:rsidRDefault="00904024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:rsidR="00904024" w:rsidRDefault="00904024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DA784E"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proyecto integrador de ingeniería de software</w:t>
                          </w:r>
                        </w:p>
                        <w:p w:rsidR="00904024" w:rsidRDefault="00904024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</w:p>
                        <w:p w:rsidR="00904024" w:rsidRDefault="00904024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DA784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50197422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MX"/>
                                </w:rPr>
                                <w:t>MC. ARCELIA JUDITH BUSTILLOS MARTINEZ</w:t>
                              </w:r>
                            </w:sdtContent>
                          </w:sdt>
                        </w:p>
                        <w:p w:rsidR="00904024" w:rsidRDefault="00717762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11:00 – 12:00</w:t>
                          </w:r>
                        </w:p>
                        <w:p w:rsidR="00904024" w:rsidRPr="00DA784E" w:rsidRDefault="00904024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12:00 – 13:00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38987C53" wp14:editId="4CE64761">
                    <wp:simplePos x="0" y="0"/>
                    <wp:positionH relativeFrom="page">
                      <wp:posOffset>1076325</wp:posOffset>
                    </wp:positionH>
                    <wp:positionV relativeFrom="page">
                      <wp:posOffset>2476500</wp:posOffset>
                    </wp:positionV>
                    <wp:extent cx="6305550" cy="1133475"/>
                    <wp:effectExtent l="0" t="0" r="0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5550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4024" w:rsidRDefault="00FF57F8" w:rsidP="000F171D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8985769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04024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  <w:lang w:val="es-MX"/>
                                      </w:rPr>
                                      <w:t>TIENDA EN LÍNEA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4962433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04024" w:rsidRDefault="00904024" w:rsidP="000F171D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:lang w:val="es-MX"/>
                                      </w:rPr>
                                      <w:t>/*Nombre de la tienda*/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987C53" id="Cuadro de texto 113" o:spid="_x0000_s1027" type="#_x0000_t202" style="position:absolute;margin-left:84.75pt;margin-top:195pt;width:496.5pt;height:89.2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" filled="f" stroked="f" strokeweight=".5pt">
                    <v:textbox inset="0,0,0,0">
                      <w:txbxContent>
                        <w:p w:rsidR="00904024" w:rsidRDefault="00904024" w:rsidP="000F171D">
                          <w:pPr>
                            <w:pStyle w:val="Sinespaciado"/>
                            <w:jc w:val="center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8985769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  <w:lang w:val="es-MX"/>
                                </w:rPr>
                                <w:t>TIENDA EN LÍNEA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4962433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04024" w:rsidRDefault="00904024" w:rsidP="000F171D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:lang w:val="es-MX"/>
                                </w:rPr>
                                <w:t>/*Nombre de la tienda*/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171D"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595264" behindDoc="0" locked="0" layoutInCell="1" allowOverlap="1" wp14:anchorId="394D3C2A" wp14:editId="6309EE9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974E23" id="Grupo 114" o:spid="_x0000_s1026" style="position:absolute;margin-left:0;margin-top:0;width:18pt;height:10in;z-index:251595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Ta78A&#10;AADcAAAADwAAAGRycy9kb3ducmV2LnhtbERP24rCMBB9X9h/CLPg25q6eKMaRYTFPojg5QOGZmyK&#10;yaQ0UevfG0HwbQ7nOvNl56y4URtqzwoG/QwEcel1zZWC0/H/dwoiRGSN1jMpeFCA5eL7a4659nfe&#10;0+0QK5FCOOSowMTY5FKG0pDD0PcNceLOvnUYE2wrqVu8p3Bn5V+WjaXDmlODwYbWhsrL4eoU2Ayv&#10;NNlPd2ezqXgyDIXdXgqlej/dagYiUhc/4re70Gn+YAS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dNrvwAAANwAAAAPAAAAAAAAAAAAAAAAAJgCAABkcnMvZG93bnJl&#10;di54bWxQSwUGAAAAAAQABAD1AAAAhAMAAAAA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a/MQA&#10;AADcAAAADwAAAGRycy9kb3ducmV2LnhtbESPQWuDQBCF74X8h2UCvZRkVRopJhsJgZaeUjSBXgd3&#10;qjburLhbtf8+WyjkNsP35r03u3w2nRhpcK1lBfE6AkFcWd1yreByfl29gHAeWWNnmRT8koN8v3jY&#10;YabtxAWNpa9FMGGXoYLG+z6T0lUNGXRr2xMH9mUHgz6sQy31gFMwN51MoiiVBlsOCQ32dGyoupY/&#10;RsF18xann0/f2n4kBY7P1YkCUOpxOR+2IDzN/i7+v37XoX6cwt8zYQK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vzEAAAA3AAAAA8AAAAAAAAAAAAAAAAAmAIAAGRycy9k&#10;b3ducmV2LnhtbFBLBQYAAAAABAAEAPUAAACJAwAAAAA=&#10;" fillcolor="#4f81bd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1F3C02" w:rsidP="00571AA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773440" behindDoc="0" locked="0" layoutInCell="1" allowOverlap="1" wp14:anchorId="0F144206" wp14:editId="1735A81D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125730</wp:posOffset>
                    </wp:positionV>
                    <wp:extent cx="3886200" cy="1314450"/>
                    <wp:effectExtent l="0" t="0" r="0" b="0"/>
                    <wp:wrapNone/>
                    <wp:docPr id="2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314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4024" w:rsidRPr="001F3C02" w:rsidRDefault="00904024" w:rsidP="001F3C02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b/>
                                    <w:sz w:val="24"/>
                                  </w:rPr>
                                  <w:t>INTEGRANTES:</w:t>
                                </w:r>
                              </w:p>
                              <w:p w:rsidR="00904024" w:rsidRDefault="00904024" w:rsidP="001F3C02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  <w:p w:rsidR="00904024" w:rsidRPr="001F3C02" w:rsidRDefault="00904024" w:rsidP="001F3C02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GONZALEZ CASTRO RAFAEL</w:t>
                                </w:r>
                              </w:p>
                              <w:p w:rsidR="00904024" w:rsidRPr="001F3C02" w:rsidRDefault="00904024" w:rsidP="001F3C02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 xml:space="preserve">PEREZ </w:t>
                                </w:r>
                                <w:r w:rsidR="0055383E">
                                  <w:rPr>
                                    <w:sz w:val="24"/>
                                  </w:rPr>
                                  <w:t xml:space="preserve">HERRERA JOSÉ </w:t>
                                </w:r>
                                <w:r w:rsidRPr="001F3C02">
                                  <w:rPr>
                                    <w:sz w:val="24"/>
                                  </w:rPr>
                                  <w:t xml:space="preserve">RAMÓN </w:t>
                                </w:r>
                              </w:p>
                              <w:p w:rsidR="00904024" w:rsidRPr="001F3C02" w:rsidRDefault="00904024" w:rsidP="001F3C02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ROCHIN RAMIREZ AIDA LIZETH</w:t>
                                </w:r>
                              </w:p>
                              <w:p w:rsidR="00904024" w:rsidRPr="001F3C02" w:rsidRDefault="00904024" w:rsidP="001F3C02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VALENZUELA SOSA VERÓNICA GUADALUPE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F144206" id="Cuadro de texto 23" o:spid="_x0000_s1028" type="#_x0000_t202" style="position:absolute;margin-left:-.3pt;margin-top:9.9pt;width:306pt;height:103.5pt;z-index:25177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" fillcolor="white [3201]" stroked="f" strokeweight=".5pt">
                    <v:textbox>
                      <w:txbxContent>
                        <w:p w:rsidR="00904024" w:rsidRPr="001F3C02" w:rsidRDefault="00904024" w:rsidP="001F3C02">
                          <w:pPr>
                            <w:spacing w:after="0" w:line="240" w:lineRule="auto"/>
                            <w:rPr>
                              <w:b/>
                              <w:sz w:val="24"/>
                            </w:rPr>
                          </w:pPr>
                          <w:r w:rsidRPr="001F3C02">
                            <w:rPr>
                              <w:b/>
                              <w:sz w:val="24"/>
                            </w:rPr>
                            <w:t>INTEGRANTES:</w:t>
                          </w:r>
                        </w:p>
                        <w:p w:rsidR="00904024" w:rsidRDefault="00904024" w:rsidP="001F3C02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</w:p>
                        <w:p w:rsidR="00904024" w:rsidRPr="001F3C02" w:rsidRDefault="00904024" w:rsidP="001F3C02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GONZALEZ CASTRO RAFAEL</w:t>
                          </w:r>
                        </w:p>
                        <w:p w:rsidR="00904024" w:rsidRPr="001F3C02" w:rsidRDefault="00904024" w:rsidP="001F3C02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 xml:space="preserve">PEREZ </w:t>
                          </w:r>
                          <w:r w:rsidR="0055383E">
                            <w:rPr>
                              <w:sz w:val="24"/>
                            </w:rPr>
                            <w:t xml:space="preserve">HERRERA JOSÉ </w:t>
                          </w:r>
                          <w:r w:rsidRPr="001F3C02">
                            <w:rPr>
                              <w:sz w:val="24"/>
                            </w:rPr>
                            <w:t xml:space="preserve">RAMÓN </w:t>
                          </w:r>
                        </w:p>
                        <w:p w:rsidR="00904024" w:rsidRPr="001F3C02" w:rsidRDefault="00904024" w:rsidP="001F3C02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ROCHIN RAMIREZ AIDA LIZETH</w:t>
                          </w:r>
                        </w:p>
                        <w:p w:rsidR="00904024" w:rsidRPr="001F3C02" w:rsidRDefault="00904024" w:rsidP="001F3C02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VALENZUELA SOSA VERÓNICA GUADALUPE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  <w:caps/>
              <w:color w:val="17365D" w:themeColor="text2" w:themeShade="BF"/>
              <w:sz w:val="24"/>
              <w:szCs w:val="24"/>
            </w:rPr>
            <w:alias w:val="Fecha de publicación"/>
            <w:tag w:val=""/>
            <w:id w:val="1765646128"/>
            <w:dataBinding w:prefixMappings="xmlns:ns0='http://schemas.microsoft.com/office/2006/coverPageProps' " w:xpath="/ns0:CoverPageProperties[1]/ns0:PublishDate[1]" w:storeItemID="{55AF091B-3C7A-41E3-B477-F2FDAA23CFDA}"/>
            <w:date w:fullDate="2016-10-24T00:00:00Z">
              <w:dateFormat w:val="d 'de' MMMM 'de' yyyy"/>
              <w:lid w:val="es-ES"/>
              <w:storeMappedDataAs w:val="dateTime"/>
              <w:calendar w:val="gregorian"/>
            </w:date>
          </w:sdtPr>
          <w:sdtEndPr/>
          <w:sdtContent>
            <w:p w:rsidR="00DA784E" w:rsidRPr="001F3C02" w:rsidRDefault="00DA784E" w:rsidP="00DA784E">
              <w:pPr>
                <w:pStyle w:val="Sinespaciado"/>
                <w:jc w:val="right"/>
                <w:rPr>
                  <w:rFonts w:ascii="Arial" w:eastAsiaTheme="minorHAnsi" w:hAnsi="Arial" w:cs="Arial"/>
                  <w:caps/>
                  <w:color w:val="17365D" w:themeColor="text2" w:themeShade="BF"/>
                  <w:sz w:val="24"/>
                  <w:szCs w:val="24"/>
                  <w:lang w:eastAsia="en-US"/>
                </w:rPr>
              </w:pPr>
              <w:r w:rsidRPr="001F3C02">
                <w:rPr>
                  <w:rFonts w:ascii="Arial" w:hAnsi="Arial" w:cs="Arial"/>
                  <w:caps/>
                  <w:color w:val="17365D" w:themeColor="text2" w:themeShade="BF"/>
                  <w:sz w:val="24"/>
                  <w:szCs w:val="24"/>
                </w:rPr>
                <w:t>24 de octubre de 2016</w:t>
              </w:r>
            </w:p>
          </w:sdtContent>
        </w:sdt>
        <w:p w:rsidR="00571AA4" w:rsidRPr="001F3C02" w:rsidRDefault="00FF57F8" w:rsidP="00571AA4">
          <w:pPr>
            <w:rPr>
              <w:rFonts w:ascii="Arial" w:hAnsi="Arial" w:cs="Arial"/>
              <w:sz w:val="24"/>
              <w:szCs w:val="24"/>
            </w:rPr>
          </w:pPr>
        </w:p>
      </w:sdtContent>
    </w:sdt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571AA4" w:rsidRPr="001F3C02" w:rsidTr="00463214">
        <w:tc>
          <w:tcPr>
            <w:tcW w:w="5000" w:type="pct"/>
          </w:tcPr>
          <w:p w:rsidR="00571AA4" w:rsidRPr="001F3C02" w:rsidRDefault="00571AA4" w:rsidP="00463214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575326949"/>
        <w:docPartObj>
          <w:docPartGallery w:val="Table of Contents"/>
          <w:docPartUnique/>
        </w:docPartObj>
      </w:sdtPr>
      <w:sdtEndPr/>
      <w:sdtContent>
        <w:p w:rsidR="001F3C02" w:rsidRPr="001E21B2" w:rsidRDefault="0055383E">
          <w:pPr>
            <w:pStyle w:val="TtulodeTDC"/>
            <w:rPr>
              <w:rFonts w:ascii="Arial" w:hAnsi="Arial" w:cs="Arial"/>
              <w:sz w:val="24"/>
              <w:szCs w:val="24"/>
            </w:rPr>
          </w:pPr>
          <w:r w:rsidRPr="001E21B2">
            <w:rPr>
              <w:rFonts w:ascii="Arial" w:hAnsi="Arial" w:cs="Arial"/>
              <w:sz w:val="24"/>
              <w:szCs w:val="24"/>
            </w:rPr>
            <w:t>ÍNDICE</w:t>
          </w:r>
        </w:p>
        <w:p w:rsidR="001E21B2" w:rsidRPr="001E21B2" w:rsidRDefault="001F3C02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r w:rsidRPr="001E21B2">
            <w:rPr>
              <w:rFonts w:ascii="Arial" w:hAnsi="Arial" w:cs="Arial"/>
              <w:sz w:val="24"/>
              <w:szCs w:val="24"/>
            </w:rPr>
            <w:fldChar w:fldCharType="begin"/>
          </w:r>
          <w:r w:rsidRPr="001E21B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E21B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5110108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 VISIÓN Y ANÁLISIS DE NEGOCIO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_Toc465110108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09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 Historial de revisiones.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_Toc465110109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0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 Introducción.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_Toc465110110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1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 Enunciado del problema.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_Toc465110111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2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1.4 Enunciado de la posición en el mercado del producto.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_Toc465110112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3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1.5 Alternativas y competencia.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_Toc465110113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4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1.6 Descripción del personal involucrado.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_Toc465110114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5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1.7 Objetivos de alto nivel y problemas claves del personal involucrado.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_Toc465110115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6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1.8 Objetivos a nivel de usuario.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_Toc465110116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7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1.9 Perspectiva del producto.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_Toc465110117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8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1.10 Resumen de beneficiarios.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_Toc465110118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9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1.11 Resumen de las características del sistema.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_Toc465110119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20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1.12 Otros requisitos y restricciones.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_Toc465110120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21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1.13 Requisitos FURPS+.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_Toc465110121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22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1.14 Reglas del Dominio.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_Toc465110122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hyperlink w:anchor="_Toc465110123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 MODELO DE CASOS DE USO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_Toc465110123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hyperlink w:anchor="_Toc465110124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 ESPECIFICACIÓN COMPLEMENTARIA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_Toc465110124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hyperlink w:anchor="_Toc465110125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 GLOSARIO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_Toc465110125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hyperlink w:anchor="_Toc465110126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 LISTA DE RIESGOS Y PLAN DE GESTIÓN DE RIESGOS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_Toc465110126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hyperlink w:anchor="_Toc465110127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6. PROTOTIPOS Y PRUEBAS DE CONCEPTOS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_Toc465110127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hyperlink w:anchor="_Toc465110128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7. PLAN DE ITERACIÓN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_Toc465110128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hyperlink w:anchor="_Toc465110129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8. FASE PLAN Y PLAN DE DESARROLLO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_Toc465110129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FF57F8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hyperlink w:anchor="_Toc465110130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9. MARCO DE DESARROLLO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_Toc465110130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3C02" w:rsidRPr="001F3C02" w:rsidRDefault="001F3C02">
          <w:pPr>
            <w:rPr>
              <w:rFonts w:ascii="Arial" w:hAnsi="Arial" w:cs="Arial"/>
              <w:sz w:val="24"/>
              <w:szCs w:val="24"/>
            </w:rPr>
          </w:pPr>
          <w:r w:rsidRPr="001E21B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229C8" w:rsidRPr="001F3C02" w:rsidRDefault="00187FF4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Toc465110108"/>
      <w:r w:rsidRPr="001F3C02">
        <w:rPr>
          <w:rFonts w:ascii="Arial" w:hAnsi="Arial" w:cs="Arial"/>
          <w:color w:val="auto"/>
          <w:sz w:val="24"/>
          <w:szCs w:val="24"/>
        </w:rPr>
        <w:lastRenderedPageBreak/>
        <w:t xml:space="preserve">1. </w:t>
      </w:r>
      <w:r w:rsidR="003663C4" w:rsidRPr="001F3C02">
        <w:rPr>
          <w:rFonts w:ascii="Arial" w:hAnsi="Arial" w:cs="Arial"/>
          <w:color w:val="auto"/>
          <w:sz w:val="24"/>
          <w:szCs w:val="24"/>
        </w:rPr>
        <w:t>VISIÓN Y ANÁLISIS DE NEGOCIO</w:t>
      </w:r>
      <w:bookmarkEnd w:id="0"/>
    </w:p>
    <w:p w:rsidR="002C6327" w:rsidRPr="001F3C02" w:rsidRDefault="00ED7E75" w:rsidP="00ED7E75">
      <w:pPr>
        <w:pStyle w:val="Ttulo2"/>
        <w:rPr>
          <w:rFonts w:ascii="Arial" w:hAnsi="Arial" w:cs="Arial"/>
          <w:sz w:val="24"/>
          <w:szCs w:val="24"/>
        </w:rPr>
      </w:pPr>
      <w:bookmarkStart w:id="1" w:name="_Toc465110109"/>
      <w:r w:rsidRPr="001F3C02">
        <w:rPr>
          <w:rFonts w:ascii="Arial" w:hAnsi="Arial" w:cs="Arial"/>
          <w:sz w:val="24"/>
          <w:szCs w:val="24"/>
        </w:rPr>
        <w:t>1.1 Historia</w:t>
      </w:r>
      <w:r w:rsidR="004A2BEB" w:rsidRPr="001F3C02">
        <w:rPr>
          <w:rFonts w:ascii="Arial" w:hAnsi="Arial" w:cs="Arial"/>
          <w:sz w:val="24"/>
          <w:szCs w:val="24"/>
        </w:rPr>
        <w:t>l</w:t>
      </w:r>
      <w:r w:rsidRPr="001F3C02">
        <w:rPr>
          <w:rFonts w:ascii="Arial" w:hAnsi="Arial" w:cs="Arial"/>
          <w:sz w:val="24"/>
          <w:szCs w:val="24"/>
        </w:rPr>
        <w:t xml:space="preserve"> de revisiones.</w:t>
      </w:r>
      <w:bookmarkEnd w:id="1"/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2205"/>
        <w:gridCol w:w="1666"/>
        <w:gridCol w:w="3069"/>
        <w:gridCol w:w="1888"/>
      </w:tblGrid>
      <w:tr w:rsidR="002C696B" w:rsidRPr="001F3C02" w:rsidTr="00FA5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2C696B" w:rsidRPr="001F3C02" w:rsidRDefault="002C696B" w:rsidP="00ED7E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Versión</w:t>
            </w:r>
          </w:p>
        </w:tc>
        <w:tc>
          <w:tcPr>
            <w:tcW w:w="1666" w:type="dxa"/>
          </w:tcPr>
          <w:p w:rsidR="002C696B" w:rsidRPr="001F3C02" w:rsidRDefault="002C696B" w:rsidP="00ED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Fecha</w:t>
            </w:r>
          </w:p>
        </w:tc>
        <w:tc>
          <w:tcPr>
            <w:tcW w:w="3069" w:type="dxa"/>
          </w:tcPr>
          <w:p w:rsidR="002C696B" w:rsidRPr="001F3C02" w:rsidRDefault="002C696B" w:rsidP="00ED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Descripción</w:t>
            </w:r>
          </w:p>
        </w:tc>
        <w:tc>
          <w:tcPr>
            <w:tcW w:w="1888" w:type="dxa"/>
          </w:tcPr>
          <w:p w:rsidR="002C696B" w:rsidRPr="001F3C02" w:rsidRDefault="002C696B" w:rsidP="00ED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Autor</w:t>
            </w:r>
          </w:p>
        </w:tc>
      </w:tr>
      <w:tr w:rsidR="002C696B" w:rsidRPr="001F3C02" w:rsidTr="00FA5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2C696B" w:rsidRPr="001F3C02" w:rsidRDefault="002C696B" w:rsidP="00ED7E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1.0</w:t>
            </w:r>
          </w:p>
        </w:tc>
        <w:tc>
          <w:tcPr>
            <w:tcW w:w="1666" w:type="dxa"/>
          </w:tcPr>
          <w:p w:rsidR="002C696B" w:rsidRPr="001F3C02" w:rsidRDefault="00FA56EF" w:rsidP="00ED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2C696B" w:rsidRPr="001F3C02">
              <w:rPr>
                <w:rFonts w:ascii="Arial" w:hAnsi="Arial" w:cs="Arial"/>
                <w:sz w:val="24"/>
                <w:szCs w:val="24"/>
              </w:rPr>
              <w:t>-10-2016</w:t>
            </w:r>
          </w:p>
        </w:tc>
        <w:tc>
          <w:tcPr>
            <w:tcW w:w="3069" w:type="dxa"/>
          </w:tcPr>
          <w:p w:rsidR="002C696B" w:rsidRPr="001F3C02" w:rsidRDefault="002C696B" w:rsidP="002C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Primera versión con posterior refinamiento.</w:t>
            </w:r>
          </w:p>
        </w:tc>
        <w:tc>
          <w:tcPr>
            <w:tcW w:w="1888" w:type="dxa"/>
          </w:tcPr>
          <w:p w:rsidR="002C696B" w:rsidRPr="001F3C02" w:rsidRDefault="002C696B" w:rsidP="00ED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56EF" w:rsidRPr="001F3C02" w:rsidTr="00FA5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FA56EF" w:rsidRPr="001F3C02" w:rsidRDefault="00486EC4" w:rsidP="00ED7E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  <w:r w:rsidR="00FA56EF">
              <w:rPr>
                <w:rFonts w:ascii="Arial" w:hAnsi="Arial" w:cs="Arial"/>
                <w:b w:val="0"/>
                <w:sz w:val="24"/>
                <w:szCs w:val="24"/>
              </w:rPr>
              <w:t>.0</w:t>
            </w:r>
          </w:p>
        </w:tc>
        <w:tc>
          <w:tcPr>
            <w:tcW w:w="1666" w:type="dxa"/>
          </w:tcPr>
          <w:p w:rsidR="00FA56EF" w:rsidRDefault="00FA56EF" w:rsidP="00ED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23-10-2016</w:t>
            </w:r>
          </w:p>
        </w:tc>
        <w:tc>
          <w:tcPr>
            <w:tcW w:w="3069" w:type="dxa"/>
          </w:tcPr>
          <w:p w:rsidR="00FA56EF" w:rsidRPr="001F3C02" w:rsidRDefault="00FA56EF" w:rsidP="002C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Añadiendo más información.</w:t>
            </w:r>
          </w:p>
        </w:tc>
        <w:tc>
          <w:tcPr>
            <w:tcW w:w="1888" w:type="dxa"/>
          </w:tcPr>
          <w:p w:rsidR="00FA56EF" w:rsidRPr="001F3C02" w:rsidRDefault="00FA56EF" w:rsidP="00ED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C696B" w:rsidRPr="001F3C02" w:rsidRDefault="002C696B" w:rsidP="002C696B">
      <w:pPr>
        <w:pStyle w:val="Ttulo2"/>
        <w:rPr>
          <w:rFonts w:ascii="Arial" w:hAnsi="Arial" w:cs="Arial"/>
          <w:sz w:val="24"/>
          <w:szCs w:val="24"/>
        </w:rPr>
      </w:pPr>
      <w:bookmarkStart w:id="2" w:name="_Toc465110110"/>
      <w:r w:rsidRPr="001F3C02">
        <w:rPr>
          <w:rFonts w:ascii="Arial" w:hAnsi="Arial" w:cs="Arial"/>
          <w:sz w:val="24"/>
          <w:szCs w:val="24"/>
        </w:rPr>
        <w:t>1.2 Introducción.</w:t>
      </w:r>
      <w:bookmarkEnd w:id="2"/>
    </w:p>
    <w:p w:rsidR="00997B79" w:rsidRDefault="00997B79" w:rsidP="00E752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Prevemos una aplicación web de carrito de compras que funciones como plataforma para dar a conocer productos al público en general. Con flexibilidad para soportar cambios de giro de empresa, variaciones en reglas de negocio (descuentos, promociones, etc.) y con la integración de diferentes servicios web de terceras partes </w:t>
      </w:r>
      <w:r w:rsidR="006200DB">
        <w:rPr>
          <w:rFonts w:ascii="Arial" w:hAnsi="Arial" w:cs="Arial"/>
          <w:sz w:val="24"/>
          <w:szCs w:val="24"/>
        </w:rPr>
        <w:t xml:space="preserve">de esta manera </w:t>
      </w:r>
      <w:r>
        <w:rPr>
          <w:rFonts w:ascii="Arial" w:hAnsi="Arial" w:cs="Arial"/>
          <w:sz w:val="24"/>
          <w:szCs w:val="24"/>
        </w:rPr>
        <w:t>facilitar la administración de los productos en línea al usuario.</w:t>
      </w:r>
    </w:p>
    <w:p w:rsidR="002C696B" w:rsidRPr="001F3C02" w:rsidRDefault="006200DB" w:rsidP="002C696B">
      <w:pPr>
        <w:pStyle w:val="Ttulo2"/>
        <w:rPr>
          <w:rFonts w:ascii="Arial" w:hAnsi="Arial" w:cs="Arial"/>
          <w:sz w:val="24"/>
          <w:szCs w:val="24"/>
        </w:rPr>
      </w:pPr>
      <w:bookmarkStart w:id="3" w:name="_Toc465110111"/>
      <w:r>
        <w:rPr>
          <w:rFonts w:ascii="Arial" w:hAnsi="Arial" w:cs="Arial"/>
          <w:sz w:val="24"/>
          <w:szCs w:val="24"/>
        </w:rPr>
        <w:t>1.3 Enunciado del p</w:t>
      </w:r>
      <w:r w:rsidR="002C696B" w:rsidRPr="001F3C02">
        <w:rPr>
          <w:rFonts w:ascii="Arial" w:hAnsi="Arial" w:cs="Arial"/>
          <w:sz w:val="24"/>
          <w:szCs w:val="24"/>
        </w:rPr>
        <w:t>roblema.</w:t>
      </w:r>
      <w:bookmarkEnd w:id="3"/>
    </w:p>
    <w:p w:rsidR="00276171" w:rsidRPr="001F3C02" w:rsidRDefault="00583DA6" w:rsidP="00E75299">
      <w:p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 xml:space="preserve">La empresa </w:t>
      </w:r>
      <w:r w:rsidR="006200DB">
        <w:rPr>
          <w:rFonts w:ascii="Arial" w:hAnsi="Arial" w:cs="Arial"/>
          <w:sz w:val="24"/>
          <w:szCs w:val="24"/>
        </w:rPr>
        <w:t>/*Nombre de la empresa*/ la cual requirió nuestros servicios no tiene presencia en la web y la cual con un estudio de mercado se llegó a la conclusión que estaban dejando de lado gran cantidad de posibles clientes.</w:t>
      </w:r>
      <w:r w:rsidR="006200DB">
        <w:rPr>
          <w:rFonts w:ascii="Arial" w:hAnsi="Arial" w:cs="Arial"/>
          <w:sz w:val="24"/>
          <w:szCs w:val="24"/>
        </w:rPr>
        <w:br/>
        <w:t xml:space="preserve">Esto provoca que la empresa no </w:t>
      </w:r>
      <w:r w:rsidR="00E00D97" w:rsidRPr="001F3C02">
        <w:rPr>
          <w:rFonts w:ascii="Arial" w:hAnsi="Arial" w:cs="Arial"/>
          <w:sz w:val="24"/>
          <w:szCs w:val="24"/>
        </w:rPr>
        <w:t>pueda expandir</w:t>
      </w:r>
      <w:r w:rsidR="006200DB">
        <w:rPr>
          <w:rFonts w:ascii="Arial" w:hAnsi="Arial" w:cs="Arial"/>
          <w:sz w:val="24"/>
          <w:szCs w:val="24"/>
        </w:rPr>
        <w:t>se</w:t>
      </w:r>
      <w:r w:rsidR="00E00D97" w:rsidRPr="001F3C02">
        <w:rPr>
          <w:rFonts w:ascii="Arial" w:hAnsi="Arial" w:cs="Arial"/>
          <w:sz w:val="24"/>
          <w:szCs w:val="24"/>
        </w:rPr>
        <w:t xml:space="preserve"> o</w:t>
      </w:r>
      <w:r w:rsidRPr="001F3C02">
        <w:rPr>
          <w:rFonts w:ascii="Arial" w:hAnsi="Arial" w:cs="Arial"/>
          <w:sz w:val="24"/>
          <w:szCs w:val="24"/>
        </w:rPr>
        <w:t xml:space="preserve"> dar a conocer sus </w:t>
      </w:r>
      <w:r w:rsidR="004B4F15" w:rsidRPr="001F3C02">
        <w:rPr>
          <w:rFonts w:ascii="Arial" w:hAnsi="Arial" w:cs="Arial"/>
          <w:sz w:val="24"/>
          <w:szCs w:val="24"/>
        </w:rPr>
        <w:t>product</w:t>
      </w:r>
      <w:r w:rsidRPr="001F3C02">
        <w:rPr>
          <w:rFonts w:ascii="Arial" w:hAnsi="Arial" w:cs="Arial"/>
          <w:sz w:val="24"/>
          <w:szCs w:val="24"/>
        </w:rPr>
        <w:t>os</w:t>
      </w:r>
      <w:r w:rsidR="00E00D97" w:rsidRPr="001F3C02">
        <w:rPr>
          <w:rFonts w:ascii="Arial" w:hAnsi="Arial" w:cs="Arial"/>
          <w:sz w:val="24"/>
          <w:szCs w:val="24"/>
        </w:rPr>
        <w:t xml:space="preserve">. </w:t>
      </w:r>
    </w:p>
    <w:p w:rsidR="002C696B" w:rsidRPr="001F3C02" w:rsidRDefault="002C696B" w:rsidP="002C696B">
      <w:pPr>
        <w:pStyle w:val="Ttulo2"/>
        <w:rPr>
          <w:rFonts w:ascii="Arial" w:hAnsi="Arial" w:cs="Arial"/>
          <w:sz w:val="24"/>
          <w:szCs w:val="24"/>
        </w:rPr>
      </w:pPr>
      <w:bookmarkStart w:id="4" w:name="_Toc465110112"/>
      <w:r w:rsidRPr="001F3C02">
        <w:rPr>
          <w:rFonts w:ascii="Arial" w:hAnsi="Arial" w:cs="Arial"/>
          <w:sz w:val="24"/>
          <w:szCs w:val="24"/>
        </w:rPr>
        <w:t>1.4 Enunciado de la posición en el mercado del producto.</w:t>
      </w:r>
      <w:bookmarkEnd w:id="4"/>
    </w:p>
    <w:p w:rsidR="006200DB" w:rsidRDefault="006200DB" w:rsidP="00900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es una empresa local que tiene una buena cantidad de ventas, debido a esto se optó por tener presencia en el mundo digital llegando a mayor número de personas y no estar solo en el mercado local.</w:t>
      </w:r>
    </w:p>
    <w:p w:rsidR="0090082E" w:rsidRPr="001F3C02" w:rsidRDefault="00F8155D" w:rsidP="00900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web </w:t>
      </w:r>
      <w:r w:rsidR="00227F72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dirigida</w:t>
      </w:r>
      <w:r w:rsidR="0090082E" w:rsidRPr="001F3C02">
        <w:rPr>
          <w:rFonts w:ascii="Arial" w:hAnsi="Arial" w:cs="Arial"/>
          <w:sz w:val="24"/>
          <w:szCs w:val="24"/>
        </w:rPr>
        <w:t xml:space="preserve"> para uso de sus clientes </w:t>
      </w:r>
      <w:r>
        <w:rPr>
          <w:rFonts w:ascii="Arial" w:hAnsi="Arial" w:cs="Arial"/>
          <w:sz w:val="24"/>
          <w:szCs w:val="24"/>
        </w:rPr>
        <w:t>que realicen</w:t>
      </w:r>
      <w:r w:rsidR="0090082E" w:rsidRPr="001F3C02">
        <w:rPr>
          <w:rFonts w:ascii="Arial" w:hAnsi="Arial" w:cs="Arial"/>
          <w:sz w:val="24"/>
          <w:szCs w:val="24"/>
        </w:rPr>
        <w:t xml:space="preserve"> consulta y compra de los </w:t>
      </w:r>
      <w:r w:rsidR="004B4F15" w:rsidRPr="001F3C02">
        <w:rPr>
          <w:rFonts w:ascii="Arial" w:hAnsi="Arial" w:cs="Arial"/>
          <w:sz w:val="24"/>
          <w:szCs w:val="24"/>
        </w:rPr>
        <w:t>productos</w:t>
      </w:r>
      <w:r w:rsidR="0090082E" w:rsidRPr="001F3C02">
        <w:rPr>
          <w:rFonts w:ascii="Arial" w:hAnsi="Arial" w:cs="Arial"/>
          <w:sz w:val="24"/>
          <w:szCs w:val="24"/>
        </w:rPr>
        <w:t xml:space="preserve"> que ofrece </w:t>
      </w:r>
      <w:r>
        <w:rPr>
          <w:rFonts w:ascii="Arial" w:hAnsi="Arial" w:cs="Arial"/>
          <w:sz w:val="24"/>
          <w:szCs w:val="24"/>
        </w:rPr>
        <w:t xml:space="preserve">la </w:t>
      </w:r>
      <w:r w:rsidR="0090082E" w:rsidRPr="001F3C02">
        <w:rPr>
          <w:rFonts w:ascii="Arial" w:hAnsi="Arial" w:cs="Arial"/>
          <w:sz w:val="24"/>
          <w:szCs w:val="24"/>
        </w:rPr>
        <w:t>empresa.</w:t>
      </w:r>
    </w:p>
    <w:p w:rsidR="005B4D34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5" w:name="_Toc465110113"/>
      <w:r w:rsidRPr="001F3C02">
        <w:rPr>
          <w:rFonts w:ascii="Arial" w:hAnsi="Arial" w:cs="Arial"/>
          <w:sz w:val="24"/>
          <w:szCs w:val="24"/>
        </w:rPr>
        <w:t>1.5 Alternativas y competencia.</w:t>
      </w:r>
      <w:bookmarkEnd w:id="5"/>
    </w:p>
    <w:p w:rsidR="00F8155D" w:rsidRDefault="00F8155D" w:rsidP="003844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aspecto web del mercado existen muchas empresas con presencia en comercio en línea. </w:t>
      </w:r>
    </w:p>
    <w:p w:rsidR="00F8155D" w:rsidRDefault="00F8155D" w:rsidP="003844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ocasiona que exista una gran demanda en servicios de innovación o mayor generaci</w:t>
      </w:r>
      <w:bookmarkStart w:id="6" w:name="_GoBack"/>
      <w:bookmarkEnd w:id="6"/>
      <w:r>
        <w:rPr>
          <w:rFonts w:ascii="Arial" w:hAnsi="Arial" w:cs="Arial"/>
          <w:sz w:val="24"/>
          <w:szCs w:val="24"/>
        </w:rPr>
        <w:t>ón de competencia. Para que la empresa crezca y sea competitiva se opta por esta opción.</w:t>
      </w:r>
    </w:p>
    <w:p w:rsidR="00033276" w:rsidRPr="001F3C02" w:rsidRDefault="00033276" w:rsidP="00384460">
      <w:pPr>
        <w:jc w:val="both"/>
        <w:rPr>
          <w:rFonts w:ascii="Arial" w:hAnsi="Arial" w:cs="Arial"/>
          <w:sz w:val="24"/>
          <w:szCs w:val="24"/>
        </w:rPr>
      </w:pPr>
    </w:p>
    <w:p w:rsidR="005B4D34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7" w:name="_Toc465110114"/>
      <w:r w:rsidRPr="001F3C02">
        <w:rPr>
          <w:rFonts w:ascii="Arial" w:hAnsi="Arial" w:cs="Arial"/>
          <w:sz w:val="24"/>
          <w:szCs w:val="24"/>
        </w:rPr>
        <w:lastRenderedPageBreak/>
        <w:t>1.6 Descripción del personal involucrado.</w:t>
      </w:r>
      <w:bookmarkEnd w:id="7"/>
    </w:p>
    <w:tbl>
      <w:tblPr>
        <w:tblStyle w:val="Tabladecuadrcula4-nfasis2"/>
        <w:tblW w:w="9039" w:type="dxa"/>
        <w:tblLook w:val="04A0" w:firstRow="1" w:lastRow="0" w:firstColumn="1" w:lastColumn="0" w:noHBand="0" w:noVBand="1"/>
      </w:tblPr>
      <w:tblGrid>
        <w:gridCol w:w="3369"/>
        <w:gridCol w:w="5670"/>
      </w:tblGrid>
      <w:tr w:rsidR="009E0C8F" w:rsidRPr="001F3C02" w:rsidTr="00553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E0C8F" w:rsidRPr="001F3C02" w:rsidRDefault="009E0C8F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Personal involucrado</w:t>
            </w:r>
          </w:p>
        </w:tc>
        <w:tc>
          <w:tcPr>
            <w:tcW w:w="5670" w:type="dxa"/>
          </w:tcPr>
          <w:p w:rsidR="009E0C8F" w:rsidRPr="001F3C02" w:rsidRDefault="009E0C8F" w:rsidP="00904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Descripción</w:t>
            </w:r>
          </w:p>
        </w:tc>
      </w:tr>
      <w:tr w:rsidR="009E0C8F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E0C8F" w:rsidRPr="001F3C02" w:rsidRDefault="005F5AD0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:rsidR="009E0C8F" w:rsidRPr="001F3C02" w:rsidRDefault="00E63DCD" w:rsidP="00E63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la p</w:t>
            </w:r>
            <w:r w:rsidR="005F5AD0" w:rsidRPr="001F3C02">
              <w:rPr>
                <w:rFonts w:ascii="Arial" w:hAnsi="Arial" w:cs="Arial"/>
                <w:sz w:val="24"/>
                <w:szCs w:val="24"/>
              </w:rPr>
              <w:t>ersona encargada de administrar el sistema y enfocada en obtener una ganancia.</w:t>
            </w:r>
          </w:p>
        </w:tc>
      </w:tr>
      <w:tr w:rsidR="009E0C8F" w:rsidRPr="001F3C02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E0C8F" w:rsidRPr="001F3C02" w:rsidRDefault="005F5AD0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Cliente</w:t>
            </w:r>
          </w:p>
        </w:tc>
        <w:tc>
          <w:tcPr>
            <w:tcW w:w="5670" w:type="dxa"/>
          </w:tcPr>
          <w:p w:rsidR="009E0C8F" w:rsidRPr="001F3C02" w:rsidRDefault="00F8155D" w:rsidP="0059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la persona </w:t>
            </w:r>
            <w:r w:rsidR="005F5AD0" w:rsidRPr="001F3C02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5932BC" w:rsidRPr="001F3C02">
              <w:rPr>
                <w:rFonts w:ascii="Arial" w:hAnsi="Arial" w:cs="Arial"/>
                <w:sz w:val="24"/>
                <w:szCs w:val="24"/>
              </w:rPr>
              <w:t xml:space="preserve">utiliza el sistema y obtiene un beneficio de </w:t>
            </w:r>
            <w:r w:rsidR="00172ED7" w:rsidRPr="001F3C02">
              <w:rPr>
                <w:rFonts w:ascii="Arial" w:hAnsi="Arial" w:cs="Arial"/>
                <w:sz w:val="24"/>
                <w:szCs w:val="24"/>
              </w:rPr>
              <w:t>él</w:t>
            </w:r>
            <w:r w:rsidR="005932BC" w:rsidRPr="001F3C0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E0C8F" w:rsidRPr="001F3C02" w:rsidRDefault="009E0C8F" w:rsidP="009E0C8F">
      <w:pPr>
        <w:jc w:val="both"/>
        <w:rPr>
          <w:rFonts w:ascii="Arial" w:hAnsi="Arial" w:cs="Arial"/>
          <w:sz w:val="24"/>
          <w:szCs w:val="24"/>
        </w:rPr>
      </w:pPr>
    </w:p>
    <w:p w:rsidR="002C696B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8" w:name="_Toc465110115"/>
      <w:r w:rsidRPr="001F3C02">
        <w:rPr>
          <w:rFonts w:ascii="Arial" w:hAnsi="Arial" w:cs="Arial"/>
          <w:sz w:val="24"/>
          <w:szCs w:val="24"/>
        </w:rPr>
        <w:t>1.7</w:t>
      </w:r>
      <w:r w:rsidR="002C696B" w:rsidRPr="001F3C02">
        <w:rPr>
          <w:rFonts w:ascii="Arial" w:hAnsi="Arial" w:cs="Arial"/>
          <w:sz w:val="24"/>
          <w:szCs w:val="24"/>
        </w:rPr>
        <w:t xml:space="preserve"> Objetivos de alto nivel y problemas claves del personal involucrado.</w:t>
      </w:r>
      <w:bookmarkEnd w:id="8"/>
    </w:p>
    <w:tbl>
      <w:tblPr>
        <w:tblStyle w:val="Tabladecuadrcula4-nfasis2"/>
        <w:tblW w:w="9039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3118"/>
        <w:gridCol w:w="2694"/>
      </w:tblGrid>
      <w:tr w:rsidR="00C92EA8" w:rsidRPr="001F3C02" w:rsidTr="00553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7677D" w:rsidRPr="001F3C02" w:rsidRDefault="0047677D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Objetivo de alto nivel</w:t>
            </w:r>
          </w:p>
        </w:tc>
        <w:tc>
          <w:tcPr>
            <w:tcW w:w="1276" w:type="dxa"/>
          </w:tcPr>
          <w:p w:rsidR="0047677D" w:rsidRPr="001F3C02" w:rsidRDefault="0047677D" w:rsidP="00904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Prioridad</w:t>
            </w:r>
          </w:p>
        </w:tc>
        <w:tc>
          <w:tcPr>
            <w:tcW w:w="3118" w:type="dxa"/>
          </w:tcPr>
          <w:p w:rsidR="0047677D" w:rsidRPr="001F3C02" w:rsidRDefault="0047677D" w:rsidP="00904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Problemas e inquietudes</w:t>
            </w:r>
          </w:p>
        </w:tc>
        <w:tc>
          <w:tcPr>
            <w:tcW w:w="2694" w:type="dxa"/>
          </w:tcPr>
          <w:p w:rsidR="0047677D" w:rsidRPr="001F3C02" w:rsidRDefault="0047677D" w:rsidP="00904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Soluciones actuales</w:t>
            </w:r>
          </w:p>
        </w:tc>
      </w:tr>
      <w:tr w:rsidR="00CC0C49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0C49" w:rsidRDefault="00CC0C49" w:rsidP="006D77A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L</w:t>
            </w:r>
            <w:r w:rsidR="006D77AB">
              <w:rPr>
                <w:rFonts w:ascii="Arial" w:hAnsi="Arial" w:cs="Arial"/>
                <w:b w:val="0"/>
                <w:sz w:val="24"/>
                <w:szCs w:val="24"/>
              </w:rPr>
              <w:t>anding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Page</w:t>
            </w:r>
          </w:p>
        </w:tc>
        <w:tc>
          <w:tcPr>
            <w:tcW w:w="1276" w:type="dxa"/>
          </w:tcPr>
          <w:p w:rsidR="00CC0C49" w:rsidRPr="001F3C02" w:rsidRDefault="00CC0C49" w:rsidP="00C92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118" w:type="dxa"/>
          </w:tcPr>
          <w:p w:rsidR="00CC0C49" w:rsidRDefault="00CC0C49" w:rsidP="00CC0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Metadatos iniciales para la consulta de productos.</w:t>
            </w:r>
          </w:p>
        </w:tc>
        <w:tc>
          <w:tcPr>
            <w:tcW w:w="2694" w:type="dxa"/>
          </w:tcPr>
          <w:p w:rsidR="00CC0C49" w:rsidRDefault="00CC0C49" w:rsidP="00904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1CCE">
              <w:rPr>
                <w:rFonts w:ascii="Arial" w:hAnsi="Arial" w:cs="Arial"/>
                <w:sz w:val="24"/>
                <w:szCs w:val="24"/>
              </w:rPr>
              <w:t xml:space="preserve">No hay página. </w:t>
            </w:r>
          </w:p>
        </w:tc>
      </w:tr>
      <w:tr w:rsidR="0047677D" w:rsidRPr="001F3C02" w:rsidTr="0055383E">
        <w:trPr>
          <w:trHeight w:val="1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7677D" w:rsidRPr="001F3C02" w:rsidRDefault="00CC0C49" w:rsidP="00CC0C4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V</w:t>
            </w:r>
            <w:r w:rsidR="00C92EA8" w:rsidRPr="001F3C02">
              <w:rPr>
                <w:rFonts w:ascii="Arial" w:hAnsi="Arial" w:cs="Arial"/>
                <w:b w:val="0"/>
                <w:sz w:val="24"/>
                <w:szCs w:val="24"/>
              </w:rPr>
              <w:t xml:space="preserve">isualización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rápida </w:t>
            </w:r>
            <w:r w:rsidR="00C92EA8" w:rsidRPr="001F3C02">
              <w:rPr>
                <w:rFonts w:ascii="Arial" w:hAnsi="Arial" w:cs="Arial"/>
                <w:b w:val="0"/>
                <w:sz w:val="24"/>
                <w:szCs w:val="24"/>
              </w:rPr>
              <w:t>de</w:t>
            </w:r>
            <w:r w:rsidR="004B4F15" w:rsidRPr="001F3C02">
              <w:rPr>
                <w:rFonts w:ascii="Arial" w:hAnsi="Arial" w:cs="Arial"/>
                <w:b w:val="0"/>
                <w:sz w:val="24"/>
                <w:szCs w:val="24"/>
              </w:rPr>
              <w:t xml:space="preserve"> los productos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que se encuentran disponibles</w:t>
            </w:r>
            <w:r w:rsidR="00C92EA8" w:rsidRPr="001F3C02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47677D" w:rsidRPr="001F3C02" w:rsidRDefault="00C92EA8" w:rsidP="00C92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118" w:type="dxa"/>
          </w:tcPr>
          <w:p w:rsidR="006F675F" w:rsidRPr="001F3C02" w:rsidRDefault="00CC0C49" w:rsidP="00CC0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causa de la gran demanda puede que los clientes al momento de consultar no encuentren lo que buscan por la lentitud del sistema. </w:t>
            </w:r>
          </w:p>
        </w:tc>
        <w:tc>
          <w:tcPr>
            <w:tcW w:w="2694" w:type="dxa"/>
          </w:tcPr>
          <w:p w:rsidR="00923C16" w:rsidRPr="001F3C02" w:rsidRDefault="00CC0C49" w:rsidP="00FB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Actualmente las herramientas </w:t>
            </w:r>
            <w:r w:rsidR="00923C16" w:rsidRPr="001F3C02">
              <w:rPr>
                <w:rFonts w:ascii="Arial" w:hAnsi="Arial" w:cs="Arial"/>
                <w:sz w:val="24"/>
                <w:szCs w:val="24"/>
              </w:rPr>
              <w:t>almacenamiento y consulta de la información cumplen las expectativas más demandantes.</w:t>
            </w:r>
          </w:p>
        </w:tc>
      </w:tr>
      <w:tr w:rsidR="00CC0C49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0C49" w:rsidRDefault="00CC0C49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Realización de ventas en línea</w:t>
            </w:r>
          </w:p>
        </w:tc>
        <w:tc>
          <w:tcPr>
            <w:tcW w:w="1276" w:type="dxa"/>
          </w:tcPr>
          <w:p w:rsidR="00CC0C49" w:rsidRPr="001F3C02" w:rsidRDefault="00CC0C49" w:rsidP="00C92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118" w:type="dxa"/>
          </w:tcPr>
          <w:p w:rsidR="00CC0C49" w:rsidRDefault="00CC0C49" w:rsidP="00CC0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Llegar al público objetivo se necesita de una buena compaña de marketing.</w:t>
            </w:r>
          </w:p>
        </w:tc>
        <w:tc>
          <w:tcPr>
            <w:tcW w:w="2694" w:type="dxa"/>
          </w:tcPr>
          <w:p w:rsidR="00CC0C49" w:rsidRDefault="00FB1CCE" w:rsidP="00904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venta en línea.</w:t>
            </w:r>
          </w:p>
        </w:tc>
      </w:tr>
      <w:tr w:rsidR="00C92EA8" w:rsidRPr="001F3C02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7677D" w:rsidRPr="001F3C02" w:rsidRDefault="00FB1CCE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Gestión de productos</w:t>
            </w:r>
          </w:p>
        </w:tc>
        <w:tc>
          <w:tcPr>
            <w:tcW w:w="1276" w:type="dxa"/>
          </w:tcPr>
          <w:p w:rsidR="0047677D" w:rsidRPr="001F3C02" w:rsidRDefault="00FB1CCE" w:rsidP="00C92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118" w:type="dxa"/>
          </w:tcPr>
          <w:p w:rsidR="006F675F" w:rsidRPr="001F3C02" w:rsidRDefault="00FB1CCE" w:rsidP="006F6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buena especificación del producto.</w:t>
            </w:r>
          </w:p>
        </w:tc>
        <w:tc>
          <w:tcPr>
            <w:tcW w:w="2694" w:type="dxa"/>
          </w:tcPr>
          <w:p w:rsidR="00923C16" w:rsidRPr="001F3C02" w:rsidRDefault="00FB1CCE" w:rsidP="004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Libros de productos con descripción y características.</w:t>
            </w:r>
          </w:p>
        </w:tc>
      </w:tr>
      <w:tr w:rsidR="00CC0C49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2EA8" w:rsidRPr="001F3C02" w:rsidRDefault="000C7484" w:rsidP="00FB1CC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 xml:space="preserve">Transacción </w:t>
            </w:r>
            <w:r w:rsidR="00FB1CCE">
              <w:rPr>
                <w:rFonts w:ascii="Arial" w:hAnsi="Arial" w:cs="Arial"/>
                <w:b w:val="0"/>
                <w:sz w:val="24"/>
                <w:szCs w:val="24"/>
              </w:rPr>
              <w:t xml:space="preserve">segura, </w:t>
            </w: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 xml:space="preserve">rápida y confiable para </w:t>
            </w:r>
            <w:r w:rsidR="00FB1CCE">
              <w:rPr>
                <w:rFonts w:ascii="Arial" w:hAnsi="Arial" w:cs="Arial"/>
                <w:b w:val="0"/>
                <w:sz w:val="24"/>
                <w:szCs w:val="24"/>
              </w:rPr>
              <w:t xml:space="preserve">realizar </w:t>
            </w: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compras</w:t>
            </w:r>
          </w:p>
        </w:tc>
        <w:tc>
          <w:tcPr>
            <w:tcW w:w="1276" w:type="dxa"/>
          </w:tcPr>
          <w:p w:rsidR="00C92EA8" w:rsidRPr="001F3C02" w:rsidRDefault="00C92EA8" w:rsidP="00C92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118" w:type="dxa"/>
          </w:tcPr>
          <w:p w:rsidR="006F675F" w:rsidRPr="001F3C02" w:rsidRDefault="00FB1CCE" w:rsidP="006F6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Problemas en ventas si </w:t>
            </w:r>
            <w:r w:rsidR="006F675F" w:rsidRPr="001F3C02">
              <w:rPr>
                <w:rFonts w:ascii="Arial" w:hAnsi="Arial" w:cs="Arial"/>
                <w:sz w:val="24"/>
                <w:szCs w:val="24"/>
              </w:rPr>
              <w:t>los clientes no confían en el método de pago en línea.</w:t>
            </w:r>
          </w:p>
          <w:p w:rsidR="006F675F" w:rsidRPr="001F3C02" w:rsidRDefault="006F675F" w:rsidP="006F6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:rsidR="00C92EA8" w:rsidRPr="001F3C02" w:rsidRDefault="00FB1CCE" w:rsidP="00FB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Hoy en día los movimientos de pago en línea son muchos más seguros ya sea con tarjetas de débito o crédito.</w:t>
            </w:r>
          </w:p>
        </w:tc>
      </w:tr>
    </w:tbl>
    <w:p w:rsidR="0047677D" w:rsidRDefault="0047677D" w:rsidP="0047677D">
      <w:pPr>
        <w:jc w:val="both"/>
        <w:rPr>
          <w:rFonts w:ascii="Arial" w:hAnsi="Arial" w:cs="Arial"/>
          <w:sz w:val="24"/>
          <w:szCs w:val="24"/>
        </w:rPr>
      </w:pPr>
    </w:p>
    <w:p w:rsidR="00FB1CCE" w:rsidRDefault="00FB1CCE" w:rsidP="0047677D">
      <w:pPr>
        <w:jc w:val="both"/>
        <w:rPr>
          <w:rFonts w:ascii="Arial" w:hAnsi="Arial" w:cs="Arial"/>
          <w:sz w:val="24"/>
          <w:szCs w:val="24"/>
        </w:rPr>
      </w:pPr>
    </w:p>
    <w:p w:rsidR="00FB1CCE" w:rsidRDefault="00FB1CCE" w:rsidP="0047677D">
      <w:pPr>
        <w:jc w:val="both"/>
        <w:rPr>
          <w:rFonts w:ascii="Arial" w:hAnsi="Arial" w:cs="Arial"/>
          <w:sz w:val="24"/>
          <w:szCs w:val="24"/>
        </w:rPr>
      </w:pPr>
    </w:p>
    <w:p w:rsidR="00FB1CCE" w:rsidRDefault="00FB1CCE" w:rsidP="0047677D">
      <w:pPr>
        <w:jc w:val="both"/>
        <w:rPr>
          <w:rFonts w:ascii="Arial" w:hAnsi="Arial" w:cs="Arial"/>
          <w:sz w:val="24"/>
          <w:szCs w:val="24"/>
        </w:rPr>
      </w:pPr>
    </w:p>
    <w:p w:rsidR="00FB1CCE" w:rsidRDefault="00FB1CCE" w:rsidP="0047677D">
      <w:pPr>
        <w:jc w:val="both"/>
        <w:rPr>
          <w:rFonts w:ascii="Arial" w:hAnsi="Arial" w:cs="Arial"/>
          <w:sz w:val="24"/>
          <w:szCs w:val="24"/>
        </w:rPr>
      </w:pPr>
    </w:p>
    <w:p w:rsidR="00FB1CCE" w:rsidRPr="001F3C02" w:rsidRDefault="00FB1CCE" w:rsidP="0047677D">
      <w:pPr>
        <w:jc w:val="both"/>
        <w:rPr>
          <w:rFonts w:ascii="Arial" w:hAnsi="Arial" w:cs="Arial"/>
          <w:sz w:val="24"/>
          <w:szCs w:val="24"/>
        </w:rPr>
      </w:pPr>
    </w:p>
    <w:p w:rsidR="002C696B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9" w:name="_Toc465110116"/>
      <w:r w:rsidRPr="001F3C02">
        <w:rPr>
          <w:rFonts w:ascii="Arial" w:hAnsi="Arial" w:cs="Arial"/>
          <w:sz w:val="24"/>
          <w:szCs w:val="24"/>
        </w:rPr>
        <w:lastRenderedPageBreak/>
        <w:t>1.8</w:t>
      </w:r>
      <w:r w:rsidR="002C696B" w:rsidRPr="001F3C02">
        <w:rPr>
          <w:rFonts w:ascii="Arial" w:hAnsi="Arial" w:cs="Arial"/>
          <w:sz w:val="24"/>
          <w:szCs w:val="24"/>
        </w:rPr>
        <w:t xml:space="preserve"> Objetivos a nivel de usuario.</w:t>
      </w:r>
      <w:bookmarkEnd w:id="9"/>
    </w:p>
    <w:p w:rsidR="0047677D" w:rsidRPr="001F3C02" w:rsidRDefault="005B06FE" w:rsidP="0047677D">
      <w:p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Administrador:</w:t>
      </w:r>
    </w:p>
    <w:p w:rsidR="005B06FE" w:rsidRPr="001F3C02" w:rsidRDefault="005B06FE" w:rsidP="005B06F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Gestionar las categorías de</w:t>
      </w:r>
      <w:r w:rsidR="004B4F15" w:rsidRPr="001F3C02">
        <w:rPr>
          <w:rFonts w:ascii="Arial" w:hAnsi="Arial" w:cs="Arial"/>
          <w:sz w:val="24"/>
          <w:szCs w:val="24"/>
        </w:rPr>
        <w:t xml:space="preserve"> product</w:t>
      </w:r>
      <w:r w:rsidRPr="001F3C02">
        <w:rPr>
          <w:rFonts w:ascii="Arial" w:hAnsi="Arial" w:cs="Arial"/>
          <w:sz w:val="24"/>
          <w:szCs w:val="24"/>
        </w:rPr>
        <w:t>os</w:t>
      </w:r>
    </w:p>
    <w:p w:rsidR="005B06FE" w:rsidRPr="001F3C02" w:rsidRDefault="004B4F15" w:rsidP="005B06F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Gestionar product</w:t>
      </w:r>
      <w:r w:rsidR="00E53AFF" w:rsidRPr="001F3C02">
        <w:rPr>
          <w:rFonts w:ascii="Arial" w:hAnsi="Arial" w:cs="Arial"/>
          <w:sz w:val="24"/>
          <w:szCs w:val="24"/>
        </w:rPr>
        <w:t>os</w:t>
      </w:r>
    </w:p>
    <w:p w:rsidR="00130677" w:rsidRPr="001F3C02" w:rsidRDefault="00130677" w:rsidP="00130677">
      <w:p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Cliente:</w:t>
      </w:r>
    </w:p>
    <w:p w:rsidR="004B4F15" w:rsidRPr="001F3C02" w:rsidRDefault="004B4F15" w:rsidP="00130677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Registrar sus datos</w:t>
      </w:r>
    </w:p>
    <w:p w:rsidR="00097C9F" w:rsidRDefault="00097C9F" w:rsidP="00130677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Visualizar productos</w:t>
      </w:r>
      <w:r w:rsidR="00FB1CCE">
        <w:rPr>
          <w:rFonts w:ascii="Arial" w:hAnsi="Arial" w:cs="Arial"/>
          <w:sz w:val="24"/>
          <w:szCs w:val="24"/>
        </w:rPr>
        <w:t xml:space="preserve"> (especificaciones y precios)</w:t>
      </w:r>
    </w:p>
    <w:p w:rsidR="00FB1CCE" w:rsidRDefault="00156852" w:rsidP="00130677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productos al carrito de compras</w:t>
      </w:r>
    </w:p>
    <w:p w:rsidR="00156852" w:rsidRDefault="00156852" w:rsidP="001568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registrado</w:t>
      </w:r>
    </w:p>
    <w:p w:rsidR="00156852" w:rsidRDefault="00156852" w:rsidP="0015685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Configurar perfil</w:t>
      </w:r>
    </w:p>
    <w:p w:rsidR="00156852" w:rsidRDefault="00156852" w:rsidP="0015685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pagos</w:t>
      </w:r>
    </w:p>
    <w:p w:rsidR="00156852" w:rsidRDefault="00156852" w:rsidP="0015685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Calificar productos</w:t>
      </w:r>
    </w:p>
    <w:p w:rsidR="00156852" w:rsidRDefault="00156852" w:rsidP="0015685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 productos</w:t>
      </w:r>
    </w:p>
    <w:p w:rsidR="00156852" w:rsidRDefault="00156852" w:rsidP="001568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de pago</w:t>
      </w:r>
    </w:p>
    <w:p w:rsidR="00156852" w:rsidRPr="00156852" w:rsidRDefault="00156852" w:rsidP="00156852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pagos enviados por usuarios y rembolsos</w:t>
      </w:r>
    </w:p>
    <w:p w:rsidR="00FB1CCE" w:rsidRDefault="00FB1CCE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Pr="00FB1CCE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2C696B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10" w:name="_Toc465110117"/>
      <w:r w:rsidRPr="001F3C02">
        <w:rPr>
          <w:rFonts w:ascii="Arial" w:hAnsi="Arial" w:cs="Arial"/>
          <w:sz w:val="24"/>
          <w:szCs w:val="24"/>
        </w:rPr>
        <w:lastRenderedPageBreak/>
        <w:t>1.9</w:t>
      </w:r>
      <w:r w:rsidR="002C696B" w:rsidRPr="001F3C02">
        <w:rPr>
          <w:rFonts w:ascii="Arial" w:hAnsi="Arial" w:cs="Arial"/>
          <w:sz w:val="24"/>
          <w:szCs w:val="24"/>
        </w:rPr>
        <w:t xml:space="preserve"> Perspectiva del producto.</w:t>
      </w:r>
      <w:bookmarkEnd w:id="10"/>
    </w:p>
    <w:p w:rsidR="00156852" w:rsidRDefault="00156852" w:rsidP="00E93A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</w:t>
      </w:r>
      <w:r w:rsidR="002C2B1A" w:rsidRPr="001F3C02">
        <w:rPr>
          <w:rFonts w:ascii="Arial" w:hAnsi="Arial" w:cs="Arial"/>
          <w:sz w:val="24"/>
          <w:szCs w:val="24"/>
        </w:rPr>
        <w:t xml:space="preserve">a aplicación web </w:t>
      </w:r>
      <w:r>
        <w:rPr>
          <w:rFonts w:ascii="Arial" w:hAnsi="Arial" w:cs="Arial"/>
          <w:sz w:val="24"/>
          <w:szCs w:val="24"/>
        </w:rPr>
        <w:t>se mantendrá en un servidor web, y se podrá visualizar y utilizar por los clientes desde cualquier parte.</w:t>
      </w:r>
    </w:p>
    <w:p w:rsidR="002C2B1A" w:rsidRDefault="002C2B1A" w:rsidP="00E93A38">
      <w:p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Los adm</w:t>
      </w:r>
      <w:r w:rsidR="002627D5">
        <w:rPr>
          <w:rFonts w:ascii="Arial" w:hAnsi="Arial" w:cs="Arial"/>
          <w:sz w:val="24"/>
          <w:szCs w:val="24"/>
        </w:rPr>
        <w:t xml:space="preserve">inistradores de la aplicación </w:t>
      </w:r>
      <w:r w:rsidRPr="001F3C02">
        <w:rPr>
          <w:rFonts w:ascii="Arial" w:hAnsi="Arial" w:cs="Arial"/>
          <w:sz w:val="24"/>
          <w:szCs w:val="24"/>
        </w:rPr>
        <w:t>podrán utilizar el sistema par</w:t>
      </w:r>
      <w:r w:rsidR="002627D5">
        <w:rPr>
          <w:rFonts w:ascii="Arial" w:hAnsi="Arial" w:cs="Arial"/>
          <w:sz w:val="24"/>
          <w:szCs w:val="24"/>
        </w:rPr>
        <w:t xml:space="preserve">a obtener información sobre las </w:t>
      </w:r>
      <w:r w:rsidRPr="001F3C02">
        <w:rPr>
          <w:rFonts w:ascii="Arial" w:hAnsi="Arial" w:cs="Arial"/>
          <w:sz w:val="24"/>
          <w:szCs w:val="24"/>
        </w:rPr>
        <w:t>opiniones</w:t>
      </w:r>
      <w:r w:rsidR="002627D5">
        <w:rPr>
          <w:rFonts w:ascii="Arial" w:hAnsi="Arial" w:cs="Arial"/>
          <w:sz w:val="24"/>
          <w:szCs w:val="24"/>
        </w:rPr>
        <w:t xml:space="preserve"> y gustos obtenidos</w:t>
      </w:r>
      <w:r w:rsidRPr="001F3C02">
        <w:rPr>
          <w:rFonts w:ascii="Arial" w:hAnsi="Arial" w:cs="Arial"/>
          <w:sz w:val="24"/>
          <w:szCs w:val="24"/>
        </w:rPr>
        <w:t xml:space="preserve"> de los clientes sobre sus </w:t>
      </w:r>
      <w:r w:rsidR="00156852">
        <w:rPr>
          <w:rFonts w:ascii="Arial" w:hAnsi="Arial" w:cs="Arial"/>
          <w:sz w:val="24"/>
          <w:szCs w:val="24"/>
        </w:rPr>
        <w:t>artículos ofertados</w:t>
      </w:r>
      <w:r w:rsidRPr="001F3C02">
        <w:rPr>
          <w:rFonts w:ascii="Arial" w:hAnsi="Arial" w:cs="Arial"/>
          <w:sz w:val="24"/>
          <w:szCs w:val="24"/>
        </w:rPr>
        <w:t>, además de poder configurarlos</w:t>
      </w:r>
      <w:r w:rsidR="00E77FB7">
        <w:rPr>
          <w:rFonts w:ascii="Arial" w:hAnsi="Arial" w:cs="Arial"/>
          <w:sz w:val="24"/>
          <w:szCs w:val="24"/>
        </w:rPr>
        <w:t xml:space="preserve"> para mostrar más información o </w:t>
      </w:r>
      <w:r w:rsidRPr="001F3C02">
        <w:rPr>
          <w:rFonts w:ascii="Arial" w:hAnsi="Arial" w:cs="Arial"/>
          <w:sz w:val="24"/>
          <w:szCs w:val="24"/>
        </w:rPr>
        <w:t>que pueda ser visualizada de una mejor manera.</w:t>
      </w:r>
    </w:p>
    <w:p w:rsidR="00F21179" w:rsidRDefault="00F21179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F21179" w:rsidP="00E93A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g">
            <w:drawing>
              <wp:anchor distT="0" distB="0" distL="114300" distR="114300" simplePos="0" relativeHeight="251784704" behindDoc="0" locked="0" layoutInCell="1" allowOverlap="1" wp14:anchorId="793247CF" wp14:editId="18F9D546">
                <wp:simplePos x="0" y="0"/>
                <wp:positionH relativeFrom="margin">
                  <wp:align>right</wp:align>
                </wp:positionH>
                <wp:positionV relativeFrom="paragraph">
                  <wp:posOffset>103505</wp:posOffset>
                </wp:positionV>
                <wp:extent cx="5543550" cy="2506345"/>
                <wp:effectExtent l="76200" t="0" r="0" b="8255"/>
                <wp:wrapNone/>
                <wp:docPr id="269" name="Grupo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2506345"/>
                          <a:chOff x="0" y="0"/>
                          <a:chExt cx="4800600" cy="2506577"/>
                        </a:xfrm>
                      </wpg:grpSpPr>
                      <wps:wsp>
                        <wps:cNvPr id="12" name="Cuadro de texto 12"/>
                        <wps:cNvSpPr txBox="1"/>
                        <wps:spPr>
                          <a:xfrm>
                            <a:off x="3810000" y="2200275"/>
                            <a:ext cx="728216" cy="3063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024" w:rsidRDefault="00904024">
                              <w: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3571875" y="0"/>
                            <a:ext cx="122872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024" w:rsidRDefault="00904024" w:rsidP="0044257F">
                              <w: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285750" y="1504950"/>
                            <a:ext cx="11906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024" w:rsidRPr="00F21179" w:rsidRDefault="00904024" w:rsidP="0044257F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Brinda 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0" y="1924050"/>
                            <a:ext cx="1447800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024" w:rsidRPr="00F21179" w:rsidRDefault="00904024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Almacén de artículos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upo 26"/>
                        <wpg:cNvGrpSpPr/>
                        <wpg:grpSpPr>
                          <a:xfrm>
                            <a:off x="3962400" y="1238250"/>
                            <a:ext cx="276225" cy="742950"/>
                            <a:chOff x="0" y="0"/>
                            <a:chExt cx="276225" cy="742950"/>
                          </a:xfrm>
                        </wpg:grpSpPr>
                        <wps:wsp>
                          <wps:cNvPr id="27" name="Elipse 27"/>
                          <wps:cNvSpPr/>
                          <wps:spPr>
                            <a:xfrm>
                              <a:off x="0" y="0"/>
                              <a:ext cx="266700" cy="23812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onector recto 28"/>
                          <wps:cNvCnPr/>
                          <wps:spPr>
                            <a:xfrm>
                              <a:off x="133350" y="247650"/>
                              <a:ext cx="0" cy="2667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" name="Conector recto 29"/>
                          <wps:cNvCnPr/>
                          <wps:spPr>
                            <a:xfrm flipH="1">
                              <a:off x="0" y="514350"/>
                              <a:ext cx="133350" cy="2190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0" name="Conector recto 30"/>
                          <wps:cNvCnPr/>
                          <wps:spPr>
                            <a:xfrm>
                              <a:off x="133350" y="514350"/>
                              <a:ext cx="142875" cy="2286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" name="Conector recto 31"/>
                          <wps:cNvCnPr/>
                          <wps:spPr>
                            <a:xfrm>
                              <a:off x="9525" y="371475"/>
                              <a:ext cx="2667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56" name="Rectángulo 256"/>
                        <wps:cNvSpPr/>
                        <wps:spPr>
                          <a:xfrm>
                            <a:off x="676275" y="704850"/>
                            <a:ext cx="10858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024" w:rsidRDefault="00904024" w:rsidP="00E77FB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Tienda en Línea</w:t>
                              </w:r>
                            </w:p>
                            <w:p w:rsidR="00904024" w:rsidRPr="00E77FB7" w:rsidRDefault="00904024" w:rsidP="00E77FB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7" name="Grupo 257"/>
                        <wpg:cNvGrpSpPr/>
                        <wpg:grpSpPr>
                          <a:xfrm>
                            <a:off x="3952875" y="304800"/>
                            <a:ext cx="276225" cy="742950"/>
                            <a:chOff x="0" y="0"/>
                            <a:chExt cx="276225" cy="742950"/>
                          </a:xfrm>
                        </wpg:grpSpPr>
                        <wps:wsp>
                          <wps:cNvPr id="258" name="Elipse 258"/>
                          <wps:cNvSpPr/>
                          <wps:spPr>
                            <a:xfrm>
                              <a:off x="0" y="0"/>
                              <a:ext cx="266700" cy="23812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Conector recto 259"/>
                          <wps:cNvCnPr/>
                          <wps:spPr>
                            <a:xfrm>
                              <a:off x="133350" y="247650"/>
                              <a:ext cx="0" cy="2667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0" name="Conector recto 260"/>
                          <wps:cNvCnPr/>
                          <wps:spPr>
                            <a:xfrm flipH="1">
                              <a:off x="0" y="514350"/>
                              <a:ext cx="133350" cy="2190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1" name="Conector recto 261"/>
                          <wps:cNvCnPr/>
                          <wps:spPr>
                            <a:xfrm>
                              <a:off x="133350" y="514350"/>
                              <a:ext cx="142875" cy="2286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3" name="Conector recto 263"/>
                          <wps:cNvCnPr/>
                          <wps:spPr>
                            <a:xfrm>
                              <a:off x="9525" y="371475"/>
                              <a:ext cx="2667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64" name="Conector recto de flecha 264"/>
                        <wps:cNvCnPr/>
                        <wps:spPr>
                          <a:xfrm flipH="1">
                            <a:off x="1790700" y="600075"/>
                            <a:ext cx="20859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ector recto de flecha 266"/>
                        <wps:cNvCnPr/>
                        <wps:spPr>
                          <a:xfrm flipH="1" flipV="1">
                            <a:off x="1800225" y="1152525"/>
                            <a:ext cx="205740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uadro de texto 267"/>
                        <wps:cNvSpPr txBox="1"/>
                        <wps:spPr>
                          <a:xfrm>
                            <a:off x="2095500" y="866775"/>
                            <a:ext cx="14001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024" w:rsidRPr="00F21179" w:rsidRDefault="00904024" w:rsidP="00F21179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Solicita un 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Conector angular 268"/>
                        <wps:cNvCnPr/>
                        <wps:spPr>
                          <a:xfrm flipH="1">
                            <a:off x="285750" y="1047750"/>
                            <a:ext cx="352425" cy="857250"/>
                          </a:xfrm>
                          <a:prstGeom prst="bentConnector3">
                            <a:avLst>
                              <a:gd name="adj1" fmla="val 1013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3247CF" id="Grupo 269" o:spid="_x0000_s1029" style="position:absolute;left:0;text-align:left;margin-left:385.3pt;margin-top:8.15pt;width:436.5pt;height:197.35pt;z-index:251784704;mso-position-horizontal:right;mso-position-horizontal-relative:margin;mso-width-relative:margin" coordsize="48006,2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">
                <v:shape id="Cuadro de texto 12" o:spid="_x0000_s1030" type="#_x0000_t202" style="position:absolute;left:38100;top:22002;width:7282;height:3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904024" w:rsidRDefault="00904024">
                        <w:r>
                          <w:t>Cliente</w:t>
                        </w:r>
                      </w:p>
                    </w:txbxContent>
                  </v:textbox>
                </v:shape>
                <v:shape id="Cuadro de texto 13" o:spid="_x0000_s1031" type="#_x0000_t202" style="position:absolute;left:35718;width:12288;height:3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904024" w:rsidRDefault="00904024" w:rsidP="0044257F">
                        <w:r>
                          <w:t>Administrador</w:t>
                        </w:r>
                      </w:p>
                    </w:txbxContent>
                  </v:textbox>
                </v:shape>
                <v:shape id="Cuadro de texto 18" o:spid="_x0000_s1032" type="#_x0000_t202" style="position:absolute;left:2857;top:15049;width:1190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904024" w:rsidRPr="00F21179" w:rsidRDefault="00904024" w:rsidP="0044257F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Brinda servicio</w:t>
                        </w:r>
                      </w:p>
                    </w:txbxContent>
                  </v:textbox>
                </v:shape>
                <v:shape id="Cuadro de texto 19" o:spid="_x0000_s1033" type="#_x0000_t202" style="position:absolute;top:19240;width:1447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+F8EA&#10;AADbAAAADwAAAGRycy9kb3ducmV2LnhtbERPTWvCQBC9F/oflin01mxUCE3qGkQQ7M1YvQ/ZabKa&#10;nY3ZNab99d1Cobd5vM9ZlpPtxEiDN44VzJIUBHHttOFGwfFj+/IKwgdkjZ1jUvBFHsrV48MSC+3u&#10;XNF4CI2IIewLVNCG0BdS+roliz5xPXHkPt1gMUQ4NFIPeI/htpPzNM2kRcOxocWeNi3Vl8PNKqgW&#10;hrMmf8/N6byvvvfddYE2U+r5aVq/gQg0hX/xn3un4/wcfn+JB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svhfBAAAA2wAAAA8AAAAAAAAAAAAAAAAAmAIAAGRycy9kb3du&#10;cmV2LnhtbFBLBQYAAAAABAAEAPUAAACGAwAAAAA=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904024" w:rsidRPr="00F21179" w:rsidRDefault="00904024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Almacén de artículos</w:t>
                        </w:r>
                      </w:p>
                    </w:txbxContent>
                  </v:textbox>
                </v:shape>
                <v:group id="Grupo 26" o:spid="_x0000_s1034" style="position:absolute;left:39624;top:12382;width:2762;height:7430" coordsize="2762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oval id="Elipse 27" o:spid="_x0000_s1035" style="position:absolute;width:266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/XcMMA&#10;AADbAAAADwAAAGRycy9kb3ducmV2LnhtbESPQYvCMBSE7wv+h/AEb2uqB5VqFFdY2IugVfH6tnnb&#10;lk1eahNt/fdGEDwOM/MNs1h11ogbNb5yrGA0TEAQ505XXCg4Hr4/ZyB8QNZoHJOCO3lYLXsfC0y1&#10;a3lPtywUIkLYp6igDKFOpfR5SRb90NXE0ftzjcUQZVNI3WAb4dbIcZJMpMWK40KJNW1Kyv+zq1Ww&#10;/92ar2Kd1+3ldDR03WSz8+6u1KDfrecgAnXhHX61f7SC8RSeX+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/XcMMAAADbAAAADwAAAAAAAAAAAAAAAACYAgAAZHJzL2Rv&#10;d25yZXYueG1sUEsFBgAAAAAEAAQA9QAAAIgDAAAAAA==&#10;" fillcolor="white [3201]" strokecolor="#c0504d [3205]" strokeweight="2pt"/>
                  <v:line id="Conector recto 28" o:spid="_x0000_s1036" style="position:absolute;visibility:visible;mso-wrap-style:square" from="1333,2476" to="1333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nexMAAAADbAAAADwAAAGRycy9kb3ducmV2LnhtbERPTWsCMRC9C/6HMEJvmlWLyGoUtQgt&#10;nqqCeBs242ZxM1mSdN3215uD0OPjfS/Xna1FSz5UjhWMRxkI4sLpiksF59N+OAcRIrLG2jEp+KUA&#10;61W/t8Rcuwd/U3uMpUghHHJUYGJscilDYchiGLmGOHE35y3GBH0ptcdHCre1nGTZTFqsODUYbGhn&#10;qLgff6yC65d7v0y3MzM//zVX2rQH/yEPSr0Nus0CRKQu/otf7k+tYJLGpi/pB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53sTAAAAA2wAAAA8AAAAAAAAAAAAAAAAA&#10;oQIAAGRycy9kb3ducmV2LnhtbFBLBQYAAAAABAAEAPkAAACOAwAAAAA=&#10;" filled="t" fillcolor="white [3201]" strokecolor="#c0504d [3205]" strokeweight="2pt"/>
                  <v:line id="Conector recto 29" o:spid="_x0000_s1037" style="position:absolute;flip:x;visibility:visible;mso-wrap-style:square" from="0,5143" to="1333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0hkMMAAADbAAAADwAAAGRycy9kb3ducmV2LnhtbESPT4vCMBTE78J+h/AWvNl0PYh2jSLC&#10;gh4E/+2y3p7Nsy02L7WJtX57Iwgeh5n5DTOetqYUDdWusKzgK4pBEKdWF5wp2O9+ekMQziNrLC2T&#10;gjs5mE4+OmNMtL3xhpqtz0SAsEtQQe59lUjp0pwMushWxME72dqgD7LOpK7xFuCmlP04HkiDBYeF&#10;HCua55Set1ejoLHrJe/+/i8FYtnO2R5Wv8eDUt3PdvYNwlPr3+FXe6EV9Efw/BJ+gJ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tIZDDAAAA2wAAAA8AAAAAAAAAAAAA&#10;AAAAoQIAAGRycy9kb3ducmV2LnhtbFBLBQYAAAAABAAEAPkAAACRAwAAAAA=&#10;" filled="t" fillcolor="white [3201]" strokecolor="#c0504d [3205]" strokeweight="2pt"/>
                  <v:line id="Conector recto 30" o:spid="_x0000_s1038" style="position:absolute;visibility:visible;mso-wrap-style:square" from="1333,5143" to="2762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ZEH8EAAADbAAAADwAAAGRycy9kb3ducmV2LnhtbERPz2vCMBS+D/wfwhN2m6lziFSjqEPY&#10;8GQnDG+P5tkUm5eSxFr965fDwOPH93ux6m0jOvKhdqxgPMpAEJdO11wpOP7s3mYgQkTW2DgmBXcK&#10;sFoOXhaYa3fjA3VFrEQK4ZCjAhNjm0sZSkMWw8i1xIk7O28xJugrqT3eUrht5HuWTaXFmlODwZa2&#10;hspLcbUKTt/u43eymZrZ8dGeaN3t/afcK/U67NdzEJH6+BT/u7+0gk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FkQfwQAAANsAAAAPAAAAAAAAAAAAAAAA&#10;AKECAABkcnMvZG93bnJldi54bWxQSwUGAAAAAAQABAD5AAAAjwMAAAAA&#10;" filled="t" fillcolor="white [3201]" strokecolor="#c0504d [3205]" strokeweight="2pt"/>
                  <v:line id="Conector recto 31" o:spid="_x0000_s1039" style="position:absolute;visibility:visible;mso-wrap-style:square" from="95,3714" to="2762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rhhMMAAADbAAAADwAAAGRycy9kb3ducmV2LnhtbESPQWsCMRSE7wX/Q3hCbzVrLSKrUdQi&#10;tHjSCuLtsXluFjcvSxLX1V/fFIQeh5n5hpktOluLlnyoHCsYDjIQxIXTFZcKDj+btwmIEJE11o5J&#10;wZ0CLOa9lxnm2t14R+0+liJBOOSowMTY5FKGwpDFMHANcfLOzluMSfpSao+3BLe1fM+ysbRYcVow&#10;2NDaUHHZX62C07f7OI5WYzM5PJoTLdut/5RbpV773XIKIlIX/8PP9pdWMBrC35f0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a4YTDAAAA2wAAAA8AAAAAAAAAAAAA&#10;AAAAoQIAAGRycy9kb3ducmV2LnhtbFBLBQYAAAAABAAEAPkAAACRAwAAAAA=&#10;" filled="t" fillcolor="white [3201]" strokecolor="#c0504d [3205]" strokeweight="2pt"/>
                </v:group>
                <v:rect id="Rectángulo 256" o:spid="_x0000_s1040" style="position:absolute;left:6762;top:7048;width:10859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HZ6cQA&#10;AADcAAAADwAAAGRycy9kb3ducmV2LnhtbESPT2vCQBTE7wW/w/IEb7oxotToKlYaaA9C/Xd/Zp9J&#10;MPs2ZLcmfvuuIPQ4zMxvmOW6M5W4U+NKywrGowgEcWZ1ybmC0zEdvoNwHlljZZkUPMjBetV7W2Ki&#10;bct7uh98LgKEXYIKCu/rREqXFWTQjWxNHLyrbQz6IJtc6gbbADeVjKNoJg2WHBYKrGlbUHY7/BoF&#10;PP++Tj6zM0e7bfqRxpcN7X9apQb9brMA4anz/+FX+0sriKczeJ4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x2enEAAAA3AAAAA8AAAAAAAAAAAAAAAAAmAIAAGRycy9k&#10;b3ducmV2LnhtbFBLBQYAAAAABAAEAPUAAACJAwAAAAA=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904024" w:rsidRDefault="00904024" w:rsidP="00E77FB7">
                        <w:pPr>
                          <w:jc w:val="center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Tienda en Línea</w:t>
                        </w:r>
                      </w:p>
                      <w:p w:rsidR="00904024" w:rsidRPr="00E77FB7" w:rsidRDefault="00904024" w:rsidP="00E77FB7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rect>
                <v:group id="Grupo 257" o:spid="_x0000_s1041" style="position:absolute;left:39528;top:3048;width:2763;height:7429" coordsize="2762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oval id="Elipse 258" o:spid="_x0000_s1042" style="position:absolute;width:266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SeMAA&#10;AADcAAAADwAAAGRycy9kb3ducmV2LnhtbERPTYvCMBC9L/gfwgje1lTBRapRVBC8CFpd9jo2Y1tM&#10;JrWJtv57c1jw+Hjf82VnjXhS4yvHCkbDBARx7nTFhYLzafs9BeEDskbjmBS8yMNy0fuaY6pdy0d6&#10;ZqEQMYR9igrKEOpUSp+XZNEPXU0cuatrLIYIm0LqBtsYbo0cJ8mPtFhxbCixpk1J+S17WAXHy96s&#10;i1Vet/ffs6HHJpv+HV5KDfrdagYiUBc+4n/3TisYT+LaeCYeAb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oSeMAAAADcAAAADwAAAAAAAAAAAAAAAACYAgAAZHJzL2Rvd25y&#10;ZXYueG1sUEsFBgAAAAAEAAQA9QAAAIUDAAAAAA==&#10;" fillcolor="white [3201]" strokecolor="#c0504d [3205]" strokeweight="2pt"/>
                  <v:line id="Conector recto 259" o:spid="_x0000_s1043" style="position:absolute;visibility:visible;mso-wrap-style:square" from="1333,2476" to="1333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wf3cUAAADcAAAADwAAAGRycy9kb3ducmV2LnhtbESPQWsCMRSE7wX/Q3hCbzWrtmK3RlFL&#10;ocWTVijeHpvnZnHzsiTpuu2vN4LgcZiZb5jZorO1aMmHyrGC4SADQVw4XXGpYP/98TQFESKyxtox&#10;KfijAIt572GGuXZn3lK7i6VIEA45KjAxNrmUoTBkMQxcQ5y8o/MWY5K+lNrjOcFtLUdZNpEWK04L&#10;BhtaGypOu1+r4PDlnn/Gq4mZ7v+bAy3bjX+XG6Ue+93yDUSkLt7Dt/anVjB6eYXrmXQE5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wf3cUAAADcAAAADwAAAAAAAAAA&#10;AAAAAAChAgAAZHJzL2Rvd25yZXYueG1sUEsFBgAAAAAEAAQA+QAAAJMDAAAAAA==&#10;" filled="t" fillcolor="white [3201]" strokecolor="#c0504d [3205]" strokeweight="2pt"/>
                  <v:line id="Conector recto 260" o:spid="_x0000_s1044" style="position:absolute;flip:x;visibility:visible;mso-wrap-style:square" from="0,5143" to="1333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tgdMEAAADcAAAADwAAAGRycy9kb3ducmV2LnhtbERPTWvCQBC9F/wPywi91Y05iERXkYBg&#10;D4U2qaK3MTsmwexszG5j/PfuQejx8b6X68E0oqfO1ZYVTCcRCOLC6ppLBb/59mMOwnlkjY1lUvAg&#10;B+vV6G2JibZ3/qE+86UIIewSVFB53yZSuqIig25iW+LAXWxn0AfYlVJ3eA/hppFxFM2kwZpDQ4Ut&#10;pRUV1+zPKOjt9yfnh+OtRmyGlO3pa38+KfU+HjYLEJ4G/y9+uXdaQTwL88OZc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C2B0wQAAANwAAAAPAAAAAAAAAAAAAAAA&#10;AKECAABkcnMvZG93bnJldi54bWxQSwUGAAAAAAQABAD5AAAAjwMAAAAA&#10;" filled="t" fillcolor="white [3201]" strokecolor="#c0504d [3205]" strokeweight="2pt"/>
                  <v:line id="Conector recto 261" o:spid="_x0000_s1045" style="position:absolute;visibility:visible;mso-wrap-style:square" from="1333,5143" to="2762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bZZsYAAADcAAAADwAAAGRycy9kb3ducmV2LnhtbESPS2vDMBCE74X8B7GB3ho5D0xwo4Q8&#10;CDTklDRQclusrWVqrYykOG5/fVUI9DjMzDfMYtXbRnTkQ+1YwXiUgSAuna65UnB537/MQYSIrLFx&#10;TAq+KcBqOXhaYKHdnU/UnWMlEoRDgQpMjG0hZSgNWQwj1xIn79N5izFJX0nt8Z7gtpGTLMulxZrT&#10;gsGWtobKr/PNKrge3OxjusnN/PLTXmndHf1OHpV6HvbrVxCR+vgffrTftIJJPo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22WbGAAAA3AAAAA8AAAAAAAAA&#10;AAAAAAAAoQIAAGRycy9kb3ducmV2LnhtbFBLBQYAAAAABAAEAPkAAACUAwAAAAA=&#10;" filled="t" fillcolor="white [3201]" strokecolor="#c0504d [3205]" strokeweight="2pt"/>
                  <v:line id="Conector recto 263" o:spid="_x0000_s1046" style="position:absolute;visibility:visible;mso-wrap-style:square" from="95,3714" to="2762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jiisUAAADcAAAADwAAAGRycy9kb3ducmV2LnhtbESPQWsCMRSE7wX/Q3iCt5pVyyJbo2iL&#10;YPGkFYq3x+Z1s3TzsiRxXf31TUHocZiZb5jFqreN6MiH2rGCyTgDQVw6XXOl4PS5fZ6DCBFZY+OY&#10;FNwowGo5eFpgod2VD9QdYyUShEOBCkyMbSFlKA1ZDGPXEifv23mLMUlfSe3xmuC2kdMsy6XFmtOC&#10;wZbeDJU/x4tVcP5wL1+zTW7mp3t7pnW39+9yr9Ro2K9fQUTq43/40d5pBdN8Bn9n0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jiisUAAADcAAAADwAAAAAAAAAA&#10;AAAAAAChAgAAZHJzL2Rvd25yZXYueG1sUEsFBgAAAAAEAAQA+QAAAJMDAAAAAA==&#10;" filled="t" fillcolor="white [3201]" strokecolor="#c0504d [3205]" strokeweight="2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64" o:spid="_x0000_s1047" type="#_x0000_t32" style="position:absolute;left:17907;top:6000;width:20859;height:2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HezcUAAADcAAAADwAAAGRycy9kb3ducmV2LnhtbESPQWvCQBCF74L/YRmhN901FdHoKiIE&#10;255aLXgds2MSzM6G7BrTf98tFDw+3rzvzVtve1uLjlpfOdYwnSgQxLkzFRcavk/ZeAHCB2SDtWPS&#10;8EMetpvhYI2pcQ/+ou4YChEh7FPUUIbQpFL6vCSLfuIa4uhdXWsxRNkW0rT4iHBby0SpubRYcWwo&#10;saF9SfnteLfxjcX99SNb7pakDtfLuZvx5/vprPXLqN+tQATqw/P4P/1mNCTzGfyNiQS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HezcUAAADcAAAADwAAAAAAAAAA&#10;AAAAAAChAgAAZHJzL2Rvd25yZXYueG1sUEsFBgAAAAAEAAQA+QAAAJMDAAAAAA==&#10;" strokecolor="#f68c36 [3049]">
                  <v:stroke endarrow="block"/>
                </v:shape>
                <v:shape id="Conector recto de flecha 266" o:spid="_x0000_s1048" type="#_x0000_t32" style="position:absolute;left:18002;top:11525;width:20574;height:49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tRw8MAAADcAAAADwAAAGRycy9kb3ducmV2LnhtbESPQYvCMBSE78L+h/AW9qbpCq3aNcoi&#10;Lih4sRX3+miebbF5KU3U+u+NIHgcZuYbZr7sTSOu1LnasoLvUQSCuLC65lLBIf8bTkE4j6yxsUwK&#10;7uRgufgYzDHV9sZ7uma+FAHCLkUFlfdtKqUrKjLoRrYlDt7JdgZ9kF0pdYe3ADeNHEdRIg3WHBYq&#10;bGlVUXHOLkbBMZ/9e5lttibeX2a7iYyPyTpW6uuz//0B4an37/CrvdEKxkkCzzPh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bUcPDAAAA3AAAAA8AAAAAAAAAAAAA&#10;AAAAoQIAAGRycy9kb3ducmV2LnhtbFBLBQYAAAAABAAEAPkAAACRAwAAAAA=&#10;" strokecolor="#f68c36 [3049]">
                  <v:stroke endarrow="block"/>
                </v:shape>
                <v:shape id="Cuadro de texto 267" o:spid="_x0000_s1049" type="#_x0000_t202" style="position:absolute;left:20955;top:8667;width:14001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Wq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pBvHiB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HFqvHAAAA3AAAAA8AAAAAAAAAAAAAAAAAmAIAAGRy&#10;cy9kb3ducmV2LnhtbFBLBQYAAAAABAAEAPUAAACMAwAAAAA=&#10;" filled="f" stroked="f" strokeweight=".5pt">
                  <v:textbox>
                    <w:txbxContent>
                      <w:p w:rsidR="00904024" w:rsidRPr="00F21179" w:rsidRDefault="00904024" w:rsidP="00F21179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Solicita un servicio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268" o:spid="_x0000_s1050" type="#_x0000_t34" style="position:absolute;left:2857;top:10477;width:3524;height:857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PlS70AAADcAAAADwAAAGRycy9kb3ducmV2LnhtbERPzYrCMBC+C75DGMGbpltE3K5pkQXB&#10;q60PMCSzbbGZlCRr69ubg+Dx4/s/VrMdxIN86B0r+NpmIIi1Mz23Cm7NeXMAESKywcExKXhSgKpc&#10;Lo5YGDfxlR51bEUK4VCggi7GsZAy6I4shq0biRP357zFmKBvpfE4pXA7yDzL9tJiz6mhw5F+O9L3&#10;+t8qaG/n5jkd8ruvm0jfJ33Ru9optV7Npx8Qkeb4Eb/dF6Mg36e16Uw6ArJ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vT5Uu9AAAA3AAAAA8AAAAAAAAAAAAAAAAAoQIA&#10;AGRycy9kb3ducmV2LnhtbFBLBQYAAAAABAAEAPkAAACLAwAAAAA=&#10;" adj="21892" strokecolor="#f68c36 [3049]">
                  <v:stroke endarrow="block"/>
                </v:shape>
                <w10:wrap anchorx="margin"/>
              </v:group>
            </w:pict>
          </mc:Fallback>
        </mc:AlternateContent>
      </w: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Pr="001F3C02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44257F" w:rsidRDefault="0044257F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2627D5" w:rsidRPr="001F3C02" w:rsidRDefault="002627D5" w:rsidP="0044257F">
      <w:pPr>
        <w:rPr>
          <w:rFonts w:ascii="Arial" w:hAnsi="Arial" w:cs="Arial"/>
          <w:sz w:val="24"/>
          <w:szCs w:val="24"/>
        </w:rPr>
      </w:pPr>
    </w:p>
    <w:p w:rsidR="002C696B" w:rsidRPr="001F3C02" w:rsidRDefault="002C696B" w:rsidP="002C696B">
      <w:pPr>
        <w:pStyle w:val="Ttulo2"/>
        <w:rPr>
          <w:rFonts w:ascii="Arial" w:hAnsi="Arial" w:cs="Arial"/>
          <w:sz w:val="24"/>
          <w:szCs w:val="24"/>
        </w:rPr>
      </w:pPr>
      <w:bookmarkStart w:id="11" w:name="_Toc465110118"/>
      <w:r w:rsidRPr="001F3C02">
        <w:rPr>
          <w:rFonts w:ascii="Arial" w:hAnsi="Arial" w:cs="Arial"/>
          <w:sz w:val="24"/>
          <w:szCs w:val="24"/>
        </w:rPr>
        <w:lastRenderedPageBreak/>
        <w:t>1</w:t>
      </w:r>
      <w:r w:rsidR="005B4D34" w:rsidRPr="001F3C02">
        <w:rPr>
          <w:rFonts w:ascii="Arial" w:hAnsi="Arial" w:cs="Arial"/>
          <w:sz w:val="24"/>
          <w:szCs w:val="24"/>
        </w:rPr>
        <w:t>.10</w:t>
      </w:r>
      <w:r w:rsidRPr="001F3C02">
        <w:rPr>
          <w:rFonts w:ascii="Arial" w:hAnsi="Arial" w:cs="Arial"/>
          <w:sz w:val="24"/>
          <w:szCs w:val="24"/>
        </w:rPr>
        <w:t xml:space="preserve"> Resumen de beneficiarios.</w:t>
      </w:r>
      <w:bookmarkEnd w:id="11"/>
    </w:p>
    <w:tbl>
      <w:tblPr>
        <w:tblStyle w:val="Tabladecuadrcula4-nfasis2"/>
        <w:tblW w:w="9039" w:type="dxa"/>
        <w:tblLook w:val="04A0" w:firstRow="1" w:lastRow="0" w:firstColumn="1" w:lastColumn="0" w:noHBand="0" w:noVBand="1"/>
      </w:tblPr>
      <w:tblGrid>
        <w:gridCol w:w="3114"/>
        <w:gridCol w:w="5925"/>
      </w:tblGrid>
      <w:tr w:rsidR="00C82E57" w:rsidRPr="001F3C02" w:rsidTr="00553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C82E57" w:rsidRPr="001F3C02" w:rsidRDefault="00C82E57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Característica soportada</w:t>
            </w:r>
          </w:p>
        </w:tc>
        <w:tc>
          <w:tcPr>
            <w:tcW w:w="5925" w:type="dxa"/>
          </w:tcPr>
          <w:p w:rsidR="00C82E57" w:rsidRPr="001F3C02" w:rsidRDefault="00C82E57" w:rsidP="00904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Beneficio del personal involucrado</w:t>
            </w:r>
          </w:p>
        </w:tc>
      </w:tr>
      <w:tr w:rsidR="00C82E57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C82E57" w:rsidRPr="001F3C02" w:rsidRDefault="004017EB" w:rsidP="004017E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El sistema permitirá la visualización de productos agrupados por su categoría.</w:t>
            </w:r>
          </w:p>
          <w:p w:rsidR="002C2B1A" w:rsidRPr="001F3C02" w:rsidRDefault="002C2B1A" w:rsidP="004017EB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925" w:type="dxa"/>
          </w:tcPr>
          <w:p w:rsidR="00C82E57" w:rsidRPr="001F3C02" w:rsidRDefault="001F1648" w:rsidP="00904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Ubicación rápida de algún tipo de producto en específico, o productos que puedan ser de interés.</w:t>
            </w:r>
          </w:p>
        </w:tc>
      </w:tr>
      <w:tr w:rsidR="00C82E57" w:rsidRPr="001F3C02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C82E57" w:rsidRPr="001F3C02" w:rsidRDefault="004017EB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Los usuarios podrán dejar comentarios sobre los productos.</w:t>
            </w:r>
          </w:p>
          <w:p w:rsidR="002C2B1A" w:rsidRPr="001F3C02" w:rsidRDefault="002C2B1A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925" w:type="dxa"/>
          </w:tcPr>
          <w:p w:rsidR="00C82E57" w:rsidRPr="001F3C02" w:rsidRDefault="001F1648" w:rsidP="001F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Obtener opiniones o sugerencias de otros usuarios sobre algún producto en el que estén interesados adquirir o conocer.</w:t>
            </w:r>
          </w:p>
        </w:tc>
      </w:tr>
      <w:tr w:rsidR="004017EB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4017EB" w:rsidRPr="001F3C02" w:rsidRDefault="004017EB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Los usuarios podrán calificar los productos de acuerdo a su criterio.</w:t>
            </w:r>
          </w:p>
          <w:p w:rsidR="002C2B1A" w:rsidRPr="001F3C02" w:rsidRDefault="002C2B1A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925" w:type="dxa"/>
          </w:tcPr>
          <w:p w:rsidR="004017EB" w:rsidRPr="001F3C02" w:rsidRDefault="001F1648" w:rsidP="00904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Obtener información estadística de qué tipo de productos agrada o desagrada a los usuarios.</w:t>
            </w:r>
          </w:p>
        </w:tc>
      </w:tr>
    </w:tbl>
    <w:p w:rsidR="00C82E57" w:rsidRPr="001F3C02" w:rsidRDefault="00C82E57" w:rsidP="00C82E57">
      <w:pPr>
        <w:jc w:val="both"/>
        <w:rPr>
          <w:rFonts w:ascii="Arial" w:hAnsi="Arial" w:cs="Arial"/>
          <w:sz w:val="24"/>
          <w:szCs w:val="24"/>
        </w:rPr>
      </w:pPr>
    </w:p>
    <w:p w:rsidR="002C696B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12" w:name="_Toc465110119"/>
      <w:r w:rsidRPr="001F3C02">
        <w:rPr>
          <w:rFonts w:ascii="Arial" w:hAnsi="Arial" w:cs="Arial"/>
          <w:sz w:val="24"/>
          <w:szCs w:val="24"/>
        </w:rPr>
        <w:t>1.11</w:t>
      </w:r>
      <w:r w:rsidR="002C696B" w:rsidRPr="001F3C02">
        <w:rPr>
          <w:rFonts w:ascii="Arial" w:hAnsi="Arial" w:cs="Arial"/>
          <w:sz w:val="24"/>
          <w:szCs w:val="24"/>
        </w:rPr>
        <w:t xml:space="preserve"> Resumen de las características del sistema.</w:t>
      </w:r>
      <w:bookmarkEnd w:id="12"/>
    </w:p>
    <w:p w:rsidR="00F21179" w:rsidRDefault="00F21179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productos al carrito de compras.</w:t>
      </w:r>
    </w:p>
    <w:p w:rsidR="004017EB" w:rsidRDefault="00414307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Registrar datos de los usuarios.</w:t>
      </w:r>
    </w:p>
    <w:p w:rsidR="00F21179" w:rsidRPr="001F3C02" w:rsidRDefault="00A40ABD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Autorización</w:t>
      </w:r>
      <w:r w:rsidR="00F21179">
        <w:rPr>
          <w:rFonts w:ascii="Arial" w:hAnsi="Arial" w:cs="Arial"/>
          <w:sz w:val="24"/>
          <w:szCs w:val="24"/>
        </w:rPr>
        <w:t xml:space="preserve"> de pagos</w:t>
      </w:r>
      <w:r>
        <w:rPr>
          <w:rFonts w:ascii="Arial" w:hAnsi="Arial" w:cs="Arial"/>
          <w:sz w:val="24"/>
          <w:szCs w:val="24"/>
        </w:rPr>
        <w:t>.</w:t>
      </w:r>
      <w:r w:rsidR="00F21179">
        <w:rPr>
          <w:rFonts w:ascii="Arial" w:hAnsi="Arial" w:cs="Arial"/>
          <w:sz w:val="24"/>
          <w:szCs w:val="24"/>
        </w:rPr>
        <w:t xml:space="preserve"> </w:t>
      </w:r>
    </w:p>
    <w:p w:rsidR="00414307" w:rsidRPr="001F3C02" w:rsidRDefault="00414307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Vi</w:t>
      </w:r>
      <w:r w:rsidR="00F21179">
        <w:rPr>
          <w:rFonts w:ascii="Arial" w:hAnsi="Arial" w:cs="Arial"/>
          <w:sz w:val="24"/>
          <w:szCs w:val="24"/>
        </w:rPr>
        <w:t>sualizar productos</w:t>
      </w:r>
      <w:r w:rsidR="00A40ABD">
        <w:rPr>
          <w:rFonts w:ascii="Arial" w:hAnsi="Arial" w:cs="Arial"/>
          <w:sz w:val="24"/>
          <w:szCs w:val="24"/>
        </w:rPr>
        <w:t xml:space="preserve"> clasificados por categorías</w:t>
      </w:r>
      <w:r w:rsidRPr="001F3C02">
        <w:rPr>
          <w:rFonts w:ascii="Arial" w:hAnsi="Arial" w:cs="Arial"/>
          <w:sz w:val="24"/>
          <w:szCs w:val="24"/>
        </w:rPr>
        <w:t>.</w:t>
      </w:r>
    </w:p>
    <w:p w:rsidR="00414307" w:rsidRPr="001F3C02" w:rsidRDefault="00340F51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Configurar las categorías de los productos.</w:t>
      </w:r>
    </w:p>
    <w:p w:rsidR="00340F51" w:rsidRPr="001F3C02" w:rsidRDefault="00340F51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Configurar los productos.</w:t>
      </w:r>
    </w:p>
    <w:p w:rsidR="00340F51" w:rsidRPr="001F3C02" w:rsidRDefault="00340F51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Dejar comentarios sobre algún producto.</w:t>
      </w:r>
    </w:p>
    <w:p w:rsidR="00340F51" w:rsidRPr="001F3C02" w:rsidRDefault="00340F51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Calificar algún producto.</w:t>
      </w:r>
    </w:p>
    <w:p w:rsidR="00406B93" w:rsidRDefault="005B4D34" w:rsidP="00241F84">
      <w:pPr>
        <w:pStyle w:val="Ttulo2"/>
        <w:rPr>
          <w:rFonts w:ascii="Arial" w:hAnsi="Arial" w:cs="Arial"/>
          <w:sz w:val="24"/>
          <w:szCs w:val="24"/>
        </w:rPr>
      </w:pPr>
      <w:bookmarkStart w:id="13" w:name="_Toc465110120"/>
      <w:r w:rsidRPr="001F3C02">
        <w:rPr>
          <w:rFonts w:ascii="Arial" w:hAnsi="Arial" w:cs="Arial"/>
          <w:sz w:val="24"/>
          <w:szCs w:val="24"/>
        </w:rPr>
        <w:t>1.12</w:t>
      </w:r>
      <w:r w:rsidR="002C696B" w:rsidRPr="001F3C02">
        <w:rPr>
          <w:rFonts w:ascii="Arial" w:hAnsi="Arial" w:cs="Arial"/>
          <w:sz w:val="24"/>
          <w:szCs w:val="24"/>
        </w:rPr>
        <w:t xml:space="preserve"> O</w:t>
      </w:r>
      <w:r w:rsidR="00406B93">
        <w:rPr>
          <w:rFonts w:ascii="Arial" w:hAnsi="Arial" w:cs="Arial"/>
          <w:sz w:val="24"/>
          <w:szCs w:val="24"/>
        </w:rPr>
        <w:t>tros requisitos y restricciones.</w:t>
      </w:r>
      <w:bookmarkEnd w:id="13"/>
    </w:p>
    <w:p w:rsidR="00406B93" w:rsidRPr="00171866" w:rsidRDefault="00406B93" w:rsidP="00406B93">
      <w:pPr>
        <w:rPr>
          <w:rFonts w:ascii="Arial" w:hAnsi="Arial" w:cs="Arial"/>
          <w:sz w:val="24"/>
        </w:rPr>
      </w:pPr>
      <w:r w:rsidRPr="00171866">
        <w:rPr>
          <w:rFonts w:ascii="Arial" w:hAnsi="Arial" w:cs="Arial"/>
          <w:sz w:val="24"/>
        </w:rPr>
        <w:t>Framework Laravel 5.3*.</w:t>
      </w:r>
    </w:p>
    <w:p w:rsidR="00A40ABD" w:rsidRDefault="00A40ABD" w:rsidP="00241F84">
      <w:pPr>
        <w:pStyle w:val="Ttulo2"/>
        <w:rPr>
          <w:rFonts w:ascii="Arial" w:hAnsi="Arial" w:cs="Arial"/>
          <w:sz w:val="24"/>
          <w:szCs w:val="24"/>
        </w:rPr>
      </w:pPr>
      <w:bookmarkStart w:id="14" w:name="_Toc465110121"/>
      <w:r>
        <w:rPr>
          <w:rFonts w:ascii="Arial" w:hAnsi="Arial" w:cs="Arial"/>
          <w:sz w:val="24"/>
          <w:szCs w:val="24"/>
        </w:rPr>
        <w:t>1.13 Requisitos FURPS+.</w:t>
      </w:r>
      <w:bookmarkEnd w:id="14"/>
    </w:p>
    <w:p w:rsidR="00406B93" w:rsidRDefault="00406B93" w:rsidP="00171866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 w:rsidRPr="00171866">
        <w:rPr>
          <w:rFonts w:ascii="Arial" w:hAnsi="Arial" w:cs="Arial"/>
          <w:color w:val="FF0000"/>
          <w:sz w:val="24"/>
        </w:rPr>
        <w:t xml:space="preserve">Funcionalidad: </w:t>
      </w:r>
      <w:r w:rsidR="00171866" w:rsidRPr="00171866">
        <w:rPr>
          <w:rFonts w:ascii="Arial" w:hAnsi="Arial" w:cs="Arial"/>
          <w:sz w:val="24"/>
        </w:rPr>
        <w:t>Soportar la capacidad de adaptar la funcionalidad del sistema con un conjunto de reglas que se ejecutan en ese punto o evento.</w:t>
      </w:r>
      <w:r w:rsidR="00171866">
        <w:rPr>
          <w:rFonts w:ascii="Arial" w:hAnsi="Arial" w:cs="Arial"/>
          <w:sz w:val="24"/>
        </w:rPr>
        <w:br/>
      </w:r>
    </w:p>
    <w:p w:rsidR="00171866" w:rsidRDefault="00171866" w:rsidP="00171866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Facilidad de Uso:</w:t>
      </w:r>
      <w:r>
        <w:rPr>
          <w:rFonts w:ascii="Arial" w:hAnsi="Arial" w:cs="Arial"/>
          <w:sz w:val="24"/>
        </w:rPr>
        <w:t xml:space="preserve"> Factores Humanos. El usuario ver la lista de compras en pantalla, por tanto:</w:t>
      </w:r>
    </w:p>
    <w:p w:rsidR="00171866" w:rsidRPr="00171866" w:rsidRDefault="00171866" w:rsidP="00171866">
      <w:pPr>
        <w:pStyle w:val="Prrafodelista"/>
        <w:numPr>
          <w:ilvl w:val="0"/>
          <w:numId w:val="22"/>
        </w:numPr>
        <w:rPr>
          <w:rFonts w:ascii="Arial" w:hAnsi="Arial" w:cs="Arial"/>
          <w:sz w:val="24"/>
        </w:rPr>
      </w:pPr>
      <w:r w:rsidRPr="00171866">
        <w:rPr>
          <w:rFonts w:ascii="Arial" w:hAnsi="Arial" w:cs="Arial"/>
          <w:sz w:val="24"/>
        </w:rPr>
        <w:t>Se debe ver el total en grande</w:t>
      </w:r>
      <w:r>
        <w:rPr>
          <w:rFonts w:ascii="Arial" w:hAnsi="Arial" w:cs="Arial"/>
          <w:sz w:val="24"/>
        </w:rPr>
        <w:t>.</w:t>
      </w:r>
      <w:r w:rsidRPr="00171866">
        <w:rPr>
          <w:rFonts w:ascii="Arial" w:hAnsi="Arial" w:cs="Arial"/>
          <w:sz w:val="24"/>
        </w:rPr>
        <w:t xml:space="preserve"> </w:t>
      </w:r>
    </w:p>
    <w:p w:rsidR="00171866" w:rsidRDefault="00171866" w:rsidP="00171866">
      <w:pPr>
        <w:pStyle w:val="Prrafodelista"/>
        <w:numPr>
          <w:ilvl w:val="0"/>
          <w:numId w:val="22"/>
        </w:numPr>
        <w:rPr>
          <w:rFonts w:ascii="Arial" w:hAnsi="Arial" w:cs="Arial"/>
          <w:sz w:val="24"/>
        </w:rPr>
      </w:pPr>
      <w:r w:rsidRPr="00171866">
        <w:rPr>
          <w:rFonts w:ascii="Arial" w:hAnsi="Arial" w:cs="Arial"/>
          <w:sz w:val="24"/>
        </w:rPr>
        <w:t>Evitar colores similares o indistintos para la letra y fondo</w:t>
      </w:r>
      <w:r>
        <w:rPr>
          <w:rFonts w:ascii="Arial" w:hAnsi="Arial" w:cs="Arial"/>
          <w:sz w:val="24"/>
        </w:rPr>
        <w:t>.</w:t>
      </w:r>
    </w:p>
    <w:p w:rsidR="00171866" w:rsidRDefault="00171866" w:rsidP="00171866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El administrador podrá subir archivos de valores separados por comas para su mejor manejo.</w:t>
      </w:r>
    </w:p>
    <w:p w:rsidR="00171866" w:rsidRDefault="00171866" w:rsidP="00171866">
      <w:pPr>
        <w:pStyle w:val="Prrafodelista"/>
        <w:rPr>
          <w:rFonts w:ascii="Arial" w:hAnsi="Arial" w:cs="Arial"/>
          <w:sz w:val="24"/>
        </w:rPr>
      </w:pPr>
    </w:p>
    <w:p w:rsidR="00171866" w:rsidRPr="00723104" w:rsidRDefault="00904024" w:rsidP="00171866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 xml:space="preserve">Seguridad: </w:t>
      </w:r>
      <w:r w:rsidR="00723104" w:rsidRPr="00723104">
        <w:rPr>
          <w:rFonts w:ascii="Arial" w:hAnsi="Arial" w:cs="Arial"/>
          <w:sz w:val="24"/>
        </w:rPr>
        <w:t>Gestión de productos y categorías regenera autentificación y tener rol de administrador.</w:t>
      </w:r>
    </w:p>
    <w:p w:rsidR="00723104" w:rsidRPr="00723104" w:rsidRDefault="00723104" w:rsidP="00723104">
      <w:pPr>
        <w:pStyle w:val="Prrafodelista"/>
        <w:ind w:left="1068"/>
        <w:rPr>
          <w:rFonts w:ascii="Arial" w:hAnsi="Arial" w:cs="Arial"/>
          <w:sz w:val="24"/>
        </w:rPr>
      </w:pPr>
      <w:r w:rsidRPr="00723104">
        <w:rPr>
          <w:rFonts w:ascii="Arial" w:hAnsi="Arial" w:cs="Arial"/>
          <w:sz w:val="24"/>
        </w:rPr>
        <w:t>Pagos, calificaciones y comentarios requieren autentificación y tener rol de usuario registrado.</w:t>
      </w:r>
    </w:p>
    <w:p w:rsidR="00171866" w:rsidRPr="00171866" w:rsidRDefault="00171866" w:rsidP="00171866">
      <w:pPr>
        <w:rPr>
          <w:rFonts w:ascii="Arial" w:hAnsi="Arial" w:cs="Arial"/>
          <w:sz w:val="24"/>
        </w:rPr>
      </w:pPr>
    </w:p>
    <w:p w:rsidR="00A40ABD" w:rsidRDefault="00406B93" w:rsidP="00241F84">
      <w:pPr>
        <w:pStyle w:val="Ttulo2"/>
        <w:rPr>
          <w:rFonts w:ascii="Arial" w:hAnsi="Arial" w:cs="Arial"/>
          <w:sz w:val="24"/>
          <w:szCs w:val="24"/>
        </w:rPr>
      </w:pPr>
      <w:bookmarkStart w:id="15" w:name="_Toc465110122"/>
      <w:r>
        <w:rPr>
          <w:rFonts w:ascii="Arial" w:hAnsi="Arial" w:cs="Arial"/>
          <w:sz w:val="24"/>
          <w:szCs w:val="24"/>
        </w:rPr>
        <w:t xml:space="preserve">1.14 </w:t>
      </w:r>
      <w:r w:rsidR="00A40ABD">
        <w:rPr>
          <w:rFonts w:ascii="Arial" w:hAnsi="Arial" w:cs="Arial"/>
          <w:sz w:val="24"/>
          <w:szCs w:val="24"/>
        </w:rPr>
        <w:t>Reglas del Dominio.</w:t>
      </w:r>
      <w:bookmarkEnd w:id="15"/>
    </w:p>
    <w:tbl>
      <w:tblPr>
        <w:tblStyle w:val="Tabladecuadrcula3-nfasis2"/>
        <w:tblW w:w="9067" w:type="dxa"/>
        <w:tblLook w:val="04A0" w:firstRow="1" w:lastRow="0" w:firstColumn="1" w:lastColumn="0" w:noHBand="0" w:noVBand="1"/>
      </w:tblPr>
      <w:tblGrid>
        <w:gridCol w:w="1696"/>
        <w:gridCol w:w="2718"/>
        <w:gridCol w:w="2527"/>
        <w:gridCol w:w="2126"/>
      </w:tblGrid>
      <w:tr w:rsidR="00723104" w:rsidTr="00553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:rsidR="00723104" w:rsidRDefault="00723104" w:rsidP="00241F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718" w:type="dxa"/>
          </w:tcPr>
          <w:p w:rsidR="00723104" w:rsidRDefault="00723104" w:rsidP="00241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Regla</w:t>
            </w:r>
          </w:p>
        </w:tc>
        <w:tc>
          <w:tcPr>
            <w:tcW w:w="2527" w:type="dxa"/>
          </w:tcPr>
          <w:p w:rsidR="00723104" w:rsidRDefault="00723104" w:rsidP="00241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Grado de variación</w:t>
            </w:r>
          </w:p>
        </w:tc>
        <w:tc>
          <w:tcPr>
            <w:tcW w:w="2126" w:type="dxa"/>
          </w:tcPr>
          <w:p w:rsidR="00723104" w:rsidRDefault="00723104" w:rsidP="00241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Fuente </w:t>
            </w:r>
          </w:p>
        </w:tc>
      </w:tr>
      <w:tr w:rsidR="00723104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3104" w:rsidRDefault="00723104" w:rsidP="00241F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Regla 1</w:t>
            </w:r>
          </w:p>
        </w:tc>
        <w:tc>
          <w:tcPr>
            <w:tcW w:w="2718" w:type="dxa"/>
          </w:tcPr>
          <w:p w:rsidR="00723104" w:rsidRDefault="00723104" w:rsidP="00241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requiere ser usuario para realizar pagos</w:t>
            </w:r>
          </w:p>
        </w:tc>
        <w:tc>
          <w:tcPr>
            <w:tcW w:w="2527" w:type="dxa"/>
          </w:tcPr>
          <w:p w:rsidR="00723104" w:rsidRDefault="00723104" w:rsidP="00241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solicita al usuario que se registre o inicie sesión en caso de ya contar con una cuenta.</w:t>
            </w:r>
          </w:p>
        </w:tc>
        <w:tc>
          <w:tcPr>
            <w:tcW w:w="2126" w:type="dxa"/>
          </w:tcPr>
          <w:p w:rsidR="00723104" w:rsidRDefault="00723104" w:rsidP="00241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 de empresa y pagos en línea.</w:t>
            </w:r>
          </w:p>
        </w:tc>
      </w:tr>
      <w:tr w:rsidR="00723104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3104" w:rsidRDefault="00723104" w:rsidP="00241F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Regla 2</w:t>
            </w:r>
          </w:p>
        </w:tc>
        <w:tc>
          <w:tcPr>
            <w:tcW w:w="2718" w:type="dxa"/>
          </w:tcPr>
          <w:p w:rsidR="00723104" w:rsidRDefault="00723104" w:rsidP="00241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Tarjeta valida</w:t>
            </w:r>
          </w:p>
        </w:tc>
        <w:tc>
          <w:tcPr>
            <w:tcW w:w="2527" w:type="dxa"/>
          </w:tcPr>
          <w:p w:rsidR="00723104" w:rsidRDefault="00723104" w:rsidP="00241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Tarjeta válida para autorización de pago.</w:t>
            </w:r>
          </w:p>
        </w:tc>
        <w:tc>
          <w:tcPr>
            <w:tcW w:w="2126" w:type="dxa"/>
          </w:tcPr>
          <w:p w:rsidR="00723104" w:rsidRDefault="00723104" w:rsidP="00241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 para procesar pago.</w:t>
            </w:r>
          </w:p>
        </w:tc>
      </w:tr>
      <w:tr w:rsidR="00723104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3104" w:rsidRDefault="00723104" w:rsidP="00241F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Regla 3</w:t>
            </w:r>
          </w:p>
        </w:tc>
        <w:tc>
          <w:tcPr>
            <w:tcW w:w="2718" w:type="dxa"/>
          </w:tcPr>
          <w:p w:rsidR="00723104" w:rsidRDefault="00723104" w:rsidP="00241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correo</w:t>
            </w:r>
          </w:p>
        </w:tc>
        <w:tc>
          <w:tcPr>
            <w:tcW w:w="2527" w:type="dxa"/>
          </w:tcPr>
          <w:p w:rsidR="00723104" w:rsidRDefault="00723104" w:rsidP="00241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 enviara un correo para verificar el registro de usuario.</w:t>
            </w:r>
          </w:p>
        </w:tc>
        <w:tc>
          <w:tcPr>
            <w:tcW w:w="2126" w:type="dxa"/>
          </w:tcPr>
          <w:p w:rsidR="00723104" w:rsidRDefault="00961CF9" w:rsidP="00241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</w:t>
            </w:r>
            <w:r w:rsidR="00723104">
              <w:rPr>
                <w:rFonts w:ascii="Arial" w:hAnsi="Arial" w:cs="Arial"/>
                <w:sz w:val="24"/>
                <w:szCs w:val="24"/>
              </w:rPr>
              <w:t xml:space="preserve"> inter</w:t>
            </w:r>
            <w:r>
              <w:rPr>
                <w:rFonts w:ascii="Arial" w:hAnsi="Arial" w:cs="Arial"/>
                <w:sz w:val="24"/>
                <w:szCs w:val="24"/>
              </w:rPr>
              <w:t>ior de la empresa.</w:t>
            </w:r>
          </w:p>
        </w:tc>
      </w:tr>
    </w:tbl>
    <w:p w:rsidR="00A40ABD" w:rsidRDefault="00A40ABD" w:rsidP="00241F84">
      <w:pPr>
        <w:rPr>
          <w:rFonts w:ascii="Arial" w:hAnsi="Arial" w:cs="Arial"/>
          <w:sz w:val="24"/>
          <w:szCs w:val="24"/>
        </w:rPr>
      </w:pPr>
    </w:p>
    <w:p w:rsidR="00A40ABD" w:rsidRDefault="00A40ABD" w:rsidP="00241F84">
      <w:pPr>
        <w:rPr>
          <w:rFonts w:ascii="Arial" w:hAnsi="Arial" w:cs="Arial"/>
          <w:sz w:val="24"/>
          <w:szCs w:val="24"/>
        </w:rPr>
      </w:pPr>
    </w:p>
    <w:p w:rsidR="00A40ABD" w:rsidRPr="001F3C02" w:rsidRDefault="00A40ABD" w:rsidP="00241F84">
      <w:pPr>
        <w:rPr>
          <w:rFonts w:ascii="Arial" w:hAnsi="Arial" w:cs="Arial"/>
          <w:sz w:val="24"/>
          <w:szCs w:val="24"/>
        </w:rPr>
      </w:pPr>
    </w:p>
    <w:p w:rsidR="003663C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16" w:name="_Toc465110123"/>
      <w:r w:rsidRPr="001F3C02">
        <w:rPr>
          <w:rFonts w:ascii="Arial" w:hAnsi="Arial" w:cs="Arial"/>
          <w:color w:val="auto"/>
          <w:sz w:val="24"/>
          <w:szCs w:val="24"/>
        </w:rPr>
        <w:t xml:space="preserve">2. </w:t>
      </w:r>
      <w:r w:rsidR="003663C4" w:rsidRPr="001F3C02">
        <w:rPr>
          <w:rFonts w:ascii="Arial" w:hAnsi="Arial" w:cs="Arial"/>
          <w:color w:val="auto"/>
          <w:sz w:val="24"/>
          <w:szCs w:val="24"/>
        </w:rPr>
        <w:t>MODELO DE CASOS DE USO</w:t>
      </w:r>
      <w:bookmarkEnd w:id="16"/>
    </w:p>
    <w:p w:rsidR="00187FF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17" w:name="_Toc465110124"/>
      <w:r w:rsidRPr="001F3C02">
        <w:rPr>
          <w:rFonts w:ascii="Arial" w:hAnsi="Arial" w:cs="Arial"/>
          <w:color w:val="auto"/>
          <w:sz w:val="24"/>
          <w:szCs w:val="24"/>
        </w:rPr>
        <w:t>3. ESPECIFICACIÓN COMPLEMENTARIA</w:t>
      </w:r>
      <w:bookmarkEnd w:id="17"/>
    </w:p>
    <w:p w:rsidR="00187FF4" w:rsidRDefault="00187FF4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8" w:name="_Toc465110125"/>
      <w:r w:rsidRPr="001F3C02">
        <w:rPr>
          <w:rFonts w:ascii="Arial" w:hAnsi="Arial" w:cs="Arial"/>
          <w:color w:val="auto"/>
          <w:sz w:val="24"/>
          <w:szCs w:val="24"/>
        </w:rPr>
        <w:t>4. GLOSARIO</w:t>
      </w:r>
      <w:bookmarkEnd w:id="18"/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5383E" w:rsidRPr="006D77AB" w:rsidTr="00553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55383E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Término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Definición e información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Alias</w:t>
            </w:r>
          </w:p>
        </w:tc>
      </w:tr>
      <w:tr w:rsidR="0055383E" w:rsidRPr="006D77AB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55383E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Aplicación Web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Herramienta que los usuarios pueden utilizar accediendo a un servidor web mediante un navegador.</w:t>
            </w:r>
          </w:p>
        </w:tc>
        <w:tc>
          <w:tcPr>
            <w:tcW w:w="2943" w:type="dxa"/>
          </w:tcPr>
          <w:p w:rsidR="0055383E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>
              <w:rPr>
                <w:rFonts w:ascii="Arial" w:hAnsi="Arial" w:cs="Arial"/>
                <w:sz w:val="24"/>
                <w:lang w:eastAsia="es-ES"/>
              </w:rPr>
              <w:t>App web</w:t>
            </w:r>
          </w:p>
        </w:tc>
      </w:tr>
      <w:tr w:rsidR="0055383E" w:rsidRPr="006D77AB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55383E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Servidor Web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 xml:space="preserve">Tecnología que utiliza un conjunto de protocolos y </w:t>
            </w:r>
            <w:r w:rsidRPr="006D77AB">
              <w:rPr>
                <w:rFonts w:ascii="Arial" w:hAnsi="Arial" w:cs="Arial"/>
                <w:sz w:val="24"/>
                <w:lang w:eastAsia="es-ES"/>
              </w:rPr>
              <w:lastRenderedPageBreak/>
              <w:t xml:space="preserve">estándares que sirven para intercambiar datos entre aplicaciones. 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</w:p>
        </w:tc>
      </w:tr>
      <w:tr w:rsidR="0055383E" w:rsidRPr="006D77AB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55383E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lastRenderedPageBreak/>
              <w:t>Venta en línea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Venta de productos en una página web pagando con alguna forma de pago permitido.</w:t>
            </w:r>
          </w:p>
        </w:tc>
        <w:tc>
          <w:tcPr>
            <w:tcW w:w="2943" w:type="dxa"/>
          </w:tcPr>
          <w:p w:rsidR="0055383E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>
              <w:rPr>
                <w:rFonts w:ascii="Arial" w:hAnsi="Arial" w:cs="Arial"/>
                <w:sz w:val="24"/>
                <w:lang w:eastAsia="es-ES"/>
              </w:rPr>
              <w:t>Carrito de compras</w:t>
            </w:r>
          </w:p>
        </w:tc>
      </w:tr>
      <w:tr w:rsidR="0055383E" w:rsidRPr="006D77AB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55383E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Marketing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Disciplina dedicada al análisis de comportamiento de los mercados y consumidores.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</w:p>
        </w:tc>
      </w:tr>
      <w:tr w:rsidR="0055383E" w:rsidRPr="006D77AB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6D77AB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Gestión de productos</w:t>
            </w:r>
          </w:p>
        </w:tc>
        <w:tc>
          <w:tcPr>
            <w:tcW w:w="2943" w:type="dxa"/>
          </w:tcPr>
          <w:p w:rsidR="0055383E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Alta, baja y modificación de productos.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</w:p>
        </w:tc>
      </w:tr>
      <w:tr w:rsidR="0055383E" w:rsidRPr="006D77AB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6D77AB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Landing Page</w:t>
            </w:r>
          </w:p>
        </w:tc>
        <w:tc>
          <w:tcPr>
            <w:tcW w:w="2943" w:type="dxa"/>
          </w:tcPr>
          <w:p w:rsidR="0055383E" w:rsidRPr="006D77AB" w:rsidRDefault="006D77AB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Página de aterrizaje. Primera impresión de la tienda en línea.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</w:p>
        </w:tc>
      </w:tr>
      <w:tr w:rsidR="006D77AB" w:rsidRPr="006D77AB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D77AB" w:rsidRPr="006D77AB" w:rsidRDefault="006D77AB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Metadatos</w:t>
            </w:r>
          </w:p>
        </w:tc>
        <w:tc>
          <w:tcPr>
            <w:tcW w:w="2943" w:type="dxa"/>
          </w:tcPr>
          <w:p w:rsidR="006D77AB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Datos que describen datos.</w:t>
            </w:r>
          </w:p>
          <w:p w:rsidR="006D77AB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Se utilizan para visualización de productos más vendidos, buscados, etc.</w:t>
            </w:r>
          </w:p>
        </w:tc>
        <w:tc>
          <w:tcPr>
            <w:tcW w:w="2943" w:type="dxa"/>
          </w:tcPr>
          <w:p w:rsidR="006D77AB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</w:p>
        </w:tc>
      </w:tr>
    </w:tbl>
    <w:p w:rsidR="0055383E" w:rsidRPr="0055383E" w:rsidRDefault="0055383E" w:rsidP="0055383E">
      <w:pPr>
        <w:rPr>
          <w:lang w:eastAsia="es-ES"/>
        </w:rPr>
      </w:pPr>
    </w:p>
    <w:p w:rsidR="00187FF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19" w:name="_Toc465110126"/>
      <w:r w:rsidRPr="001F3C02">
        <w:rPr>
          <w:rFonts w:ascii="Arial" w:hAnsi="Arial" w:cs="Arial"/>
          <w:color w:val="auto"/>
          <w:sz w:val="24"/>
          <w:szCs w:val="24"/>
        </w:rPr>
        <w:t>5. LISTA DE RIESGOS Y PLAN DE GESTIÓN DE RIESGOS</w:t>
      </w:r>
      <w:bookmarkEnd w:id="19"/>
    </w:p>
    <w:p w:rsidR="00187FF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20" w:name="_Toc465110127"/>
      <w:r w:rsidRPr="001F3C02">
        <w:rPr>
          <w:rFonts w:ascii="Arial" w:hAnsi="Arial" w:cs="Arial"/>
          <w:color w:val="auto"/>
          <w:sz w:val="24"/>
          <w:szCs w:val="24"/>
        </w:rPr>
        <w:t>6. PROTOTIPOS Y PRUEBAS DE CONCEPTOS</w:t>
      </w:r>
      <w:bookmarkEnd w:id="20"/>
    </w:p>
    <w:p w:rsidR="00187FF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21" w:name="_Toc465110128"/>
      <w:r w:rsidRPr="001F3C02">
        <w:rPr>
          <w:rFonts w:ascii="Arial" w:hAnsi="Arial" w:cs="Arial"/>
          <w:color w:val="auto"/>
          <w:sz w:val="24"/>
          <w:szCs w:val="24"/>
        </w:rPr>
        <w:t>7. PLAN DE ITERACIÓN</w:t>
      </w:r>
      <w:bookmarkEnd w:id="21"/>
    </w:p>
    <w:p w:rsidR="00187FF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22" w:name="_Toc465110129"/>
      <w:r w:rsidRPr="001F3C02">
        <w:rPr>
          <w:rFonts w:ascii="Arial" w:hAnsi="Arial" w:cs="Arial"/>
          <w:color w:val="auto"/>
          <w:sz w:val="24"/>
          <w:szCs w:val="24"/>
        </w:rPr>
        <w:t>8. FASE PLAN Y PLAN DE DESARROLLO</w:t>
      </w:r>
      <w:bookmarkEnd w:id="22"/>
    </w:p>
    <w:p w:rsidR="00187FF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23" w:name="_Toc465110130"/>
      <w:r w:rsidRPr="001F3C02">
        <w:rPr>
          <w:rFonts w:ascii="Arial" w:hAnsi="Arial" w:cs="Arial"/>
          <w:color w:val="auto"/>
          <w:sz w:val="24"/>
          <w:szCs w:val="24"/>
        </w:rPr>
        <w:t>9. MARCO DE DESARROLLO</w:t>
      </w:r>
      <w:bookmarkEnd w:id="23"/>
    </w:p>
    <w:sectPr w:rsidR="00187FF4" w:rsidRPr="001F3C02" w:rsidSect="00421939">
      <w:footerReference w:type="default" r:id="rId10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7F8" w:rsidRDefault="00FF57F8" w:rsidP="00FD7C0A">
      <w:pPr>
        <w:spacing w:after="0" w:line="240" w:lineRule="auto"/>
      </w:pPr>
      <w:r>
        <w:separator/>
      </w:r>
    </w:p>
  </w:endnote>
  <w:endnote w:type="continuationSeparator" w:id="0">
    <w:p w:rsidR="00FF57F8" w:rsidRDefault="00FF57F8" w:rsidP="00FD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2980726"/>
      <w:docPartObj>
        <w:docPartGallery w:val="Page Numbers (Bottom of Page)"/>
        <w:docPartUnique/>
      </w:docPartObj>
    </w:sdtPr>
    <w:sdtEndPr/>
    <w:sdtContent>
      <w:p w:rsidR="00904024" w:rsidRDefault="00904024">
        <w:pPr>
          <w:pStyle w:val="Piedepgina"/>
        </w:pPr>
        <w:r w:rsidRPr="00997B79">
          <w:rPr>
            <w:rFonts w:asciiTheme="majorHAnsi" w:eastAsiaTheme="majorEastAsia" w:hAnsiTheme="majorHAnsi" w:cstheme="majorBidi"/>
            <w:b/>
            <w:bCs/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5" name="Corchetes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4024" w:rsidRDefault="0090402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27F72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5" o:spid="_x0000_s105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PSKQNA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904024" w:rsidRDefault="0090402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27F72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97B79">
          <w:rPr>
            <w:rFonts w:asciiTheme="majorHAnsi" w:eastAsiaTheme="majorEastAsia" w:hAnsiTheme="majorHAnsi" w:cstheme="majorBidi"/>
            <w:b/>
            <w:bCs/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4" name="Conector recto de flecha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4229E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GBkrU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7F8" w:rsidRDefault="00FF57F8" w:rsidP="00FD7C0A">
      <w:pPr>
        <w:spacing w:after="0" w:line="240" w:lineRule="auto"/>
      </w:pPr>
      <w:r>
        <w:separator/>
      </w:r>
    </w:p>
  </w:footnote>
  <w:footnote w:type="continuationSeparator" w:id="0">
    <w:p w:rsidR="00FF57F8" w:rsidRDefault="00FF57F8" w:rsidP="00FD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70623"/>
    <w:multiLevelType w:val="hybridMultilevel"/>
    <w:tmpl w:val="5E78B5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16E4C"/>
    <w:multiLevelType w:val="hybridMultilevel"/>
    <w:tmpl w:val="9208B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D7494"/>
    <w:multiLevelType w:val="hybridMultilevel"/>
    <w:tmpl w:val="29A03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40E65"/>
    <w:multiLevelType w:val="hybridMultilevel"/>
    <w:tmpl w:val="5544760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AA290F"/>
    <w:multiLevelType w:val="hybridMultilevel"/>
    <w:tmpl w:val="D3167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46D86"/>
    <w:multiLevelType w:val="hybridMultilevel"/>
    <w:tmpl w:val="DE342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A497F"/>
    <w:multiLevelType w:val="multilevel"/>
    <w:tmpl w:val="A45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497BD6"/>
    <w:multiLevelType w:val="hybridMultilevel"/>
    <w:tmpl w:val="32FEA3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6C2291"/>
    <w:multiLevelType w:val="hybridMultilevel"/>
    <w:tmpl w:val="9C2CF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C503A4"/>
    <w:multiLevelType w:val="hybridMultilevel"/>
    <w:tmpl w:val="4B7C3E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A57C15"/>
    <w:multiLevelType w:val="hybridMultilevel"/>
    <w:tmpl w:val="25CA0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A039A6"/>
    <w:multiLevelType w:val="multilevel"/>
    <w:tmpl w:val="080A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12">
    <w:nsid w:val="402206CF"/>
    <w:multiLevelType w:val="multilevel"/>
    <w:tmpl w:val="E57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366CC0"/>
    <w:multiLevelType w:val="hybridMultilevel"/>
    <w:tmpl w:val="BC7428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EB1E09"/>
    <w:multiLevelType w:val="hybridMultilevel"/>
    <w:tmpl w:val="0BA88E22"/>
    <w:lvl w:ilvl="0" w:tplc="F54E62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499B03E0"/>
    <w:multiLevelType w:val="hybridMultilevel"/>
    <w:tmpl w:val="62944A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0452C"/>
    <w:multiLevelType w:val="hybridMultilevel"/>
    <w:tmpl w:val="EAD0DE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2A29E6"/>
    <w:multiLevelType w:val="hybridMultilevel"/>
    <w:tmpl w:val="3BEC1D8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FAF7BBD"/>
    <w:multiLevelType w:val="hybridMultilevel"/>
    <w:tmpl w:val="AB263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2D0B7D"/>
    <w:multiLevelType w:val="hybridMultilevel"/>
    <w:tmpl w:val="C5C6E6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33389E"/>
    <w:multiLevelType w:val="hybridMultilevel"/>
    <w:tmpl w:val="000AD774"/>
    <w:lvl w:ilvl="0" w:tplc="48B269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0134EC"/>
    <w:multiLevelType w:val="hybridMultilevel"/>
    <w:tmpl w:val="113A3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3F3C82"/>
    <w:multiLevelType w:val="hybridMultilevel"/>
    <w:tmpl w:val="FF66A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844CBD"/>
    <w:multiLevelType w:val="hybridMultilevel"/>
    <w:tmpl w:val="42448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8"/>
  </w:num>
  <w:num w:numId="5">
    <w:abstractNumId w:val="1"/>
  </w:num>
  <w:num w:numId="6">
    <w:abstractNumId w:val="9"/>
  </w:num>
  <w:num w:numId="7">
    <w:abstractNumId w:val="16"/>
  </w:num>
  <w:num w:numId="8">
    <w:abstractNumId w:val="19"/>
  </w:num>
  <w:num w:numId="9">
    <w:abstractNumId w:val="10"/>
  </w:num>
  <w:num w:numId="10">
    <w:abstractNumId w:val="20"/>
  </w:num>
  <w:num w:numId="11">
    <w:abstractNumId w:val="4"/>
  </w:num>
  <w:num w:numId="12">
    <w:abstractNumId w:val="23"/>
  </w:num>
  <w:num w:numId="13">
    <w:abstractNumId w:val="13"/>
  </w:num>
  <w:num w:numId="14">
    <w:abstractNumId w:val="7"/>
  </w:num>
  <w:num w:numId="15">
    <w:abstractNumId w:val="3"/>
  </w:num>
  <w:num w:numId="16">
    <w:abstractNumId w:val="22"/>
  </w:num>
  <w:num w:numId="17">
    <w:abstractNumId w:val="21"/>
  </w:num>
  <w:num w:numId="18">
    <w:abstractNumId w:val="2"/>
  </w:num>
  <w:num w:numId="19">
    <w:abstractNumId w:val="0"/>
  </w:num>
  <w:num w:numId="20">
    <w:abstractNumId w:val="8"/>
  </w:num>
  <w:num w:numId="21">
    <w:abstractNumId w:val="15"/>
  </w:num>
  <w:num w:numId="22">
    <w:abstractNumId w:val="11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A4"/>
    <w:rsid w:val="00010407"/>
    <w:rsid w:val="00021D59"/>
    <w:rsid w:val="00033276"/>
    <w:rsid w:val="0006357E"/>
    <w:rsid w:val="00081BDF"/>
    <w:rsid w:val="000879E8"/>
    <w:rsid w:val="00097C9F"/>
    <w:rsid w:val="000A23F9"/>
    <w:rsid w:val="000A5C4A"/>
    <w:rsid w:val="000B7A69"/>
    <w:rsid w:val="000C7484"/>
    <w:rsid w:val="000D2BA7"/>
    <w:rsid w:val="000F171D"/>
    <w:rsid w:val="001169B4"/>
    <w:rsid w:val="00130677"/>
    <w:rsid w:val="00156852"/>
    <w:rsid w:val="00160842"/>
    <w:rsid w:val="00166CBB"/>
    <w:rsid w:val="00171866"/>
    <w:rsid w:val="00172ED7"/>
    <w:rsid w:val="00173811"/>
    <w:rsid w:val="00184C4B"/>
    <w:rsid w:val="0018740D"/>
    <w:rsid w:val="00187FF4"/>
    <w:rsid w:val="001C49DF"/>
    <w:rsid w:val="001C6749"/>
    <w:rsid w:val="001E21B2"/>
    <w:rsid w:val="001E520A"/>
    <w:rsid w:val="001F1648"/>
    <w:rsid w:val="001F3C02"/>
    <w:rsid w:val="00221CA8"/>
    <w:rsid w:val="00227F72"/>
    <w:rsid w:val="00240591"/>
    <w:rsid w:val="00241F84"/>
    <w:rsid w:val="00247C20"/>
    <w:rsid w:val="00257334"/>
    <w:rsid w:val="002627D5"/>
    <w:rsid w:val="002720A5"/>
    <w:rsid w:val="00276171"/>
    <w:rsid w:val="00281F37"/>
    <w:rsid w:val="002955CE"/>
    <w:rsid w:val="002B741D"/>
    <w:rsid w:val="002C1C5E"/>
    <w:rsid w:val="002C2B1A"/>
    <w:rsid w:val="002C6327"/>
    <w:rsid w:val="002C6960"/>
    <w:rsid w:val="002C696B"/>
    <w:rsid w:val="002D6B07"/>
    <w:rsid w:val="002E6082"/>
    <w:rsid w:val="002F3541"/>
    <w:rsid w:val="003031A7"/>
    <w:rsid w:val="003112B4"/>
    <w:rsid w:val="003156F0"/>
    <w:rsid w:val="0034070F"/>
    <w:rsid w:val="00340F51"/>
    <w:rsid w:val="003535BD"/>
    <w:rsid w:val="00365C6C"/>
    <w:rsid w:val="003663C4"/>
    <w:rsid w:val="00375B32"/>
    <w:rsid w:val="00384460"/>
    <w:rsid w:val="003A5A9A"/>
    <w:rsid w:val="003C189F"/>
    <w:rsid w:val="003C3F99"/>
    <w:rsid w:val="003C46A5"/>
    <w:rsid w:val="003D23BF"/>
    <w:rsid w:val="003E488A"/>
    <w:rsid w:val="004017EB"/>
    <w:rsid w:val="004055CD"/>
    <w:rsid w:val="00406B93"/>
    <w:rsid w:val="00414307"/>
    <w:rsid w:val="00421939"/>
    <w:rsid w:val="0042250D"/>
    <w:rsid w:val="00427CA3"/>
    <w:rsid w:val="0044257F"/>
    <w:rsid w:val="004441C1"/>
    <w:rsid w:val="00463214"/>
    <w:rsid w:val="004703A3"/>
    <w:rsid w:val="0047677D"/>
    <w:rsid w:val="004770BA"/>
    <w:rsid w:val="0048562D"/>
    <w:rsid w:val="00486EC4"/>
    <w:rsid w:val="00487AF7"/>
    <w:rsid w:val="004A2BEB"/>
    <w:rsid w:val="004A6EBC"/>
    <w:rsid w:val="004B4F15"/>
    <w:rsid w:val="004E4D87"/>
    <w:rsid w:val="00503D35"/>
    <w:rsid w:val="00517536"/>
    <w:rsid w:val="005229E6"/>
    <w:rsid w:val="005450C3"/>
    <w:rsid w:val="00550B75"/>
    <w:rsid w:val="0055383E"/>
    <w:rsid w:val="00571AA4"/>
    <w:rsid w:val="00583DA6"/>
    <w:rsid w:val="00585ED6"/>
    <w:rsid w:val="005932BC"/>
    <w:rsid w:val="00595366"/>
    <w:rsid w:val="005A1E7F"/>
    <w:rsid w:val="005B06FE"/>
    <w:rsid w:val="005B4D34"/>
    <w:rsid w:val="005E3835"/>
    <w:rsid w:val="005F5AD0"/>
    <w:rsid w:val="00602FED"/>
    <w:rsid w:val="006200DB"/>
    <w:rsid w:val="006A5B6E"/>
    <w:rsid w:val="006C086C"/>
    <w:rsid w:val="006D592B"/>
    <w:rsid w:val="006D77AB"/>
    <w:rsid w:val="006F2467"/>
    <w:rsid w:val="006F675F"/>
    <w:rsid w:val="00710B96"/>
    <w:rsid w:val="00717762"/>
    <w:rsid w:val="0072164D"/>
    <w:rsid w:val="00723104"/>
    <w:rsid w:val="0073515F"/>
    <w:rsid w:val="0074384F"/>
    <w:rsid w:val="00744A5A"/>
    <w:rsid w:val="00753859"/>
    <w:rsid w:val="007C7F29"/>
    <w:rsid w:val="00814BD9"/>
    <w:rsid w:val="00857F4A"/>
    <w:rsid w:val="00863E9B"/>
    <w:rsid w:val="00867D34"/>
    <w:rsid w:val="008732DE"/>
    <w:rsid w:val="008750A7"/>
    <w:rsid w:val="008B3A7E"/>
    <w:rsid w:val="008C5293"/>
    <w:rsid w:val="008D31E9"/>
    <w:rsid w:val="008D7DFF"/>
    <w:rsid w:val="008E60F7"/>
    <w:rsid w:val="008F1FD1"/>
    <w:rsid w:val="0090082E"/>
    <w:rsid w:val="00904024"/>
    <w:rsid w:val="009104A5"/>
    <w:rsid w:val="00915F78"/>
    <w:rsid w:val="009160DF"/>
    <w:rsid w:val="00923C16"/>
    <w:rsid w:val="00932E25"/>
    <w:rsid w:val="00933F4B"/>
    <w:rsid w:val="00934DF6"/>
    <w:rsid w:val="0094218B"/>
    <w:rsid w:val="00947D8B"/>
    <w:rsid w:val="00961CF9"/>
    <w:rsid w:val="00997B79"/>
    <w:rsid w:val="009A6247"/>
    <w:rsid w:val="009D4537"/>
    <w:rsid w:val="009E0C8F"/>
    <w:rsid w:val="009F52D7"/>
    <w:rsid w:val="009F5911"/>
    <w:rsid w:val="00A07604"/>
    <w:rsid w:val="00A20451"/>
    <w:rsid w:val="00A229C8"/>
    <w:rsid w:val="00A31B49"/>
    <w:rsid w:val="00A40ABD"/>
    <w:rsid w:val="00A6051B"/>
    <w:rsid w:val="00A732BF"/>
    <w:rsid w:val="00A841E0"/>
    <w:rsid w:val="00AA7838"/>
    <w:rsid w:val="00AC418B"/>
    <w:rsid w:val="00B67059"/>
    <w:rsid w:val="00B73D15"/>
    <w:rsid w:val="00B76896"/>
    <w:rsid w:val="00BA7B5F"/>
    <w:rsid w:val="00C22185"/>
    <w:rsid w:val="00C26BED"/>
    <w:rsid w:val="00C41372"/>
    <w:rsid w:val="00C51B30"/>
    <w:rsid w:val="00C60698"/>
    <w:rsid w:val="00C76830"/>
    <w:rsid w:val="00C76D29"/>
    <w:rsid w:val="00C82E57"/>
    <w:rsid w:val="00C872DA"/>
    <w:rsid w:val="00C92EA8"/>
    <w:rsid w:val="00CC0C49"/>
    <w:rsid w:val="00CE0F66"/>
    <w:rsid w:val="00CE75F0"/>
    <w:rsid w:val="00D25AE6"/>
    <w:rsid w:val="00D33F3B"/>
    <w:rsid w:val="00D409B7"/>
    <w:rsid w:val="00D43FD0"/>
    <w:rsid w:val="00D44A32"/>
    <w:rsid w:val="00D505C8"/>
    <w:rsid w:val="00D5327A"/>
    <w:rsid w:val="00D70D0A"/>
    <w:rsid w:val="00D7392E"/>
    <w:rsid w:val="00D8096E"/>
    <w:rsid w:val="00DA784E"/>
    <w:rsid w:val="00DE62CC"/>
    <w:rsid w:val="00E00D97"/>
    <w:rsid w:val="00E176B8"/>
    <w:rsid w:val="00E271CA"/>
    <w:rsid w:val="00E53438"/>
    <w:rsid w:val="00E53AFF"/>
    <w:rsid w:val="00E63DCD"/>
    <w:rsid w:val="00E75299"/>
    <w:rsid w:val="00E77FB7"/>
    <w:rsid w:val="00E835F5"/>
    <w:rsid w:val="00E93A38"/>
    <w:rsid w:val="00EB0206"/>
    <w:rsid w:val="00EC6D25"/>
    <w:rsid w:val="00ED2A34"/>
    <w:rsid w:val="00ED7E75"/>
    <w:rsid w:val="00EE6B97"/>
    <w:rsid w:val="00EF58C5"/>
    <w:rsid w:val="00F2070D"/>
    <w:rsid w:val="00F21179"/>
    <w:rsid w:val="00F35F9A"/>
    <w:rsid w:val="00F407DA"/>
    <w:rsid w:val="00F6353C"/>
    <w:rsid w:val="00F76DC1"/>
    <w:rsid w:val="00F80E8A"/>
    <w:rsid w:val="00F8155D"/>
    <w:rsid w:val="00F95154"/>
    <w:rsid w:val="00FA56EF"/>
    <w:rsid w:val="00FB1CCE"/>
    <w:rsid w:val="00FD7C0A"/>
    <w:rsid w:val="00FF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46415A-0A13-4AC2-B298-18424656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A4"/>
  </w:style>
  <w:style w:type="paragraph" w:styleId="Ttulo1">
    <w:name w:val="heading 1"/>
    <w:basedOn w:val="Normal"/>
    <w:next w:val="Normal"/>
    <w:link w:val="Ttulo1Car"/>
    <w:uiPriority w:val="9"/>
    <w:qFormat/>
    <w:rsid w:val="00571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17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link w:val="SinespaciadoCar"/>
    <w:uiPriority w:val="1"/>
    <w:qFormat/>
    <w:rsid w:val="00571A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1AA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AA4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71A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71A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E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E488A"/>
  </w:style>
  <w:style w:type="character" w:styleId="Hipervnculo">
    <w:name w:val="Hyperlink"/>
    <w:basedOn w:val="Fuentedeprrafopredeter"/>
    <w:uiPriority w:val="99"/>
    <w:unhideWhenUsed/>
    <w:rsid w:val="003E48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80E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753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ilad">
    <w:name w:val="il_ad"/>
    <w:basedOn w:val="Fuentedeprrafopredeter"/>
    <w:rsid w:val="00517536"/>
  </w:style>
  <w:style w:type="paragraph" w:customStyle="1" w:styleId="imagen">
    <w:name w:val="imagen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17536"/>
    <w:rPr>
      <w:i/>
      <w:iCs/>
    </w:rPr>
  </w:style>
  <w:style w:type="paragraph" w:customStyle="1" w:styleId="a">
    <w:name w:val="a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17536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D70D0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BA7B5F"/>
    <w:pPr>
      <w:tabs>
        <w:tab w:val="right" w:leader="hyphen" w:pos="8828"/>
      </w:tabs>
      <w:spacing w:before="120" w:after="120" w:line="600" w:lineRule="auto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D0A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0D0A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0D0A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70D0A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70D0A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70D0A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70D0A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70D0A"/>
    <w:pPr>
      <w:spacing w:after="0"/>
      <w:ind w:left="1760"/>
    </w:pPr>
    <w:rPr>
      <w:sz w:val="18"/>
      <w:szCs w:val="18"/>
    </w:rPr>
  </w:style>
  <w:style w:type="table" w:styleId="Tablaconcuadrcula">
    <w:name w:val="Table Grid"/>
    <w:basedOn w:val="Tablanormal"/>
    <w:uiPriority w:val="59"/>
    <w:rsid w:val="00CE7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s-required-asterisk">
    <w:name w:val="ss-required-asterisk"/>
    <w:basedOn w:val="Fuentedeprrafopredeter"/>
    <w:rsid w:val="00CE75F0"/>
  </w:style>
  <w:style w:type="paragraph" w:styleId="Subttulo">
    <w:name w:val="Subtitle"/>
    <w:basedOn w:val="Normal"/>
    <w:next w:val="Normal"/>
    <w:link w:val="SubttuloCar"/>
    <w:uiPriority w:val="11"/>
    <w:qFormat/>
    <w:rsid w:val="00C51B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51B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C0A"/>
  </w:style>
  <w:style w:type="paragraph" w:styleId="Piedepgina">
    <w:name w:val="footer"/>
    <w:basedOn w:val="Normal"/>
    <w:link w:val="Piedepgina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C0A"/>
  </w:style>
  <w:style w:type="table" w:customStyle="1" w:styleId="Tabladecuadrcula4-nfasis11">
    <w:name w:val="Tabla de cuadrícula 4 - Énfasis 11"/>
    <w:basedOn w:val="Tablanormal"/>
    <w:uiPriority w:val="49"/>
    <w:rsid w:val="002C69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997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2">
    <w:name w:val="Grid Table 4 Accent 2"/>
    <w:basedOn w:val="Tablanormal"/>
    <w:uiPriority w:val="49"/>
    <w:rsid w:val="00997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5538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5538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314">
          <w:blockQuote w:val="1"/>
          <w:marLeft w:val="720"/>
          <w:marRight w:val="720"/>
          <w:marTop w:val="100"/>
          <w:marBottom w:val="100"/>
          <w:divBdr>
            <w:top w:val="single" w:sz="6" w:space="6" w:color="49768C"/>
            <w:left w:val="single" w:sz="6" w:space="18" w:color="49768C"/>
            <w:bottom w:val="single" w:sz="6" w:space="6" w:color="49768C"/>
            <w:right w:val="single" w:sz="6" w:space="24" w:color="49768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485F5C-BCC3-43C9-912B-D0FE3CDB9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EN LÍNEA</vt:lpstr>
    </vt:vector>
  </TitlesOfParts>
  <Company>INSTITUTO TECNOLÓGICO DE CULIACÁN</Company>
  <LinksUpToDate>false</LinksUpToDate>
  <CharactersWithSpaces>9295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EN LÍNEA</dc:title>
  <dc:subject>/*Nombre de la tienda*/</dc:subject>
  <dc:creator>MC. ARCELIA JUDITH BUSTILLOS MARTINEZ</dc:creator>
  <cp:lastModifiedBy>Aida Lizeth Rochin R</cp:lastModifiedBy>
  <cp:revision>3</cp:revision>
  <cp:lastPrinted>2016-10-25T04:08:00Z</cp:lastPrinted>
  <dcterms:created xsi:type="dcterms:W3CDTF">2016-10-25T04:09:00Z</dcterms:created>
  <dcterms:modified xsi:type="dcterms:W3CDTF">2016-10-26T02:22:00Z</dcterms:modified>
</cp:coreProperties>
</file>