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857" w:rsidRDefault="00182857" w:rsidP="00182857">
      <w:pPr>
        <w:rPr>
          <w:lang w:val="es-ES"/>
        </w:rPr>
      </w:pPr>
      <w:r>
        <w:rPr>
          <w:color w:val="1F497D"/>
          <w:lang w:val="es-ES"/>
        </w:rPr>
        <w:t>Contrato</w:t>
      </w:r>
      <w:bookmarkStart w:id="0" w:name="_GoBack"/>
      <w:bookmarkEnd w:id="0"/>
    </w:p>
    <w:p w:rsidR="00182857" w:rsidRDefault="00182857" w:rsidP="00182857">
      <w:pPr>
        <w:rPr>
          <w:lang w:val="es-ES"/>
        </w:rPr>
      </w:pPr>
      <w:r>
        <w:rPr>
          <w:color w:val="1F497D"/>
          <w:lang w:val="es-ES"/>
        </w:rPr>
        <w:t> </w:t>
      </w:r>
    </w:p>
    <w:p w:rsidR="00182857" w:rsidRDefault="00182857" w:rsidP="00182857">
      <w:pPr>
        <w:rPr>
          <w:lang w:val="es-ES"/>
        </w:rPr>
      </w:pPr>
      <w:r>
        <w:rPr>
          <w:color w:val="1F497D"/>
          <w:lang w:val="es-ES"/>
        </w:rPr>
        <w:t xml:space="preserve">Este WS obtiene mediante el número de celular los </w:t>
      </w:r>
      <w:proofErr w:type="spellStart"/>
      <w:r>
        <w:rPr>
          <w:color w:val="1F497D"/>
          <w:lang w:val="es-ES"/>
        </w:rPr>
        <w:t>SVA`s</w:t>
      </w:r>
      <w:proofErr w:type="spellEnd"/>
      <w:r>
        <w:rPr>
          <w:color w:val="1F497D"/>
          <w:lang w:val="es-ES"/>
        </w:rPr>
        <w:t xml:space="preserve"> y bolsas contratadas (inherentes y no inherentes al plan) de igual manera si son recurrentes o no recurrentes</w:t>
      </w:r>
    </w:p>
    <w:p w:rsidR="00182857" w:rsidRDefault="00182857" w:rsidP="00182857">
      <w:pPr>
        <w:rPr>
          <w:lang w:val="es-ES"/>
        </w:rPr>
      </w:pPr>
      <w:r>
        <w:rPr>
          <w:color w:val="1F497D"/>
          <w:lang w:val="es-ES"/>
        </w:rPr>
        <w:t>La forma de identificar la inherencia al plan se discrimina por el campo de obligatoriedad donde 0 no es inherente y 1 es inherente.</w:t>
      </w:r>
    </w:p>
    <w:p w:rsidR="00182857" w:rsidRDefault="00182857" w:rsidP="00182857">
      <w:pPr>
        <w:rPr>
          <w:lang w:val="es-ES"/>
        </w:rPr>
      </w:pPr>
      <w:r>
        <w:rPr>
          <w:color w:val="1F497D"/>
          <w:lang w:val="es-ES"/>
        </w:rPr>
        <w:t> </w:t>
      </w:r>
    </w:p>
    <w:p w:rsidR="00182857" w:rsidRPr="00182857" w:rsidRDefault="00182857" w:rsidP="00182857">
      <w:pPr>
        <w:rPr>
          <w:lang w:val="en-US"/>
        </w:rPr>
      </w:pPr>
      <w:r>
        <w:rPr>
          <w:b/>
          <w:bCs/>
          <w:color w:val="1F497D"/>
          <w:lang w:val="en-US"/>
        </w:rPr>
        <w:t>Endpoint:   </w:t>
      </w:r>
      <w:hyperlink r:id="rId5" w:history="1">
        <w:r>
          <w:rPr>
            <w:rStyle w:val="Hipervnculo"/>
            <w:b/>
            <w:bCs/>
            <w:lang w:val="en-US"/>
          </w:rPr>
          <w:t>http://ws.tchile.local/CambioDePlanWS/services/WSConsultaSSAbonado</w:t>
        </w:r>
      </w:hyperlink>
    </w:p>
    <w:p w:rsidR="00182857" w:rsidRPr="00182857" w:rsidRDefault="00182857" w:rsidP="00182857">
      <w:pPr>
        <w:rPr>
          <w:lang w:val="en-US"/>
        </w:rPr>
      </w:pPr>
      <w:r>
        <w:rPr>
          <w:b/>
          <w:bCs/>
          <w:color w:val="1F497D"/>
          <w:lang w:val="en-US"/>
        </w:rPr>
        <w:t xml:space="preserve">WSDL:         </w:t>
      </w:r>
      <w:hyperlink r:id="rId6" w:history="1">
        <w:r>
          <w:rPr>
            <w:rStyle w:val="Hipervnculo"/>
            <w:b/>
            <w:bCs/>
            <w:lang w:val="en-US"/>
          </w:rPr>
          <w:t>http://ws.tchile.local/CambioDePlanWS/services/WSConsultaSSAbonado?wsdl</w:t>
        </w:r>
      </w:hyperlink>
      <w:r>
        <w:rPr>
          <w:b/>
          <w:bCs/>
          <w:color w:val="1F497D"/>
          <w:lang w:val="en-US"/>
        </w:rPr>
        <w:t xml:space="preserve"> </w:t>
      </w:r>
    </w:p>
    <w:p w:rsidR="007125A0" w:rsidRPr="00182857" w:rsidRDefault="007125A0">
      <w:pPr>
        <w:rPr>
          <w:lang w:val="en-US"/>
        </w:rPr>
      </w:pPr>
    </w:p>
    <w:sectPr w:rsidR="007125A0" w:rsidRPr="00182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AB"/>
    <w:rsid w:val="000357B9"/>
    <w:rsid w:val="000B075F"/>
    <w:rsid w:val="000E3CAC"/>
    <w:rsid w:val="00182857"/>
    <w:rsid w:val="00187354"/>
    <w:rsid w:val="002640F7"/>
    <w:rsid w:val="003755C5"/>
    <w:rsid w:val="003A18AA"/>
    <w:rsid w:val="00437001"/>
    <w:rsid w:val="00583F12"/>
    <w:rsid w:val="00634315"/>
    <w:rsid w:val="007125A0"/>
    <w:rsid w:val="00783547"/>
    <w:rsid w:val="007E0EBA"/>
    <w:rsid w:val="00921441"/>
    <w:rsid w:val="00987966"/>
    <w:rsid w:val="009D1B62"/>
    <w:rsid w:val="00A3207A"/>
    <w:rsid w:val="00A45D28"/>
    <w:rsid w:val="00B66E94"/>
    <w:rsid w:val="00B84BAB"/>
    <w:rsid w:val="00C85CE7"/>
    <w:rsid w:val="00D200B4"/>
    <w:rsid w:val="00D52C4A"/>
    <w:rsid w:val="00DF6511"/>
    <w:rsid w:val="00E668F5"/>
    <w:rsid w:val="00EA407F"/>
    <w:rsid w:val="00F97035"/>
    <w:rsid w:val="00FB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857"/>
    <w:pPr>
      <w:spacing w:after="0" w:line="240" w:lineRule="auto"/>
    </w:pPr>
    <w:rPr>
      <w:rFonts w:ascii="Calibri" w:hAnsi="Calibri" w:cs="Times New Roman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828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857"/>
    <w:pPr>
      <w:spacing w:after="0" w:line="240" w:lineRule="auto"/>
    </w:pPr>
    <w:rPr>
      <w:rFonts w:ascii="Calibri" w:hAnsi="Calibri" w:cs="Times New Roman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828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3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s.tchile.local/CambioDePlanWS/services/WSConsultaSSAbonado?wsdl" TargetMode="External"/><Relationship Id="rId5" Type="http://schemas.openxmlformats.org/officeDocument/2006/relationships/hyperlink" Target="http://ws.tchile.local/CambioDePlanWS/services/WSConsultaSSAbona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550</Characters>
  <Application>Microsoft Office Word</Application>
  <DocSecurity>0</DocSecurity>
  <Lines>4</Lines>
  <Paragraphs>1</Paragraphs>
  <ScaleCrop>false</ScaleCrop>
  <Company>.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Esteban Cruz Salazar</dc:creator>
  <cp:keywords/>
  <dc:description/>
  <cp:lastModifiedBy>Andres Esteban Cruz Salazar</cp:lastModifiedBy>
  <cp:revision>2</cp:revision>
  <dcterms:created xsi:type="dcterms:W3CDTF">2014-04-07T19:30:00Z</dcterms:created>
  <dcterms:modified xsi:type="dcterms:W3CDTF">2014-04-07T19:30:00Z</dcterms:modified>
</cp:coreProperties>
</file>