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B72B" w14:textId="6CABD048" w:rsidR="008856AB" w:rsidRDefault="00F0003D">
      <w:r>
        <w:t>red</w:t>
      </w:r>
    </w:p>
    <w:sectPr w:rsidR="00885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A5"/>
    <w:rsid w:val="001A78A5"/>
    <w:rsid w:val="002E136D"/>
    <w:rsid w:val="008856AB"/>
    <w:rsid w:val="00D2226F"/>
    <w:rsid w:val="00DE7B97"/>
    <w:rsid w:val="00F0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0A8C"/>
  <w15:chartTrackingRefBased/>
  <w15:docId w15:val="{430691E1-DF0B-49F8-A18F-18C9B83B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Eqinox</dc:creator>
  <cp:keywords/>
  <dc:description/>
  <cp:lastModifiedBy>joe Eqinox</cp:lastModifiedBy>
  <cp:revision>2</cp:revision>
  <dcterms:created xsi:type="dcterms:W3CDTF">2026-09-01T20:18:00Z</dcterms:created>
  <dcterms:modified xsi:type="dcterms:W3CDTF">2026-09-01T20:18:00Z</dcterms:modified>
</cp:coreProperties>
</file>