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A85" w:rsidRDefault="00BD321C" w:rsidP="00BD321C">
      <w:pPr>
        <w:pStyle w:val="Paragraphedeliste"/>
        <w:numPr>
          <w:ilvl w:val="0"/>
          <w:numId w:val="1"/>
        </w:numPr>
      </w:pPr>
      <w:r>
        <w:t>Passations</w:t>
      </w:r>
      <w:r w:rsidR="00AC7D6A">
        <w:t>.</w:t>
      </w:r>
    </w:p>
    <w:p w:rsidR="00BD321C" w:rsidRPr="00BD321C" w:rsidRDefault="00BD321C" w:rsidP="00BD321C">
      <w:pPr>
        <w:pStyle w:val="Paragraphedeliste"/>
        <w:numPr>
          <w:ilvl w:val="0"/>
          <w:numId w:val="1"/>
        </w:numPr>
      </w:pPr>
      <w:r>
        <w:t xml:space="preserve">Sur </w:t>
      </w:r>
      <w:proofErr w:type="spellStart"/>
      <w:r>
        <w:t>Prolific</w:t>
      </w:r>
      <w:proofErr w:type="spellEnd"/>
      <w:r>
        <w:t xml:space="preserve">, dans l’onglet de l’expérience : </w:t>
      </w:r>
      <w:proofErr w:type="spellStart"/>
      <w:r w:rsidRPr="00BD321C">
        <w:rPr>
          <w:i/>
        </w:rPr>
        <w:t>Download</w:t>
      </w:r>
      <w:proofErr w:type="spellEnd"/>
      <w:r w:rsidRPr="00BD321C">
        <w:rPr>
          <w:i/>
        </w:rPr>
        <w:t xml:space="preserve"> </w:t>
      </w:r>
      <w:proofErr w:type="spellStart"/>
      <w:r w:rsidRPr="00BD321C">
        <w:rPr>
          <w:i/>
        </w:rPr>
        <w:t>Demographic</w:t>
      </w:r>
      <w:proofErr w:type="spellEnd"/>
      <w:r w:rsidRPr="00BD321C">
        <w:rPr>
          <w:i/>
        </w:rPr>
        <w:t xml:space="preserve"> Data</w:t>
      </w:r>
      <w:r w:rsidR="00AC7D6A">
        <w:rPr>
          <w:i/>
        </w:rPr>
        <w:t>.</w:t>
      </w:r>
    </w:p>
    <w:p w:rsidR="00BD321C" w:rsidRDefault="00BD321C" w:rsidP="00BD321C">
      <w:pPr>
        <w:pStyle w:val="Paragraphedeliste"/>
        <w:numPr>
          <w:ilvl w:val="0"/>
          <w:numId w:val="1"/>
        </w:numPr>
      </w:pPr>
      <w:r>
        <w:t xml:space="preserve">Lancer </w:t>
      </w:r>
      <w:proofErr w:type="spellStart"/>
      <w:r>
        <w:t>getProlificInfos.m</w:t>
      </w:r>
      <w:proofErr w:type="spellEnd"/>
      <w:r>
        <w:t xml:space="preserve"> qui va automatiquement :</w:t>
      </w:r>
    </w:p>
    <w:p w:rsidR="00BD321C" w:rsidRDefault="00BD321C" w:rsidP="00BD321C">
      <w:pPr>
        <w:pStyle w:val="Paragraphedeliste"/>
        <w:numPr>
          <w:ilvl w:val="1"/>
          <w:numId w:val="1"/>
        </w:numPr>
      </w:pPr>
      <w:r>
        <w:t xml:space="preserve">Télécharger les données des participants (format </w:t>
      </w:r>
      <w:proofErr w:type="gramStart"/>
      <w:r>
        <w:t>‘.</w:t>
      </w:r>
      <w:proofErr w:type="spellStart"/>
      <w:r>
        <w:t>json</w:t>
      </w:r>
      <w:proofErr w:type="spellEnd"/>
      <w:proofErr w:type="gramEnd"/>
      <w:r>
        <w:t xml:space="preserve"> ‘) de </w:t>
      </w:r>
      <w:proofErr w:type="spellStart"/>
      <w:r>
        <w:t>Pavlovia</w:t>
      </w:r>
      <w:proofErr w:type="spellEnd"/>
      <w:r>
        <w:t xml:space="preserve"> vers le dossier de l’expérience /datas</w:t>
      </w:r>
      <w:r w:rsidR="00AC7D6A">
        <w:t>.</w:t>
      </w:r>
    </w:p>
    <w:p w:rsidR="00BD321C" w:rsidRDefault="00BD321C" w:rsidP="00BD321C">
      <w:pPr>
        <w:pStyle w:val="Paragraphedeliste"/>
        <w:numPr>
          <w:ilvl w:val="1"/>
          <w:numId w:val="1"/>
        </w:numPr>
      </w:pPr>
      <w:r>
        <w:t xml:space="preserve">Déplacer les fichiers </w:t>
      </w:r>
      <w:proofErr w:type="gramStart"/>
      <w:r>
        <w:t>‘.</w:t>
      </w:r>
      <w:proofErr w:type="spellStart"/>
      <w:r>
        <w:t>json</w:t>
      </w:r>
      <w:proofErr w:type="spellEnd"/>
      <w:proofErr w:type="gramEnd"/>
      <w:r>
        <w:t> ‘ incomplets dans /datas/</w:t>
      </w:r>
      <w:proofErr w:type="spellStart"/>
      <w:r>
        <w:t>incompletes</w:t>
      </w:r>
      <w:proofErr w:type="spellEnd"/>
      <w:r w:rsidR="00AC7D6A">
        <w:t>.</w:t>
      </w:r>
    </w:p>
    <w:p w:rsidR="00BD321C" w:rsidRDefault="00BD321C" w:rsidP="00BD321C">
      <w:pPr>
        <w:pStyle w:val="Paragraphedeliste"/>
        <w:numPr>
          <w:ilvl w:val="1"/>
          <w:numId w:val="1"/>
        </w:numPr>
      </w:pPr>
      <w:r>
        <w:t>Lancer le fichier MergeJson</w:t>
      </w:r>
      <w:r w:rsidR="00D313AB">
        <w:t>-cp</w:t>
      </w:r>
      <w:r>
        <w:t xml:space="preserve">.js </w:t>
      </w:r>
      <w:r w:rsidR="00D313AB">
        <w:t xml:space="preserve">de </w:t>
      </w:r>
      <w:proofErr w:type="spellStart"/>
      <w:r w:rsidR="00D313AB">
        <w:t>MergeJsons-analyseNbip</w:t>
      </w:r>
      <w:proofErr w:type="spellEnd"/>
      <w:r w:rsidR="00D313AB">
        <w:t xml:space="preserve"> </w:t>
      </w:r>
      <w:r>
        <w:t xml:space="preserve">pour extraire les données des fichiers </w:t>
      </w:r>
      <w:proofErr w:type="gramStart"/>
      <w:r>
        <w:t>‘.</w:t>
      </w:r>
      <w:proofErr w:type="spellStart"/>
      <w:r>
        <w:t>json</w:t>
      </w:r>
      <w:proofErr w:type="spellEnd"/>
      <w:proofErr w:type="gramEnd"/>
      <w:r>
        <w:t xml:space="preserve"> ‘ dans un ‘.csv’ pour chaque participant et créer un fichier global avec le résultat </w:t>
      </w:r>
      <w:proofErr w:type="spellStart"/>
      <w:r>
        <w:t>pré-traité</w:t>
      </w:r>
      <w:proofErr w:type="spellEnd"/>
      <w:r>
        <w:t xml:space="preserve"> de chaque participant avec une ligne indiquant, pour chacun, sa moyenne pour la condition N = 0,</w:t>
      </w:r>
      <w:r w:rsidRPr="00BD321C">
        <w:t xml:space="preserve"> </w:t>
      </w:r>
      <w:r>
        <w:t>sa moyenne pour la condition N = 1,</w:t>
      </w:r>
      <w:r w:rsidRPr="00BD321C">
        <w:t xml:space="preserve"> </w:t>
      </w:r>
      <w:r>
        <w:t>sa moyenne pour la condition N = 2,</w:t>
      </w:r>
      <w:r w:rsidRPr="00BD321C">
        <w:t xml:space="preserve"> </w:t>
      </w:r>
      <w:r>
        <w:t xml:space="preserve">sa moyenne pour la condition contrôle, son âge, sa durée de passation, etc. </w:t>
      </w:r>
    </w:p>
    <w:p w:rsidR="00AC7D6A" w:rsidRPr="00AC7D6A" w:rsidRDefault="00BD321C" w:rsidP="00AC7D6A">
      <w:pPr>
        <w:pStyle w:val="Paragraphedeliste"/>
        <w:numPr>
          <w:ilvl w:val="2"/>
          <w:numId w:val="1"/>
        </w:numPr>
      </w:pPr>
      <w:r w:rsidRPr="00BD321C">
        <w:rPr>
          <w:b/>
        </w:rPr>
        <w:t xml:space="preserve">C’est ce fichier qui est le plus utile lors des </w:t>
      </w:r>
      <w:proofErr w:type="spellStart"/>
      <w:r w:rsidRPr="00BD321C">
        <w:rPr>
          <w:b/>
        </w:rPr>
        <w:t>stats</w:t>
      </w:r>
      <w:proofErr w:type="spellEnd"/>
      <w:r w:rsidR="00AC7D6A">
        <w:rPr>
          <w:b/>
        </w:rPr>
        <w:t>.</w:t>
      </w:r>
    </w:p>
    <w:p w:rsidR="00BD321C" w:rsidRDefault="00AC7D6A" w:rsidP="00AC7D6A">
      <w:pPr>
        <w:pStyle w:val="Paragraphedeliste"/>
        <w:numPr>
          <w:ilvl w:val="2"/>
          <w:numId w:val="1"/>
        </w:numPr>
      </w:pPr>
      <w:r w:rsidRPr="00AC7D6A">
        <w:t>L</w:t>
      </w:r>
      <w:r w:rsidR="00BD321C">
        <w:t>es fichiers individuels servent plutôt à vérifier que tout est correcte.</w:t>
      </w:r>
    </w:p>
    <w:p w:rsidR="00AC7D6A" w:rsidRDefault="00AC7D6A" w:rsidP="00AC7D6A">
      <w:pPr>
        <w:pStyle w:val="Paragraphedeliste"/>
        <w:numPr>
          <w:ilvl w:val="1"/>
          <w:numId w:val="1"/>
        </w:numPr>
      </w:pPr>
      <w:r>
        <w:t xml:space="preserve">Complète le fichier téléchargé sur </w:t>
      </w:r>
      <w:proofErr w:type="spellStart"/>
      <w:r>
        <w:t>Prolific</w:t>
      </w:r>
      <w:proofErr w:type="spellEnd"/>
      <w:r>
        <w:t xml:space="preserve"> lors de l’étape 2 en ajoutant trois colonnes : payer/rejeter, commentaire, </w:t>
      </w:r>
      <w:proofErr w:type="spellStart"/>
      <w:r>
        <w:t>time_taken_formated</w:t>
      </w:r>
      <w:proofErr w:type="spellEnd"/>
      <w:r>
        <w:t>. Ces colonnes sont pré-remplies en fonction :</w:t>
      </w:r>
    </w:p>
    <w:p w:rsidR="00AC7D6A" w:rsidRDefault="00AC7D6A" w:rsidP="00AC7D6A">
      <w:pPr>
        <w:pStyle w:val="Paragraphedeliste"/>
        <w:numPr>
          <w:ilvl w:val="2"/>
          <w:numId w:val="1"/>
        </w:numPr>
      </w:pPr>
      <w:r>
        <w:t>Des informations déjà présentes dans la colonne « </w:t>
      </w:r>
      <w:proofErr w:type="spellStart"/>
      <w:r>
        <w:t>status</w:t>
      </w:r>
      <w:proofErr w:type="spellEnd"/>
      <w:r>
        <w:t> ».</w:t>
      </w:r>
    </w:p>
    <w:p w:rsidR="00AC7D6A" w:rsidRDefault="00AC7D6A" w:rsidP="00AC7D6A">
      <w:pPr>
        <w:pStyle w:val="Paragraphedeliste"/>
        <w:numPr>
          <w:ilvl w:val="2"/>
          <w:numId w:val="1"/>
        </w:numPr>
      </w:pPr>
      <w:r>
        <w:t>D’un remplissage déjà effectué pour un précédent fichier s’il a fallu relancer l’expérience</w:t>
      </w:r>
    </w:p>
    <w:p w:rsidR="00AC7D6A" w:rsidRDefault="00361C62" w:rsidP="00AC7D6A">
      <w:pPr>
        <w:pStyle w:val="Paragraphedeliste"/>
        <w:numPr>
          <w:ilvl w:val="2"/>
          <w:numId w:val="1"/>
        </w:numPr>
      </w:pPr>
      <w:r>
        <w:t xml:space="preserve">Du nombre de lignes du fichier résultat qui permet de déterminer si le participant a été renvoyé sur </w:t>
      </w:r>
      <w:proofErr w:type="spellStart"/>
      <w:r>
        <w:t>Prolific</w:t>
      </w:r>
      <w:proofErr w:type="spellEnd"/>
      <w:r>
        <w:t xml:space="preserve"> en fin d’expérience ou à l’étape du casque auquel cas il a échoué à cette partie-ci.</w:t>
      </w:r>
    </w:p>
    <w:p w:rsidR="00361C62" w:rsidRDefault="00361C62" w:rsidP="00361C62">
      <w:pPr>
        <w:pStyle w:val="Paragraphedeliste"/>
        <w:numPr>
          <w:ilvl w:val="1"/>
          <w:numId w:val="1"/>
        </w:numPr>
      </w:pPr>
      <w:r>
        <w:t xml:space="preserve">Réorganise le fichier de résumé de </w:t>
      </w:r>
      <w:proofErr w:type="spellStart"/>
      <w:r>
        <w:t>Prolific</w:t>
      </w:r>
      <w:proofErr w:type="spellEnd"/>
      <w:r>
        <w:t xml:space="preserve"> précédent en fonction du temps de passation, utile car </w:t>
      </w:r>
      <w:proofErr w:type="spellStart"/>
      <w:r>
        <w:t>Prolific</w:t>
      </w:r>
      <w:proofErr w:type="spellEnd"/>
      <w:r>
        <w:t xml:space="preserve"> permet aussi ce tri, les participants sont donc affichés dans le même ordre et il est facile de reporter les approuvés/rejetés.</w:t>
      </w:r>
    </w:p>
    <w:p w:rsidR="009B484B" w:rsidRDefault="00361C62" w:rsidP="00361C62">
      <w:pPr>
        <w:pStyle w:val="Paragraphedeliste"/>
        <w:numPr>
          <w:ilvl w:val="0"/>
          <w:numId w:val="1"/>
        </w:numPr>
      </w:pPr>
      <w:r>
        <w:t xml:space="preserve">Dans le nouveau fichier </w:t>
      </w:r>
      <w:proofErr w:type="spellStart"/>
      <w:r>
        <w:t>Prolific</w:t>
      </w:r>
      <w:proofErr w:type="spellEnd"/>
      <w:r>
        <w:t xml:space="preserve"> et sur l’interface de </w:t>
      </w:r>
      <w:proofErr w:type="spellStart"/>
      <w:r>
        <w:t>Prolific</w:t>
      </w:r>
      <w:proofErr w:type="spellEnd"/>
      <w:r>
        <w:t xml:space="preserve"> n’afficher que les </w:t>
      </w:r>
      <w:proofErr w:type="spellStart"/>
      <w:r>
        <w:t>Awaiting</w:t>
      </w:r>
      <w:proofErr w:type="spellEnd"/>
      <w:r>
        <w:t xml:space="preserve"> </w:t>
      </w:r>
      <w:proofErr w:type="spellStart"/>
      <w:r>
        <w:t>Review</w:t>
      </w:r>
      <w:proofErr w:type="spellEnd"/>
      <w:r>
        <w:t xml:space="preserve"> en veillant à trier par durée de passation, les participants à accepter ou rejeter sont ainsi dans le même ordre et il suffit de reporter les acceptés d’abord puis les rejetés ensuite. Cet ordre est plus simple pour éviter les erreurs, d’autant que les rejets doivent être justifiés, adapter en fonction du contenu de la colonne « commentaire ».</w:t>
      </w:r>
    </w:p>
    <w:p w:rsidR="009B484B" w:rsidRPr="009B484B" w:rsidRDefault="009B484B" w:rsidP="00777E2C">
      <w:pPr>
        <w:pStyle w:val="Paragraphedeliste"/>
        <w:numPr>
          <w:ilvl w:val="0"/>
          <w:numId w:val="1"/>
        </w:numPr>
      </w:pPr>
      <w:r>
        <w:rPr>
          <w:b/>
        </w:rPr>
        <w:t>To</w:t>
      </w:r>
      <w:r w:rsidRPr="009B484B">
        <w:rPr>
          <w:b/>
        </w:rPr>
        <w:t xml:space="preserve">us les participants ayant une durée &lt; 8 </w:t>
      </w:r>
      <w:proofErr w:type="spellStart"/>
      <w:r w:rsidRPr="009B484B">
        <w:rPr>
          <w:b/>
        </w:rPr>
        <w:t>mins</w:t>
      </w:r>
      <w:proofErr w:type="spellEnd"/>
      <w:r w:rsidRPr="009B484B">
        <w:rPr>
          <w:b/>
        </w:rPr>
        <w:t xml:space="preserve"> doivent être rejetés, c’est impossible même en connaissant par cœur la manip et en cliquant le plus vite possible sans faire la tâche en raison de la durée des stimuli c</w:t>
      </w:r>
      <w:r>
        <w:rPr>
          <w:b/>
        </w:rPr>
        <w:t>’est le minimum possible.</w:t>
      </w:r>
    </w:p>
    <w:p w:rsidR="009B484B" w:rsidRPr="009B484B" w:rsidRDefault="009B484B" w:rsidP="009B484B">
      <w:pPr>
        <w:pStyle w:val="Paragraphedeliste"/>
      </w:pPr>
    </w:p>
    <w:p w:rsidR="002838BD" w:rsidRDefault="002838BD" w:rsidP="009B484B">
      <w:pPr>
        <w:ind w:left="360"/>
      </w:pPr>
      <w:r w:rsidRPr="002838BD">
        <w:t>https://run.pavlovia.org/FranckElisabeth/crm-nbac</w:t>
      </w:r>
      <w:bookmarkStart w:id="0" w:name="_GoBack"/>
      <w:bookmarkEnd w:id="0"/>
      <w:r w:rsidRPr="002838BD">
        <w:t>k-prolific</w:t>
      </w:r>
    </w:p>
    <w:sectPr w:rsidR="002838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16220"/>
    <w:multiLevelType w:val="hybridMultilevel"/>
    <w:tmpl w:val="7BBC395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21C"/>
    <w:rsid w:val="002838BD"/>
    <w:rsid w:val="003503CE"/>
    <w:rsid w:val="00361C62"/>
    <w:rsid w:val="00536ACB"/>
    <w:rsid w:val="00852683"/>
    <w:rsid w:val="009B484B"/>
    <w:rsid w:val="00AC7D6A"/>
    <w:rsid w:val="00AD4A85"/>
    <w:rsid w:val="00BD321C"/>
    <w:rsid w:val="00C5658A"/>
    <w:rsid w:val="00D313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9E25"/>
  <w15:chartTrackingRefBased/>
  <w15:docId w15:val="{5F419D58-E04A-491E-B5F3-F9125590F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3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370</Words>
  <Characters>2037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SERVICE DE SANTE DES ARMEES</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f.elisabeth</dc:creator>
  <cp:keywords/>
  <dc:description/>
  <cp:lastModifiedBy>f.elisabeth</cp:lastModifiedBy>
  <cp:revision>4</cp:revision>
  <dcterms:created xsi:type="dcterms:W3CDTF">2022-06-03T13:45:00Z</dcterms:created>
  <dcterms:modified xsi:type="dcterms:W3CDTF">2022-06-03T22:58:00Z</dcterms:modified>
</cp:coreProperties>
</file>