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47" w:rsidRDefault="00094BB4">
      <w:r>
        <w:t>CSS:</w:t>
      </w:r>
    </w:p>
    <w:p w:rsidR="00094BB4" w:rsidRDefault="00094BB4">
      <w:pPr>
        <w:rPr>
          <w:lang w:val="en-GB"/>
        </w:rPr>
      </w:pPr>
      <w:r>
        <w:rPr>
          <w:lang w:val="en-GB"/>
        </w:rPr>
        <w:t xml:space="preserve">#id </w:t>
      </w:r>
      <w:proofErr w:type="spellStart"/>
      <w:r>
        <w:rPr>
          <w:lang w:val="en-GB"/>
        </w:rPr>
        <w:t>skirtas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naudoti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vieną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kartą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faile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unikalus</w:t>
      </w:r>
      <w:proofErr w:type="spellEnd"/>
      <w:r>
        <w:rPr>
          <w:lang w:val="en-GB"/>
        </w:rPr>
        <w:t>)</w:t>
      </w:r>
    </w:p>
    <w:p w:rsidR="00094BB4" w:rsidRDefault="00094BB4">
      <w:pPr>
        <w:rPr>
          <w:lang w:val="en-GB"/>
        </w:rPr>
      </w:pPr>
      <w:r>
        <w:rPr>
          <w:lang w:val="en-GB"/>
        </w:rPr>
        <w:t xml:space="preserve">.class </w:t>
      </w:r>
      <w:proofErr w:type="spellStart"/>
      <w:r>
        <w:rPr>
          <w:lang w:val="en-GB"/>
        </w:rPr>
        <w:t>skirtas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pasirinkti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dideliam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kiekiui</w:t>
      </w:r>
      <w:proofErr w:type="spellEnd"/>
      <w:r>
        <w:rPr>
          <w:lang w:val="en-GB"/>
        </w:rPr>
        <w:t xml:space="preserve"> element</w:t>
      </w:r>
    </w:p>
    <w:p w:rsidR="00094BB4" w:rsidRDefault="00094BB4">
      <w:pPr>
        <w:rPr>
          <w:lang w:val="en-GB"/>
        </w:rPr>
      </w:pPr>
    </w:p>
    <w:p w:rsidR="00094BB4" w:rsidRDefault="00094BB4">
      <w:pPr>
        <w:rPr>
          <w:lang w:val="en-GB"/>
        </w:rPr>
      </w:pPr>
      <w:proofErr w:type="spellStart"/>
      <w:r>
        <w:rPr>
          <w:lang w:val="en-GB"/>
        </w:rPr>
        <w:t>Prioritetas</w:t>
      </w:r>
      <w:proofErr w:type="spellEnd"/>
      <w:r>
        <w:rPr>
          <w:lang w:val="en-GB"/>
        </w:rPr>
        <w:t>:</w:t>
      </w:r>
    </w:p>
    <w:p w:rsidR="00094BB4" w:rsidRPr="00094BB4" w:rsidRDefault="00094BB4" w:rsidP="00094BB4">
      <w:pPr>
        <w:pStyle w:val="ListParagraph"/>
        <w:numPr>
          <w:ilvl w:val="0"/>
          <w:numId w:val="1"/>
        </w:numPr>
      </w:pPr>
      <w:r>
        <w:rPr>
          <w:lang w:val="en-GB"/>
        </w:rPr>
        <w:t>#id</w:t>
      </w:r>
    </w:p>
    <w:p w:rsidR="00094BB4" w:rsidRPr="00094BB4" w:rsidRDefault="00094BB4" w:rsidP="00094BB4">
      <w:pPr>
        <w:pStyle w:val="ListParagraph"/>
        <w:numPr>
          <w:ilvl w:val="0"/>
          <w:numId w:val="1"/>
        </w:numPr>
      </w:pPr>
      <w:r>
        <w:rPr>
          <w:lang w:val="en-GB"/>
        </w:rPr>
        <w:t>.class</w:t>
      </w:r>
    </w:p>
    <w:p w:rsidR="00094BB4" w:rsidRPr="00094BB4" w:rsidRDefault="00094BB4" w:rsidP="00094BB4">
      <w:pPr>
        <w:pStyle w:val="ListParagraph"/>
        <w:numPr>
          <w:ilvl w:val="0"/>
          <w:numId w:val="1"/>
        </w:numPr>
      </w:pPr>
      <w:r>
        <w:rPr>
          <w:lang w:val="en-GB"/>
        </w:rPr>
        <w:t>Element</w:t>
      </w:r>
    </w:p>
    <w:p w:rsidR="00094BB4" w:rsidRDefault="00094BB4" w:rsidP="00094BB4">
      <w:r>
        <w:t>CSS box model –</w:t>
      </w:r>
      <w:r w:rsidR="007A3AF6">
        <w:t xml:space="preserve"> margin dydis tarp dviejų elementų persidengia. Jei vieno margin 20px, o kito irgi – tarpas tarp jų 20px. Jei vieno 20px, kito 30px – tarp jų 30px. Žodžiu, </w:t>
      </w:r>
      <w:r w:rsidR="007A3AF6" w:rsidRPr="007A3AF6">
        <w:rPr>
          <w:u w:val="single"/>
        </w:rPr>
        <w:t>nuo to elemento turi būti minimaliai toks margin</w:t>
      </w:r>
      <w:r w:rsidR="007A3AF6">
        <w:t>, koks apibrėžtas. GALIOJA TIK VIRŠUTINIAM IR APATINIAM MARGIN.</w:t>
      </w:r>
    </w:p>
    <w:p w:rsidR="0098690A" w:rsidRDefault="0098690A" w:rsidP="00094BB4">
      <w:r>
        <w:t>H1.klase – h1 su class=“klase“</w:t>
      </w:r>
    </w:p>
    <w:p w:rsidR="0098690A" w:rsidRDefault="0098690A" w:rsidP="00094BB4">
      <w:r>
        <w:t>H1 span – taikoma span, esančiam h1 viduje</w:t>
      </w:r>
    </w:p>
    <w:p w:rsidR="0098690A" w:rsidRDefault="0098690A" w:rsidP="00094BB4">
      <w:r>
        <w:t>.klase – visiems elementams su class=“klase“</w:t>
      </w:r>
    </w:p>
    <w:p w:rsidR="0098690A" w:rsidRPr="0098690A" w:rsidRDefault="0098690A" w:rsidP="00094BB4">
      <w:pPr>
        <w:rPr>
          <w:lang w:val="en-GB"/>
        </w:rPr>
      </w:pPr>
      <w:r>
        <w:t>Div h1 span.klase – taikoma span, turinčiam class</w:t>
      </w:r>
      <w:r>
        <w:rPr>
          <w:lang w:val="en-GB"/>
        </w:rPr>
        <w:t>=”</w:t>
      </w:r>
      <w:proofErr w:type="spellStart"/>
      <w:r>
        <w:rPr>
          <w:lang w:val="en-GB"/>
        </w:rPr>
        <w:t>klase</w:t>
      </w:r>
      <w:proofErr w:type="spellEnd"/>
      <w:r>
        <w:rPr>
          <w:lang w:val="en-GB"/>
        </w:rPr>
        <w:t>”,</w:t>
      </w:r>
      <w:r>
        <w:t xml:space="preserve"> esančiam h1 viduje, kuris yra div viduje.</w:t>
      </w:r>
    </w:p>
    <w:p w:rsidR="0098690A" w:rsidRDefault="00E20AB6" w:rsidP="00094BB4">
      <w:pPr>
        <w:rPr>
          <w:lang w:val="en-GB"/>
        </w:rPr>
      </w:pPr>
      <w:proofErr w:type="spellStart"/>
      <w:r>
        <w:rPr>
          <w:lang w:val="en-GB"/>
        </w:rPr>
        <w:t>Cloudflare</w:t>
      </w:r>
      <w:proofErr w:type="spellEnd"/>
      <w:r>
        <w:rPr>
          <w:lang w:val="en-GB"/>
        </w:rPr>
        <w:t xml:space="preserve"> CDN </w:t>
      </w:r>
      <w:r w:rsidR="006E7794"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r w:rsidR="006E7794">
        <w:rPr>
          <w:lang w:val="en-GB"/>
        </w:rPr>
        <w:t>necentralizuotam</w:t>
      </w:r>
      <w:proofErr w:type="spellEnd"/>
      <w:r w:rsidR="006E7794">
        <w:rPr>
          <w:lang w:val="en-GB"/>
        </w:rPr>
        <w:t xml:space="preserve"> </w:t>
      </w:r>
      <w:proofErr w:type="spellStart"/>
      <w:r w:rsidR="006E7794">
        <w:rPr>
          <w:lang w:val="en-GB"/>
        </w:rPr>
        <w:t>hostingui</w:t>
      </w:r>
      <w:proofErr w:type="spellEnd"/>
      <w:r w:rsidR="006E7794">
        <w:rPr>
          <w:lang w:val="en-GB"/>
        </w:rPr>
        <w:t>.</w:t>
      </w:r>
    </w:p>
    <w:p w:rsidR="006E7794" w:rsidRDefault="006E7794" w:rsidP="00094BB4">
      <w:pPr>
        <w:rPr>
          <w:lang w:val="en-GB"/>
        </w:rPr>
      </w:pPr>
      <w:r>
        <w:rPr>
          <w:lang w:val="en-GB"/>
        </w:rPr>
        <w:t xml:space="preserve">AWS – </w:t>
      </w:r>
      <w:proofErr w:type="spellStart"/>
      <w:r>
        <w:rPr>
          <w:lang w:val="en-GB"/>
        </w:rPr>
        <w:t>centralizuotam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hostingui</w:t>
      </w:r>
      <w:proofErr w:type="spellEnd"/>
    </w:p>
    <w:p w:rsidR="006E7794" w:rsidRDefault="006E7794" w:rsidP="00094BB4">
      <w:pPr>
        <w:rPr>
          <w:lang w:val="en-GB"/>
        </w:rPr>
      </w:pPr>
      <w:r>
        <w:rPr>
          <w:lang w:val="en-GB"/>
        </w:rPr>
        <w:t>Cdnjs.com</w:t>
      </w:r>
    </w:p>
    <w:p w:rsidR="006E7794" w:rsidRDefault="00E27AFB" w:rsidP="00094BB4">
      <w:proofErr w:type="spellStart"/>
      <w:proofErr w:type="gramStart"/>
      <w:r>
        <w:rPr>
          <w:lang w:val="en-GB"/>
        </w:rPr>
        <w:t>Rbga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255, 0, 0, 0.39) </w:t>
      </w:r>
      <w:proofErr w:type="spellStart"/>
      <w:r>
        <w:rPr>
          <w:lang w:val="en-GB"/>
        </w:rPr>
        <w:t>arba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rgb</w:t>
      </w:r>
      <w:proofErr w:type="spellEnd"/>
      <w:r>
        <w:rPr>
          <w:lang w:val="en-GB"/>
        </w:rPr>
        <w:t xml:space="preserve">(255, 0, 0/39%) – </w:t>
      </w:r>
      <w:proofErr w:type="spellStart"/>
      <w:r>
        <w:rPr>
          <w:lang w:val="en-GB"/>
        </w:rPr>
        <w:t>paskutinis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skai</w:t>
      </w:r>
      <w:proofErr w:type="spellEnd"/>
      <w:r>
        <w:t>čius rodo kiek permatoma spalva</w:t>
      </w:r>
    </w:p>
    <w:p w:rsidR="00E27AFB" w:rsidRDefault="00436B17" w:rsidP="00094BB4">
      <w:r>
        <w:rPr>
          <w:lang w:val="en-GB"/>
        </w:rPr>
        <w:t xml:space="preserve">Margin: 0 auto; </w:t>
      </w:r>
      <w:proofErr w:type="spellStart"/>
      <w:r>
        <w:rPr>
          <w:lang w:val="en-GB"/>
        </w:rPr>
        <w:t>centruoja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objekta</w:t>
      </w:r>
      <w:proofErr w:type="spellEnd"/>
    </w:p>
    <w:p w:rsidR="008726FA" w:rsidRDefault="008726FA" w:rsidP="00094BB4">
      <w:r>
        <w:t>Root font size default ima 16px</w:t>
      </w:r>
    </w:p>
    <w:p w:rsidR="00665D1D" w:rsidRDefault="00665D1D" w:rsidP="00094BB4">
      <w:pPr>
        <w:rPr>
          <w:lang w:val="en-GB"/>
        </w:rPr>
      </w:pPr>
      <w:r>
        <w:t>&lt;input&gt; atributas disabled – reikšmė nesiunčiama. Readonly – siunčiama.</w:t>
      </w:r>
    </w:p>
    <w:p w:rsidR="00AC123F" w:rsidRPr="00AC123F" w:rsidRDefault="00AC123F" w:rsidP="00AC1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AC123F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AC123F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option</w:t>
      </w:r>
      <w:r w:rsidRPr="00AC123F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AC123F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value</w:t>
      </w:r>
      <w:r w:rsidRPr="00AC123F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AC123F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"audi"</w:t>
      </w:r>
      <w:r w:rsidRPr="00AC123F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AC123F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Audi</w:t>
      </w:r>
      <w:r w:rsidRPr="00AC123F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AC123F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option</w:t>
      </w:r>
      <w:r w:rsidRPr="00AC123F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:rsidR="00AC123F" w:rsidRDefault="00AC123F" w:rsidP="00094BB4">
      <w:r>
        <w:rPr>
          <w:lang w:val="en-GB"/>
        </w:rPr>
        <w:t xml:space="preserve">Value </w:t>
      </w:r>
      <w:proofErr w:type="spellStart"/>
      <w:r>
        <w:rPr>
          <w:lang w:val="en-GB"/>
        </w:rPr>
        <w:t>vert</w:t>
      </w:r>
      <w:proofErr w:type="spellEnd"/>
      <w:r>
        <w:t>ę siunčia serveriui, aprašymas tik vartotojui</w:t>
      </w:r>
    </w:p>
    <w:p w:rsidR="00AC123F" w:rsidRDefault="00AC123F" w:rsidP="00094BB4">
      <w:r>
        <w:t>Input type=“submit“ value rašyti galima tik tekstą. į &lt;Button&gt; galima įterpti kitus elementus.</w:t>
      </w:r>
    </w:p>
    <w:p w:rsidR="008E5CF8" w:rsidRPr="008E5CF8" w:rsidRDefault="008E5CF8" w:rsidP="008E5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lt-LT"/>
        </w:rPr>
      </w:pPr>
      <w:r w:rsidRPr="008E5CF8">
        <w:rPr>
          <w:rFonts w:eastAsia="Times New Roman" w:cstheme="minorHAnsi"/>
          <w:bdr w:val="none" w:sz="0" w:space="0" w:color="auto" w:frame="1"/>
          <w:lang w:eastAsia="lt-LT"/>
        </w:rPr>
        <w:t>Jei kažką pakeiti, negali pull iš git, tai daryk šitą:</w:t>
      </w:r>
    </w:p>
    <w:p w:rsidR="008E5CF8" w:rsidRPr="008E5CF8" w:rsidRDefault="008E5CF8" w:rsidP="008E5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lt-LT"/>
        </w:rPr>
      </w:pPr>
    </w:p>
    <w:p w:rsidR="008E5CF8" w:rsidRPr="008E5CF8" w:rsidRDefault="008E5CF8" w:rsidP="008E5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lt-LT"/>
        </w:rPr>
      </w:pPr>
      <w:r w:rsidRPr="008E5CF8">
        <w:rPr>
          <w:rFonts w:eastAsia="Times New Roman" w:cstheme="minorHAnsi"/>
          <w:bdr w:val="none" w:sz="0" w:space="0" w:color="auto" w:frame="1"/>
          <w:lang w:eastAsia="lt-LT"/>
        </w:rPr>
        <w:t>git reset HEAD --hard # To remove all not committed changes!</w:t>
      </w:r>
    </w:p>
    <w:p w:rsidR="008E5CF8" w:rsidRPr="008E5CF8" w:rsidRDefault="008E5CF8" w:rsidP="008E5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eastAsia="lt-LT"/>
        </w:rPr>
      </w:pPr>
      <w:r w:rsidRPr="008E5CF8">
        <w:rPr>
          <w:rFonts w:eastAsia="Times New Roman" w:cstheme="minorHAnsi"/>
          <w:bdr w:val="none" w:sz="0" w:space="0" w:color="auto" w:frame="1"/>
          <w:lang w:eastAsia="lt-LT"/>
        </w:rPr>
        <w:t>git clean -fd         # To remove all untracked (non-git) files and folders!</w:t>
      </w:r>
    </w:p>
    <w:p w:rsidR="008E5CF8" w:rsidRDefault="008E5CF8" w:rsidP="00094BB4">
      <w:pPr>
        <w:rPr>
          <w:rFonts w:cstheme="minorHAnsi"/>
          <w:lang w:val="en-GB"/>
        </w:rPr>
      </w:pPr>
      <w:r w:rsidRPr="008E5CF8">
        <w:rPr>
          <w:rFonts w:cstheme="minorHAnsi"/>
          <w:lang w:val="en-GB"/>
        </w:rPr>
        <w:t>Git pull</w:t>
      </w:r>
    </w:p>
    <w:p w:rsidR="008E5CF8" w:rsidRDefault="00BE0245" w:rsidP="00094BB4">
      <w:pPr>
        <w:rPr>
          <w:rFonts w:cstheme="minorHAnsi"/>
        </w:rPr>
      </w:pPr>
      <w:r>
        <w:rPr>
          <w:rFonts w:cstheme="minorHAnsi"/>
          <w:lang w:val="en-GB"/>
        </w:rPr>
        <w:t xml:space="preserve">Grid-template-column: </w:t>
      </w:r>
      <w:proofErr w:type="spellStart"/>
      <w:r>
        <w:rPr>
          <w:rFonts w:cstheme="minorHAnsi"/>
          <w:lang w:val="en-GB"/>
        </w:rPr>
        <w:t>kiek</w:t>
      </w:r>
      <w:proofErr w:type="spellEnd"/>
      <w:r>
        <w:rPr>
          <w:rFonts w:cstheme="minorHAnsi"/>
          <w:lang w:val="en-GB"/>
        </w:rPr>
        <w:t xml:space="preserve"> “auto</w:t>
      </w:r>
      <w:proofErr w:type="gramStart"/>
      <w:r>
        <w:rPr>
          <w:rFonts w:cstheme="minorHAnsi"/>
          <w:lang w:val="en-GB"/>
        </w:rPr>
        <w:t xml:space="preserve">” </w:t>
      </w:r>
      <w:r w:rsidR="00E71452">
        <w:rPr>
          <w:rFonts w:cstheme="minorHAnsi"/>
          <w:lang w:val="en-GB"/>
        </w:rPr>
        <w:t xml:space="preserve"> </w:t>
      </w:r>
      <w:proofErr w:type="spellStart"/>
      <w:r w:rsidR="00E71452">
        <w:rPr>
          <w:rFonts w:cstheme="minorHAnsi"/>
          <w:lang w:val="en-GB"/>
        </w:rPr>
        <w:t>ar</w:t>
      </w:r>
      <w:proofErr w:type="spellEnd"/>
      <w:proofErr w:type="gramEnd"/>
      <w:r w:rsidR="00E71452">
        <w:rPr>
          <w:rFonts w:cstheme="minorHAnsi"/>
          <w:lang w:val="en-GB"/>
        </w:rPr>
        <w:t xml:space="preserve"> </w:t>
      </w:r>
      <w:proofErr w:type="spellStart"/>
      <w:r w:rsidR="00E71452">
        <w:rPr>
          <w:rFonts w:cstheme="minorHAnsi"/>
          <w:lang w:val="en-GB"/>
        </w:rPr>
        <w:t>vw</w:t>
      </w:r>
      <w:proofErr w:type="spellEnd"/>
      <w:r w:rsidR="00E71452">
        <w:rPr>
          <w:rFonts w:cstheme="minorHAnsi"/>
          <w:lang w:val="en-GB"/>
        </w:rPr>
        <w:t xml:space="preserve">, </w:t>
      </w:r>
      <w:proofErr w:type="spellStart"/>
      <w:r w:rsidR="00E71452">
        <w:rPr>
          <w:rFonts w:cstheme="minorHAnsi"/>
          <w:lang w:val="en-GB"/>
        </w:rPr>
        <w:t>px</w:t>
      </w:r>
      <w:proofErr w:type="spellEnd"/>
      <w:r w:rsidR="00E71452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para</w:t>
      </w:r>
      <w:r>
        <w:rPr>
          <w:rFonts w:cstheme="minorHAnsi"/>
        </w:rPr>
        <w:t>šysi, tiek stulpelių bus. Tokio pačio dydžio langeliai.</w:t>
      </w:r>
    </w:p>
    <w:p w:rsidR="00E45EA5" w:rsidRDefault="00E45EA5" w:rsidP="00094BB4">
      <w:pPr>
        <w:rPr>
          <w:rFonts w:cstheme="minorHAnsi"/>
        </w:rPr>
      </w:pPr>
      <w:r>
        <w:rPr>
          <w:rFonts w:cstheme="minorHAnsi"/>
        </w:rPr>
        <w:t>:root {</w:t>
      </w:r>
    </w:p>
    <w:p w:rsidR="00E45EA5" w:rsidRDefault="00E45EA5" w:rsidP="00094BB4">
      <w:pPr>
        <w:rPr>
          <w:rFonts w:cstheme="minorHAnsi"/>
        </w:rPr>
      </w:pPr>
      <w:r>
        <w:rPr>
          <w:rFonts w:cstheme="minorHAnsi"/>
        </w:rPr>
        <w:t>--base-unit: 8px;}</w:t>
      </w:r>
    </w:p>
    <w:p w:rsidR="00E45EA5" w:rsidRDefault="00E45EA5" w:rsidP="00094BB4">
      <w:pPr>
        <w:rPr>
          <w:rFonts w:cstheme="minorHAnsi"/>
        </w:rPr>
      </w:pPr>
      <w:r>
        <w:rPr>
          <w:rFonts w:cstheme="minorHAnsi"/>
        </w:rPr>
        <w:t>Ir tada galima naudoti: calc(var(--base-unit)*4) vietoj skaičių toliau kode</w:t>
      </w:r>
      <w:r w:rsidR="009D3AB6">
        <w:rPr>
          <w:rFonts w:cstheme="minorHAnsi"/>
        </w:rPr>
        <w:t>.</w:t>
      </w:r>
    </w:p>
    <w:p w:rsidR="009D3AB6" w:rsidRDefault="009D3AB6" w:rsidP="00094BB4">
      <w:pPr>
        <w:rPr>
          <w:rFonts w:cstheme="minorHAnsi"/>
        </w:rPr>
      </w:pPr>
      <w:r>
        <w:rPr>
          <w:rFonts w:cstheme="minorHAnsi"/>
        </w:rPr>
        <w:lastRenderedPageBreak/>
        <w:t>Border-radius esant ½ elemento aukščio bus visai apvalus (mygtukas ar etc).</w:t>
      </w:r>
    </w:p>
    <w:p w:rsidR="00734686" w:rsidRDefault="00734686" w:rsidP="00094BB4">
      <w:pPr>
        <w:rPr>
          <w:rFonts w:cstheme="minorHAnsi"/>
          <w:color w:val="FF0000"/>
        </w:rPr>
      </w:pPr>
      <w:r w:rsidRPr="00734686">
        <w:rPr>
          <w:rFonts w:cstheme="minorHAnsi"/>
          <w:color w:val="FF0000"/>
        </w:rPr>
        <w:t>ATSISKAITYMUI – įkelti į github ir padaryti pull request, tada sharint.</w:t>
      </w:r>
      <w:r w:rsidR="007870F4">
        <w:rPr>
          <w:rFonts w:cstheme="minorHAnsi"/>
          <w:color w:val="FF0000"/>
        </w:rPr>
        <w:t xml:space="preserve"> Sukurti private</w:t>
      </w:r>
      <w:r w:rsidR="00A563EF">
        <w:rPr>
          <w:rFonts w:cstheme="minorHAnsi"/>
          <w:color w:val="FF0000"/>
        </w:rPr>
        <w:t xml:space="preserve"> repozitoriją ir pakviesti gedą collaborate.</w:t>
      </w:r>
    </w:p>
    <w:p w:rsidR="002462B2" w:rsidRDefault="002462B2" w:rsidP="00094BB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Git init.</w:t>
      </w:r>
    </w:p>
    <w:p w:rsidR="002462B2" w:rsidRDefault="002462B2" w:rsidP="00094BB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Git checkout –b dev</w:t>
      </w:r>
    </w:p>
    <w:p w:rsidR="002462B2" w:rsidRDefault="002462B2" w:rsidP="00094BB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Git add .</w:t>
      </w:r>
    </w:p>
    <w:p w:rsidR="002462B2" w:rsidRDefault="002462B2" w:rsidP="00094BB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Git commit –m „kazką pakeičiau“</w:t>
      </w:r>
    </w:p>
    <w:p w:rsidR="002462B2" w:rsidRDefault="002462B2" w:rsidP="00094BB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Git log</w:t>
      </w:r>
    </w:p>
    <w:p w:rsidR="002462B2" w:rsidRDefault="002462B2" w:rsidP="00094BB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Git remote add origin NUORODA</w:t>
      </w:r>
    </w:p>
    <w:p w:rsidR="002462B2" w:rsidRDefault="002462B2" w:rsidP="00094BB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Git push –u origin dev</w:t>
      </w:r>
    </w:p>
    <w:p w:rsidR="002462B2" w:rsidRDefault="002462B2" w:rsidP="00094BB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Susikurti kitą branch.</w:t>
      </w:r>
    </w:p>
    <w:p w:rsidR="002462B2" w:rsidRDefault="002462B2" w:rsidP="00094BB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Pull request.</w:t>
      </w:r>
    </w:p>
    <w:p w:rsidR="002462B2" w:rsidRDefault="002462B2" w:rsidP="00094BB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ARBA </w:t>
      </w:r>
    </w:p>
    <w:p w:rsidR="002462B2" w:rsidRDefault="002462B2" w:rsidP="00094BB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Sukuriant repo pažymėti sukurti readme.</w:t>
      </w:r>
    </w:p>
    <w:p w:rsidR="00EA21A1" w:rsidRDefault="00EA21A1" w:rsidP="00EA21A1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Git add .</w:t>
      </w:r>
    </w:p>
    <w:p w:rsidR="00EA21A1" w:rsidRDefault="00EA21A1" w:rsidP="00EA21A1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Git commit –m „kazką pakeičiau“</w:t>
      </w:r>
    </w:p>
    <w:p w:rsidR="00EA21A1" w:rsidRDefault="00EA21A1" w:rsidP="00EA21A1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Git log</w:t>
      </w:r>
    </w:p>
    <w:p w:rsidR="00EA21A1" w:rsidRDefault="00EA21A1" w:rsidP="00EA21A1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Git remote add origin NUORODA</w:t>
      </w:r>
    </w:p>
    <w:p w:rsidR="00EA21A1" w:rsidRDefault="00EA21A1" w:rsidP="00EA21A1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Git push –u origin dev</w:t>
      </w:r>
    </w:p>
    <w:p w:rsidR="00EA21A1" w:rsidRDefault="00EA21A1" w:rsidP="00EA21A1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Susikurti kitą branch.</w:t>
      </w:r>
    </w:p>
    <w:p w:rsidR="00EA21A1" w:rsidRDefault="00EA21A1" w:rsidP="00EA21A1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Pull request.</w:t>
      </w:r>
    </w:p>
    <w:p w:rsidR="00EA21A1" w:rsidRDefault="00EA21A1" w:rsidP="00094BB4">
      <w:pPr>
        <w:rPr>
          <w:rFonts w:cstheme="minorHAnsi"/>
          <w:color w:val="FF0000"/>
        </w:rPr>
      </w:pPr>
    </w:p>
    <w:p w:rsidR="00126837" w:rsidRDefault="007870F4" w:rsidP="00094BB4">
      <w:pPr>
        <w:rPr>
          <w:rFonts w:cstheme="minorHAnsi"/>
        </w:rPr>
      </w:pPr>
      <w:r>
        <w:rPr>
          <w:rFonts w:cstheme="minorHAnsi"/>
        </w:rPr>
        <w:t>Kaip užapvalinti nuotraukas?</w:t>
      </w:r>
    </w:p>
    <w:p w:rsidR="005971CE" w:rsidRDefault="005971CE" w:rsidP="00094BB4">
      <w:pPr>
        <w:rPr>
          <w:rFonts w:cstheme="minorHAnsi"/>
        </w:rPr>
      </w:pPr>
    </w:p>
    <w:p w:rsidR="005971CE" w:rsidRDefault="005971CE" w:rsidP="00094BB4">
      <w:pPr>
        <w:rPr>
          <w:rFonts w:cstheme="minorHAnsi"/>
        </w:rPr>
      </w:pPr>
      <w:r>
        <w:rPr>
          <w:rFonts w:cstheme="minorHAnsi"/>
        </w:rPr>
        <w:t>.scss praktiškai lygu .sass</w:t>
      </w:r>
    </w:p>
    <w:p w:rsidR="00D7176C" w:rsidRDefault="00D7176C" w:rsidP="00094BB4">
      <w:pPr>
        <w:rPr>
          <w:rFonts w:cstheme="minorHAnsi"/>
          <w:lang w:val="en-GB"/>
        </w:rPr>
      </w:pPr>
      <w:r>
        <w:rPr>
          <w:rFonts w:cstheme="minorHAnsi"/>
        </w:rPr>
        <w:t xml:space="preserve">Su SASS gali skaidyt .scss failą. Tada naudot </w:t>
      </w:r>
      <w:r>
        <w:rPr>
          <w:rFonts w:cstheme="minorHAnsi"/>
          <w:lang w:val="en-GB"/>
        </w:rPr>
        <w:t>@use ‘</w:t>
      </w:r>
      <w:proofErr w:type="spellStart"/>
      <w:r>
        <w:rPr>
          <w:rFonts w:cstheme="minorHAnsi"/>
          <w:lang w:val="en-GB"/>
        </w:rPr>
        <w:t>pavadinimas</w:t>
      </w:r>
      <w:proofErr w:type="spellEnd"/>
      <w:r>
        <w:rPr>
          <w:rFonts w:cstheme="minorHAnsi"/>
          <w:lang w:val="en-GB"/>
        </w:rPr>
        <w:t>’;</w:t>
      </w:r>
    </w:p>
    <w:p w:rsidR="00D7176C" w:rsidRDefault="00D7176C" w:rsidP="00094BB4">
      <w:pPr>
        <w:rPr>
          <w:rFonts w:cstheme="minorHAnsi"/>
        </w:rPr>
      </w:pPr>
      <w:r>
        <w:rPr>
          <w:rFonts w:cstheme="minorHAnsi"/>
          <w:lang w:val="en-GB"/>
        </w:rPr>
        <w:t>Fail</w:t>
      </w:r>
      <w:r>
        <w:rPr>
          <w:rFonts w:cstheme="minorHAnsi"/>
        </w:rPr>
        <w:t xml:space="preserve">ą pavadinti „ _pavadinimas“, tada supras, kad </w:t>
      </w:r>
      <w:proofErr w:type="gramStart"/>
      <w:r>
        <w:rPr>
          <w:rFonts w:cstheme="minorHAnsi"/>
        </w:rPr>
        <w:t>jo</w:t>
      </w:r>
      <w:proofErr w:type="gramEnd"/>
      <w:r>
        <w:rPr>
          <w:rFonts w:cstheme="minorHAnsi"/>
        </w:rPr>
        <w:t xml:space="preserve"> iškart nereikia užkrauti, jis kaip papildomas. Prie </w:t>
      </w:r>
      <w:r>
        <w:rPr>
          <w:rFonts w:cstheme="minorHAnsi"/>
          <w:lang w:val="en-GB"/>
        </w:rPr>
        <w:t xml:space="preserve">@use </w:t>
      </w:r>
      <w:proofErr w:type="spellStart"/>
      <w:r>
        <w:rPr>
          <w:rFonts w:cstheme="minorHAnsi"/>
          <w:lang w:val="en-GB"/>
        </w:rPr>
        <w:t>nereikia</w:t>
      </w:r>
      <w:proofErr w:type="spellEnd"/>
      <w:r>
        <w:rPr>
          <w:rFonts w:cstheme="minorHAnsi"/>
          <w:lang w:val="en-GB"/>
        </w:rPr>
        <w:t xml:space="preserve"> </w:t>
      </w:r>
      <w:r>
        <w:rPr>
          <w:rFonts w:cstheme="minorHAnsi"/>
        </w:rPr>
        <w:t>rašyti su _</w:t>
      </w:r>
    </w:p>
    <w:p w:rsidR="002D0067" w:rsidRPr="00D7176C" w:rsidRDefault="002D0067" w:rsidP="00094BB4">
      <w:pPr>
        <w:rPr>
          <w:rFonts w:cstheme="minorHAnsi"/>
        </w:rPr>
      </w:pPr>
      <w:r>
        <w:rPr>
          <w:rFonts w:cstheme="minorHAnsi"/>
        </w:rPr>
        <w:t>Susikurti atskirą sass ar scss folderį su 7 folderiais (abstracts, base, components, layout, pages, themes ir vendors)</w:t>
      </w:r>
      <w:bookmarkStart w:id="0" w:name="_GoBack"/>
      <w:bookmarkEnd w:id="0"/>
      <w:r>
        <w:rPr>
          <w:rFonts w:cstheme="minorHAnsi"/>
        </w:rPr>
        <w:t xml:space="preserve">  viduje, kur bus visi sass ar scss failai.</w:t>
      </w:r>
    </w:p>
    <w:sectPr w:rsidR="002D0067" w:rsidRPr="00D7176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A4040"/>
    <w:multiLevelType w:val="hybridMultilevel"/>
    <w:tmpl w:val="F8D0100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B4"/>
    <w:rsid w:val="00014A47"/>
    <w:rsid w:val="00094BB4"/>
    <w:rsid w:val="00126837"/>
    <w:rsid w:val="00171D63"/>
    <w:rsid w:val="002462B2"/>
    <w:rsid w:val="002D0067"/>
    <w:rsid w:val="00436B17"/>
    <w:rsid w:val="005971CE"/>
    <w:rsid w:val="00665D1D"/>
    <w:rsid w:val="006E7794"/>
    <w:rsid w:val="00734686"/>
    <w:rsid w:val="007870F4"/>
    <w:rsid w:val="007A3AF6"/>
    <w:rsid w:val="008726FA"/>
    <w:rsid w:val="008E5CF8"/>
    <w:rsid w:val="0098690A"/>
    <w:rsid w:val="009D3AB6"/>
    <w:rsid w:val="00A563EF"/>
    <w:rsid w:val="00AC123F"/>
    <w:rsid w:val="00BA7833"/>
    <w:rsid w:val="00BE0245"/>
    <w:rsid w:val="00D7176C"/>
    <w:rsid w:val="00E20AB6"/>
    <w:rsid w:val="00E27AFB"/>
    <w:rsid w:val="00E45EA5"/>
    <w:rsid w:val="00E71452"/>
    <w:rsid w:val="00EA21A1"/>
    <w:rsid w:val="00EA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393E"/>
  <w15:chartTrackingRefBased/>
  <w15:docId w15:val="{38AC88CE-405A-4F93-8E48-C8BEF040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CF8"/>
    <w:rPr>
      <w:rFonts w:ascii="Courier New" w:eastAsia="Times New Roman" w:hAnsi="Courier New" w:cs="Courier New"/>
      <w:sz w:val="20"/>
      <w:szCs w:val="20"/>
      <w:lang w:eastAsia="lt-LT"/>
    </w:rPr>
  </w:style>
  <w:style w:type="character" w:styleId="HTMLCode">
    <w:name w:val="HTML Code"/>
    <w:basedOn w:val="DefaultParagraphFont"/>
    <w:uiPriority w:val="99"/>
    <w:semiHidden/>
    <w:unhideWhenUsed/>
    <w:rsid w:val="008E5C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1621</Words>
  <Characters>925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Cemnalianskis</dc:creator>
  <cp:keywords/>
  <dc:description/>
  <cp:lastModifiedBy>Lukas Cemnalianskis</cp:lastModifiedBy>
  <cp:revision>15</cp:revision>
  <dcterms:created xsi:type="dcterms:W3CDTF">2022-01-10T16:29:00Z</dcterms:created>
  <dcterms:modified xsi:type="dcterms:W3CDTF">2022-02-02T19:45:00Z</dcterms:modified>
</cp:coreProperties>
</file>