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5C" w:rsidRDefault="00ED25C5" w:rsidP="00131753">
      <w:pPr>
        <w:spacing w:after="0" w:line="360" w:lineRule="auto"/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INTERNSHIP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REPORT </w:t>
      </w:r>
    </w:p>
    <w:p w:rsidR="00232B5C" w:rsidRDefault="00ED25C5" w:rsidP="00131753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232B5C" w:rsidRDefault="00ED25C5" w:rsidP="00131753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TITLE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</w:rPr>
        <w:t>(16pt. bold)</w:t>
      </w:r>
    </w:p>
    <w:p w:rsidR="00232B5C" w:rsidRDefault="00ED25C5" w:rsidP="001317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in Partial</w:t>
      </w:r>
    </w:p>
    <w:p w:rsidR="00232B5C" w:rsidRDefault="00ED25C5" w:rsidP="001317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Fulfillment of the Requirements for the Award of the </w:t>
      </w:r>
    </w:p>
    <w:p w:rsidR="00232B5C" w:rsidRDefault="00ED25C5" w:rsidP="001317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Degree of Bachelors of Technology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14pt )</w:t>
      </w:r>
      <w:proofErr w:type="gramEnd"/>
    </w:p>
    <w:p w:rsidR="00232B5C" w:rsidRDefault="00ED25C5" w:rsidP="001317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gramEnd"/>
    </w:p>
    <w:p w:rsidR="00232B5C" w:rsidRDefault="00ED25C5" w:rsidP="001317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COMPUTER SCIENCE &amp; ENGINEERING</w:t>
      </w:r>
    </w:p>
    <w:p w:rsidR="00232B5C" w:rsidRDefault="00232B5C" w:rsidP="00131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2B5C" w:rsidRDefault="00232B5C" w:rsidP="00131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427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163"/>
        <w:gridCol w:w="4264"/>
      </w:tblGrid>
      <w:tr w:rsidR="00232B5C">
        <w:tc>
          <w:tcPr>
            <w:tcW w:w="5163" w:type="dxa"/>
          </w:tcPr>
          <w:p w:rsidR="00232B5C" w:rsidRDefault="00ED25C5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Submitted By: (14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Bold)</w:t>
            </w:r>
          </w:p>
        </w:tc>
        <w:tc>
          <w:tcPr>
            <w:tcW w:w="4264" w:type="dxa"/>
          </w:tcPr>
          <w:p w:rsidR="00232B5C" w:rsidRDefault="00ED25C5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Guided By: (14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Bold)</w:t>
            </w:r>
          </w:p>
        </w:tc>
      </w:tr>
      <w:tr w:rsidR="00232B5C">
        <w:tc>
          <w:tcPr>
            <w:tcW w:w="5163" w:type="dxa"/>
          </w:tcPr>
          <w:p w:rsidR="00232B5C" w:rsidRDefault="00ED25C5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Name of Student(Roll Number)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(14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Bold)</w:t>
            </w:r>
          </w:p>
        </w:tc>
        <w:tc>
          <w:tcPr>
            <w:tcW w:w="4264" w:type="dxa"/>
          </w:tcPr>
          <w:p w:rsidR="00232B5C" w:rsidRDefault="00ED25C5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Mr. </w:t>
            </w:r>
          </w:p>
        </w:tc>
      </w:tr>
      <w:tr w:rsidR="00232B5C">
        <w:tc>
          <w:tcPr>
            <w:tcW w:w="5163" w:type="dxa"/>
          </w:tcPr>
          <w:p w:rsidR="00232B5C" w:rsidRDefault="00232B5C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4" w:type="dxa"/>
          </w:tcPr>
          <w:p w:rsidR="00232B5C" w:rsidRDefault="00ED25C5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Assistant Professor</w:t>
            </w:r>
          </w:p>
        </w:tc>
      </w:tr>
      <w:tr w:rsidR="00232B5C">
        <w:tc>
          <w:tcPr>
            <w:tcW w:w="5163" w:type="dxa"/>
          </w:tcPr>
          <w:p w:rsidR="00232B5C" w:rsidRDefault="00232B5C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232B5C" w:rsidRDefault="00232B5C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4" w:type="dxa"/>
          </w:tcPr>
          <w:p w:rsidR="00232B5C" w:rsidRDefault="00ED25C5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Computer Science &amp; Engineering</w:t>
            </w:r>
          </w:p>
        </w:tc>
      </w:tr>
      <w:tr w:rsidR="00232B5C">
        <w:tc>
          <w:tcPr>
            <w:tcW w:w="5163" w:type="dxa"/>
          </w:tcPr>
          <w:p w:rsidR="00232B5C" w:rsidRDefault="00232B5C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4" w:type="dxa"/>
          </w:tcPr>
          <w:p w:rsidR="00232B5C" w:rsidRDefault="00232B5C" w:rsidP="0013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32B5C" w:rsidRDefault="00ED25C5" w:rsidP="00131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bidi="ar-SA"/>
        </w:rPr>
        <w:drawing>
          <wp:inline distT="0" distB="0" distL="114300" distR="114300">
            <wp:extent cx="1372235" cy="131381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313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B5C" w:rsidRDefault="00232B5C" w:rsidP="00131753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2B5C" w:rsidRDefault="00232B5C" w:rsidP="00131753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2B5C" w:rsidRDefault="00232B5C" w:rsidP="00131753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2B5C" w:rsidRDefault="00232B5C" w:rsidP="00131753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2B5C" w:rsidRDefault="00ED25C5" w:rsidP="00131753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&amp; ENGINEERING</w:t>
      </w:r>
    </w:p>
    <w:p w:rsidR="00232B5C" w:rsidRDefault="00ED25C5" w:rsidP="00131753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BABU BANARASI DAS INSTITUTE OF TECHNOLOGY &amp;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MANAGEMENT</w:t>
      </w:r>
    </w:p>
    <w:p w:rsidR="00232B5C" w:rsidRDefault="00ED25C5" w:rsidP="00131753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(Affiliated to AKTU </w:t>
      </w:r>
      <w:proofErr w:type="spellStart"/>
      <w:r>
        <w:rPr>
          <w:rFonts w:ascii="Times New Roman" w:eastAsia="Times New Roman" w:hAnsi="Times New Roman" w:cs="Times New Roman"/>
          <w:i/>
        </w:rPr>
        <w:t>Lucknow</w:t>
      </w:r>
      <w:proofErr w:type="spellEnd"/>
      <w:r>
        <w:rPr>
          <w:rFonts w:ascii="Times New Roman" w:eastAsia="Times New Roman" w:hAnsi="Times New Roman" w:cs="Times New Roman"/>
          <w:i/>
        </w:rPr>
        <w:t>, Uttar Pradesh &amp; Approved by AICTE, New Delhi)</w:t>
      </w:r>
    </w:p>
    <w:p w:rsidR="00232B5C" w:rsidRDefault="00ED25C5" w:rsidP="00131753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BBD City,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Faizabad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UP - 226 028 India</w:t>
      </w:r>
    </w:p>
    <w:p w:rsidR="00232B5C" w:rsidRDefault="00ED25C5" w:rsidP="00131753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-Dec: 2023-2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32B5C" w:rsidRDefault="00232B5C" w:rsidP="00232B5C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32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18" w:right="709" w:bottom="709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5C5" w:rsidRDefault="00ED25C5" w:rsidP="00131753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ED25C5" w:rsidRDefault="00ED25C5" w:rsidP="0013175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5C" w:rsidRDefault="00232B5C" w:rsidP="00131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5C" w:rsidRDefault="00232B5C" w:rsidP="00131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5C" w:rsidRDefault="00232B5C" w:rsidP="00131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5C5" w:rsidRDefault="00ED25C5" w:rsidP="00131753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ED25C5" w:rsidRDefault="00ED25C5" w:rsidP="0013175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5C" w:rsidRDefault="00232B5C" w:rsidP="00131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5C" w:rsidRDefault="00ED25C5" w:rsidP="00131753">
    <w:pPr>
      <w:ind w:left="0" w:hanging="2"/>
    </w:pPr>
    <w:r>
      <w:rPr>
        <w:noProof/>
        <w:lang w:bidi="ar-SA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310" cy="10692130"/>
          <wp:effectExtent l="9525" t="9525" r="9525" b="9525"/>
          <wp:wrapNone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ln w="9525">
                    <a:solidFill>
                      <a:srgbClr val="FFFF00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5C" w:rsidRDefault="00232B5C" w:rsidP="00131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2B5C"/>
    <w:rsid w:val="00131753"/>
    <w:rsid w:val="00232B5C"/>
    <w:rsid w:val="00E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Calibri" w:hAnsi="Times New Roman" w:cs="Times New Roman"/>
      <w:color w:val="000000"/>
      <w:position w:val="-1"/>
      <w:sz w:val="24"/>
      <w:szCs w:val="24"/>
      <w:lang w:bidi="hi-IN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w w:val="100"/>
      <w:position w:val="-1"/>
      <w:sz w:val="16"/>
      <w:szCs w:val="1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  <w:rPr>
      <w:szCs w:val="18"/>
    </w:rPr>
  </w:style>
  <w:style w:type="character" w:customStyle="1" w:styleId="HeaderChar">
    <w:name w:val="Header Char"/>
    <w:basedOn w:val="DefaultParagraphFont"/>
    <w:rPr>
      <w:w w:val="100"/>
      <w:position w:val="-1"/>
      <w:szCs w:val="18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szCs w:val="18"/>
    </w:rPr>
  </w:style>
  <w:style w:type="character" w:customStyle="1" w:styleId="FooterChar">
    <w:name w:val="Footer Char"/>
    <w:basedOn w:val="DefaultParagraphFont"/>
    <w:rPr>
      <w:w w:val="100"/>
      <w:position w:val="-1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Calibri" w:hAnsi="Times New Roman" w:cs="Times New Roman"/>
      <w:color w:val="000000"/>
      <w:position w:val="-1"/>
      <w:sz w:val="24"/>
      <w:szCs w:val="24"/>
      <w:lang w:bidi="hi-IN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w w:val="100"/>
      <w:position w:val="-1"/>
      <w:sz w:val="16"/>
      <w:szCs w:val="1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  <w:rPr>
      <w:szCs w:val="18"/>
    </w:rPr>
  </w:style>
  <w:style w:type="character" w:customStyle="1" w:styleId="HeaderChar">
    <w:name w:val="Header Char"/>
    <w:basedOn w:val="DefaultParagraphFont"/>
    <w:rPr>
      <w:w w:val="100"/>
      <w:position w:val="-1"/>
      <w:szCs w:val="18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szCs w:val="18"/>
    </w:rPr>
  </w:style>
  <w:style w:type="character" w:customStyle="1" w:styleId="FooterChar">
    <w:name w:val="Footer Char"/>
    <w:basedOn w:val="DefaultParagraphFont"/>
    <w:rPr>
      <w:w w:val="100"/>
      <w:position w:val="-1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1P4wXQDt6oqzsMbm+sT2xLZgaQ==">CgMxLjA4AHIhMXU0VTR1YldGaXB0bGk5R3A3Snhuc2NxVktjeURtSURp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user</cp:lastModifiedBy>
  <cp:revision>2</cp:revision>
  <dcterms:created xsi:type="dcterms:W3CDTF">2023-10-28T16:39:00Z</dcterms:created>
  <dcterms:modified xsi:type="dcterms:W3CDTF">2023-11-03T11:09:00Z</dcterms:modified>
</cp:coreProperties>
</file>