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Apache Kafka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Kafka?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Apache Kafka is an open-source distributed event streaming platform.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is designed for high-throughput, fault-tolerant, and real-time data streaming.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Kafka is used for building real-time streaming data pipelines and applications.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Key Concepts: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Producer: Publishers of messages to Kafka topics.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Consumer: Subscribers to Kafka topics, processing the messages.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Broker: Kafka server that stores and manages the streams of records.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Topic: A category or feed name to which records are published.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Partition: Each topic is split into partitions, allowing parallelism and scalability.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Offset: A unique identifier of each record within a partition.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ZooKeeper: Coordinates distributed brokers and consumers.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Scalability: Kafka scales horizontally by adding more brokers.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Fault Tolerance: Replication of data across brokers ensures fault tolerance.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Durability: Messages are persisted on disk, enabling data replay and recovery.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High Throughput: Supports millions of messages per second.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Real-time: Low-latency message delivery.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Integration: Integrates with various systems like Hadoop, Spark, and Storm.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Aggregation: Collecting and centralizing logs from multiple services.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Stream Processing: Real-time analytics, monitoring, and ETL pipelines.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 Sourcing: Storing state changes as a sequence of events.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Messaging: Building real-time messaging systems.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Metrics Monitoring: Collecting and analyzing real-time metrics data.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Architecture: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Kafka cluster consists of multiple brokers.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Each broker can have multiple partitions, and each partition can be replicated across brokers.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Producers publish messages to topics, and consumers subscribe to topics to receive messages.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ZooKeeper manages cluster state, leader election, and metadata.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APIs: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Kafka provides Producer API, Consumer API, Streams API, and Connect API.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Producer API allows applications to publish streams of records.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Consumer API allows applications to subscribe to topics and process streams of records.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Streams API enables building stream processing applications.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Connect API facilitates building and running connectors for importing/exporting data.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Community and Ecosystem: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Active Apache community and extensive ecosystem of tools and integrations.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Support for various programming languages and frameworks.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Kafka Connectors for integrating with databases, messaging systems, and other data sources/destinations.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Best Practices: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Proper topic partitioning and replication for scalability and fault tolerance.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Monitoring Kafka cluster health, performance, and lag.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Capacity planning and tuning for optimal performance.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Implementing security measures like encryption, authentication, and authorization.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Complexity in setup and configuration.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Operational overhead, especially in managing ZooKeeper.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Storage costs can be significant for retaining large amounts of data.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Need for careful planning and monitoring to avoid data loss or corruption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Difference between Kafka and RabbitMQ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https://www.linkedin.com/pulse/kafka-vs-rabbitmq-biggest-differences-which-should-you-mostafa-taheri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Configuration with Spring: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pring.kafka.producer.key-serializer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spring.kafka.producer.value-serializer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spring.kafka.consumer.key-deserializer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Spring.kafka.consumer.value-deserializer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Producer configuration: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Consumer Configuration: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port=9092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advertised.host.name=localhost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inkedin.com/pulse/kafka-vs-rabbitmq-biggest-differences-which-should-you-mostafa-taheri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