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Abstract Class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Partially Implemented class which may or may not contain the implementation of the object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abstract method is defined in a class, then class should be abstract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Abstract class can not be instantiated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are extending an abstract class that has an abstract method, you must either provide the implementation of the method or make this class abstract.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Interfaces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It provides total abstraction; means all the methods in an interface are declared with the empty body, and all the fields are public, static and final by default. A class that implements an interface must implement all the methods declared in the interface.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br w:type="textWrapping"/>
        <w:t xml:space="preserve">Java 8 changes related to interface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color w:val="ff990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highlight w:val="white"/>
          <w:rtl w:val="0"/>
        </w:rPr>
        <w:t xml:space="preserve">Difference Between Abstract class and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c7ccbe" w:space="0" w:sz="6" w:val="single"/>
          <w:left w:color="c7ccbe" w:space="0" w:sz="6" w:val="single"/>
          <w:bottom w:color="c7ccbe" w:space="0" w:sz="6" w:val="single"/>
          <w:right w:color="c7ccbe" w:space="0" w:sz="6" w:val="single"/>
          <w:insideH w:color="c7ccbe" w:space="0" w:sz="6" w:val="single"/>
          <w:insideV w:color="c7ccbe" w:space="0" w:sz="6" w:val="single"/>
        </w:tblBorders>
        <w:tblLayout w:type="fixed"/>
        <w:tblLook w:val="0600"/>
      </w:tblPr>
      <w:tblGrid>
        <w:gridCol w:w="4471.014884979702"/>
        <w:gridCol w:w="4888.985115020298"/>
        <w:tblGridChange w:id="0">
          <w:tblGrid>
            <w:gridCol w:w="4471.014884979702"/>
            <w:gridCol w:w="4888.985115020298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  <w:shd w:fill="9999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999999" w:val="clear"/>
                <w:rtl w:val="0"/>
              </w:rPr>
              <w:t xml:space="preserve">Abstract 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  <w:shd w:fill="9999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999999" w:val="clear"/>
                <w:rtl w:val="0"/>
              </w:rPr>
              <w:t xml:space="preserve">Interface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1) Abstract class can have abstract and non-abstract methods.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Interface can have only abstract methods. Since Java 8, it can have default and static methods also.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2) Abstract class doesn't support multiple inheritance.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Interface supports multiple inheritance.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3) Abstract class can have final, non-final, static and non-static variables.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Interface has only static and final variables.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4) Abstract class can provide the implementation of interface.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Interface can't provide the implementation of abstract class.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5) The abstract keyword is used to declare abstract class.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The interface keyword is used to declare interface.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6) An abstract class can extend another Java class and implement multiple Java interfaces.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An interface can extend another Java interface only.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7) An abstract class can be extended using keyword "extends".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An interface can be implemented using keyword "implements".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8) A Java abstract class can have class members like private, protected, etc.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Members of a Java interface are public by default.</w:t>
            </w:r>
          </w:p>
        </w:tc>
      </w:tr>
    </w:tbl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8"/>
          <w:szCs w:val="28"/>
          <w:highlight w:val="white"/>
          <w:rtl w:val="0"/>
        </w:rPr>
        <w:t xml:space="preserve">Generics Basic: </w:t>
      </w:r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highlight w:val="white"/>
          <w:rtl w:val="0"/>
        </w:rPr>
        <w:t xml:space="preserve">Class, Method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30"/>
          <w:szCs w:val="30"/>
          <w:highlight w:val="white"/>
          <w:rtl w:val="0"/>
        </w:rPr>
        <w:t xml:space="preserve">Collection Framework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It provided an architecture to perform operations on the collection of objects like add, update, search remove etc.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b w:val="1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30"/>
          <w:szCs w:val="3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highlight w:val="white"/>
          <w:rtl w:val="0"/>
        </w:rPr>
        <w:t xml:space="preserve">Iterable Interface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highlight w:val="white"/>
          <w:rtl w:val="0"/>
        </w:rPr>
        <w:t xml:space="preserve">Parent interface of collection interface, it has only one method which is iterator();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highlight w:val="white"/>
          <w:rtl w:val="0"/>
        </w:rPr>
        <w:t xml:space="preserve">Mostly Used Methods of Collection framework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highlight w:val="white"/>
          <w:rtl w:val="0"/>
        </w:rPr>
        <w:t xml:space="preserve">Public boolean add(E e)</w:t>
        <w:br w:type="textWrapping"/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It is used to insert an element in this collection.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Public boolean addAll(Collection&lt;? extends E&gt; c) -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add Collection to another collection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Public boolean remove(Object object) -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It is used to delete an element from collection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Public int size()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- It returns the size of the collection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Public void clear(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) - It removed all the elements from the collection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Public boolean contains(Object element)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- It is used to search an element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Public boolean isEmpty()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- It checks if the collection is empty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Public Iterator iterator()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- It return an iterator()</w:t>
      </w:r>
    </w:p>
    <w:p w:rsidR="00000000" w:rsidDel="00000000" w:rsidP="00000000" w:rsidRDefault="00000000" w:rsidRPr="00000000" w14:paraId="00000031">
      <w:pPr>
        <w:ind w:left="72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Roboto" w:cs="Roboto" w:eastAsia="Roboto" w:hAnsi="Roboto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highlight w:val="white"/>
          <w:rtl w:val="0"/>
        </w:rPr>
        <w:t xml:space="preserve">Iteration on Collection Object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highlight w:val="white"/>
          <w:rtl w:val="0"/>
        </w:rPr>
        <w:t xml:space="preserve">By Using iterator class</w:t>
      </w:r>
    </w:p>
    <w:p w:rsidR="00000000" w:rsidDel="00000000" w:rsidP="00000000" w:rsidRDefault="00000000" w:rsidRPr="00000000" w14:paraId="00000035">
      <w:pPr>
        <w:ind w:left="720" w:firstLine="0"/>
        <w:rPr>
          <w:rFonts w:ascii="Roboto" w:cs="Roboto" w:eastAsia="Roboto" w:hAnsi="Roboto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highlight w:val="white"/>
          <w:rtl w:val="0"/>
        </w:rPr>
        <w:t xml:space="preserve">It has 3 methods, hasNext(), next(), remove()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highlight w:val="white"/>
          <w:rtl w:val="0"/>
        </w:rPr>
        <w:t xml:space="preserve">By using foreach loop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highlight w:val="white"/>
          <w:rtl w:val="0"/>
        </w:rPr>
        <w:t xml:space="preserve">List Interface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highlight w:val="white"/>
          <w:rtl w:val="0"/>
        </w:rPr>
        <w:t xml:space="preserve">ArrayList:</w:t>
        <w:br w:type="textWrapping"/>
      </w: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-&gt; It used dynamic array to store the elements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-&gt; It preserves the insertion order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-&gt; It is non synchronized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-&gt; Manipulation is little bit slower due to shifting of elements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highlight w:val="white"/>
          <w:rtl w:val="0"/>
        </w:rPr>
        <w:t xml:space="preserve">Methods</w:t>
      </w: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: add(), add(index,element), addAll(), clear(), get(index), isEmpty(), remove(index),set(index, element)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highlight w:val="white"/>
          <w:rtl w:val="0"/>
        </w:rPr>
        <w:t xml:space="preserve">Linked List: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highlight w:val="white"/>
          <w:rtl w:val="0"/>
        </w:rPr>
        <w:t xml:space="preserve">-&gt;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Java LinkedList class maintains insertion order.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highlight w:val="white"/>
          <w:rtl w:val="0"/>
        </w:rPr>
        <w:t xml:space="preserve">-&gt;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Java LinkedList class is non synchronized.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highlight w:val="white"/>
          <w:rtl w:val="0"/>
        </w:rPr>
        <w:t xml:space="preserve">-&gt;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In Java LinkedList class, manipulation is fast because no shifting needs to occur.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highlight w:val="white"/>
          <w:rtl w:val="0"/>
        </w:rPr>
        <w:t xml:space="preserve">-&gt;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Java LinkedList class can be used as a list, stack or queue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Methods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add(), add(index,element), addAll(), clear(), get(index), isEmpty(), remove(index),remove(), remove(Object),set(index, element), addFirst(),addLast(), getFirst(),getLast(), 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highlight w:val="white"/>
          <w:rtl w:val="0"/>
        </w:rPr>
        <w:t xml:space="preserve">Array List vs Linked List Difference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c7ccbe" w:space="0" w:sz="6" w:val="single"/>
          <w:left w:color="c7ccbe" w:space="0" w:sz="6" w:val="single"/>
          <w:bottom w:color="c7ccbe" w:space="0" w:sz="6" w:val="single"/>
          <w:right w:color="c7ccbe" w:space="0" w:sz="6" w:val="single"/>
          <w:insideH w:color="c7ccbe" w:space="0" w:sz="6" w:val="single"/>
          <w:insideV w:color="c7ccbe" w:space="0" w:sz="6" w:val="single"/>
        </w:tblBorders>
        <w:tblLayout w:type="fixed"/>
        <w:tblLook w:val="0600"/>
      </w:tblPr>
      <w:tblGrid>
        <w:gridCol w:w="4901.650879566982"/>
        <w:gridCol w:w="4458.349120433018"/>
        <w:tblGridChange w:id="0">
          <w:tblGrid>
            <w:gridCol w:w="4901.650879566982"/>
            <w:gridCol w:w="4458.349120433018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  <w:shd w:fill="66666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666666" w:val="clear"/>
                <w:rtl w:val="0"/>
              </w:rPr>
              <w:t xml:space="preserve">ArrayList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  <w:shd w:fill="66666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666666" w:val="clear"/>
                <w:rtl w:val="0"/>
              </w:rPr>
              <w:t xml:space="preserve">LinkedList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1) ArrayList internally uses a dynamic array to store the elements.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LinkedList internally uses a doubly linked list to store the elements.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2) Manipulation with ArrayList is slow because it internally uses an array. If any element is removed from the array, all the other elements are shifted in memory.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Manipulation with LinkedList is faster than ArrayList because it uses a doubly linked list, so no bit shifting is required in memory.</w:t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3) An ArrayList class can act as a list only because it implements List only.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LinkedList class can act as a list and queue both because it implements List and Deque interfaces.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4) ArrayList is better for storing and accessing data.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LinkedList is better for manipulating data.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5) The memory location for the elements of an ArrayList is contiguous.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The location for the elements of a linked list is not contagious.</w:t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6) Generally, when an ArrayList is initialized, a default capacity of 10 is assigned to the ArrayList.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There is no case of default capacity in a LinkedList. In LinkedList, an empty list is created when a LinkedList is initialized.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7) To be precise, an ArrayList is a resizable array.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LinkedList implements the doubly linked list of the list interface.</w:t>
            </w:r>
          </w:p>
        </w:tc>
      </w:tr>
    </w:tbl>
    <w:p w:rsidR="00000000" w:rsidDel="00000000" w:rsidP="00000000" w:rsidRDefault="00000000" w:rsidRPr="00000000" w14:paraId="00000058">
      <w:pPr>
        <w:rPr>
          <w:rFonts w:ascii="Roboto" w:cs="Roboto" w:eastAsia="Roboto" w:hAnsi="Roboto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8"/>
          <w:szCs w:val="28"/>
          <w:highlight w:val="white"/>
          <w:rtl w:val="0"/>
        </w:rPr>
        <w:t xml:space="preserve">Set Interface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highlight w:val="white"/>
          <w:rtl w:val="0"/>
        </w:rPr>
        <w:t xml:space="preserve">HashSet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-&gt;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HashSet stores the elements by using a mechanism called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hashing.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-&gt;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HashSet contains unique elements only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-&gt;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HashSet allows null value.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-&gt;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HashSet class is non synchronized.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-&gt; It doesn’t maintain the insertion order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-&gt; It is the best approach for search operation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Methods: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add(E e), clear(), contains(), isEmpty(), remove(), size(), iterator()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LinkedHashSet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-&gt;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Java LinkedHashSet class contains unique elements only like HashSet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-&gt;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Java LinkedHashSet class maintains insertion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-&gt;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Java LinkedHashSet class provides all optional set operations and permits null elements.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-&gt;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Java LinkedHashSet class is non-synchronized.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-&gt;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It inherits the HashSet class and implements the Set interface.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Methods: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Common as HashSet class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TreeSet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-&gt;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TreeSet class access and retrieval times are quiet fast.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-&gt;  TreeSet class doesn't allow null element.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-&gt; TreeSet class is non synchronized.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-&gt; TreeSet class maintains ascending order.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-&gt; TreeSet class contains unique elements only like HashSet.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-&gt; It internally uses self balancing BST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highlight w:val="white"/>
          <w:rtl w:val="0"/>
        </w:rPr>
        <w:t xml:space="preserve">Queue Interface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333333"/>
          <w:highlight w:val="white"/>
          <w:rtl w:val="0"/>
        </w:rPr>
        <w:t xml:space="preserve">Two Implementing classes: </w:t>
      </w: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LinkedList, PriorityQueue,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ArrayBlockingQueue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highlight w:val="white"/>
          <w:rtl w:val="0"/>
        </w:rPr>
        <w:t xml:space="preserve">Methods</w:t>
      </w: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: add(), remove(), poll(), peek()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DeQueue Interface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ArrayDeque is the implementing class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Child interface of queue interface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Support operations from both end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highlight w:val="white"/>
          <w:rtl w:val="0"/>
        </w:rPr>
        <w:t xml:space="preserve">Methods</w:t>
      </w: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:  add(), remove(), poll(), peek(), addFirst(),addLast(), peekFirst(),peekLast()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8"/>
          <w:szCs w:val="28"/>
          <w:highlight w:val="white"/>
          <w:rtl w:val="0"/>
        </w:rPr>
        <w:t xml:space="preserve">Map Interface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highlight w:val="white"/>
          <w:rtl w:val="0"/>
        </w:rPr>
        <w:t xml:space="preserve">HashMap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-&gt; allow null keys and values, only one null key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-&gt; Values can be null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-&gt; maintains no order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highlight w:val="white"/>
          <w:rtl w:val="0"/>
        </w:rPr>
        <w:t xml:space="preserve">Methods: </w:t>
      </w: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put(k,v), putIfAbsent(k,v), putAll(map), remove(Object), containsKey(Object), equals(Object), get(key), getOrDefault(key,defaultValue), isEmpty(), replace(k,v), size(),entrySet(),keySet()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Iteration Over Map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Map.Entry Interface, keySet()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highlight w:val="white"/>
          <w:rtl w:val="0"/>
        </w:rPr>
        <w:t xml:space="preserve">LinkedHashMap</w:t>
        <w:br w:type="textWrapping"/>
      </w: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-&gt; Every property is same as hashMap except its insertion order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-&gt; It maintains the insertion order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highlight w:val="white"/>
          <w:rtl w:val="0"/>
        </w:rPr>
        <w:t xml:space="preserve">Methods: </w:t>
      </w: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Same as HashMap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highlight w:val="white"/>
          <w:rtl w:val="0"/>
        </w:rPr>
        <w:t xml:space="preserve">TreeMap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-&gt; Every property is same as hashMap except its insertion order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-&gt; It maintains the ascending order, 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-&gt; It cannot contain null values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highlight w:val="white"/>
          <w:rtl w:val="0"/>
        </w:rPr>
        <w:t xml:space="preserve">Methods</w:t>
      </w: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: floorKey(key), ceilingKey(key)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highlight w:val="white"/>
          <w:rtl w:val="0"/>
        </w:rPr>
        <w:t xml:space="preserve">HashTable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It inherits Dictionary class and implements the Map interface.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-&gt; It doesn't allow null key or value.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-&gt; It is synchronized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Methods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: Almost same as HashMap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highlight w:val="white"/>
          <w:rtl w:val="0"/>
        </w:rPr>
        <w:t xml:space="preserve">Difference between HashMap and HashTable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 </w:t>
      </w:r>
    </w:p>
    <w:tbl>
      <w:tblPr>
        <w:tblStyle w:val="Table3"/>
        <w:tblW w:w="9360.0" w:type="dxa"/>
        <w:jc w:val="left"/>
        <w:tblBorders>
          <w:top w:color="c7ccbe" w:space="0" w:sz="6" w:val="single"/>
          <w:left w:color="c7ccbe" w:space="0" w:sz="6" w:val="single"/>
          <w:bottom w:color="c7ccbe" w:space="0" w:sz="6" w:val="single"/>
          <w:right w:color="c7ccbe" w:space="0" w:sz="6" w:val="single"/>
          <w:insideH w:color="c7ccbe" w:space="0" w:sz="6" w:val="single"/>
          <w:insideV w:color="c7ccbe" w:space="0" w:sz="6" w:val="single"/>
        </w:tblBorders>
        <w:tblLayout w:type="fixed"/>
        <w:tblLook w:val="0600"/>
      </w:tblPr>
      <w:tblGrid>
        <w:gridCol w:w="5758.048780487806"/>
        <w:gridCol w:w="3601.951219512195"/>
        <w:tblGridChange w:id="0">
          <w:tblGrid>
            <w:gridCol w:w="5758.048780487806"/>
            <w:gridCol w:w="3601.951219512195"/>
          </w:tblGrid>
        </w:tblGridChange>
      </w:tblGrid>
      <w:tr>
        <w:trPr>
          <w:cantSplit w:val="0"/>
          <w:trHeight w:val="1485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1) HashMap is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non synchronized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. It is not-thread safe and can't be shared between many threads without proper synchronization code.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Hashtable is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synchronized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. It is thread-safe and can be shared with many threads.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2) HashMap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allows one null key and multiple null values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.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Hashtable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doesn't allow any null key or value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3) HashMap is a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new class introduced in JDK 1.2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.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Hashtable is a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legacy class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4) HashMap is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fast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.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Hashtable is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slow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.</w:t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5) We can make the HashMap as synchronized by calling this code</w:t>
            </w:r>
          </w:p>
          <w:p w:rsidR="00000000" w:rsidDel="00000000" w:rsidP="00000000" w:rsidRDefault="00000000" w:rsidRPr="00000000" w14:paraId="000000AC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Map m = Collections.synchronizedMap(hashMap);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Hashtable is internally synchronized and can't be unsynchronized.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6) HashMap is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traversed by Iterator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.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Hashtable is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traversed by Enumerator and Iterator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7) Iterator in HashMap is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fail-fast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.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Enumerator in Hashtable is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not fail-fast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8) HashMap inherits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AbstractMap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 class.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Hashtable inherits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Dictionary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 class.</w:t>
            </w:r>
          </w:p>
        </w:tc>
      </w:tr>
    </w:tbl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Fail Fast and Non Fail Fast Iterator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FailFast: - throw concurrent Modification exception e.g ArrayList, HashMap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Non Fail Fast: doesn’t throw exception e.g CopyOnWriteArrayList, ConcurrentHashMap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Difference Between Vector and ArrayList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c7ccbe" w:space="0" w:sz="6" w:val="single"/>
          <w:left w:color="c7ccbe" w:space="0" w:sz="6" w:val="single"/>
          <w:bottom w:color="c7ccbe" w:space="0" w:sz="6" w:val="single"/>
          <w:right w:color="c7ccbe" w:space="0" w:sz="6" w:val="single"/>
          <w:insideH w:color="c7ccbe" w:space="0" w:sz="6" w:val="single"/>
          <w:insideV w:color="c7ccbe" w:space="0" w:sz="6" w:val="single"/>
        </w:tblBorders>
        <w:tblLayout w:type="fixed"/>
        <w:tblLook w:val="0600"/>
      </w:tblPr>
      <w:tblGrid>
        <w:gridCol w:w="3673.0717185385656"/>
        <w:gridCol w:w="5686.928281461434"/>
        <w:tblGridChange w:id="0">
          <w:tblGrid>
            <w:gridCol w:w="3673.0717185385656"/>
            <w:gridCol w:w="5686.928281461434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1) ArrayList is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not synchronized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.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Vector is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synchronized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.</w:t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2) ArrayList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increments 50%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 of current array size if the number of elements exceeds from its capacity.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Vector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increments 100%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 means doubles the array size if the total number of elements exceeds than its capacity.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3) ArrayList is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not a legacy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 class. It is introduced in JDK 1.2.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Vector is a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legacy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 class.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4) ArrayList is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fast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 because it is non-synchronized.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Vector is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slow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 because it is synchronized, i.e., in a multithreading environment, it holds the other threads in runnable or non-runnable state until current thread releases the lock of the object.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5) ArrayList uses the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Iterator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 interface to traverse the elements.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A Vector can use the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Iterator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 interface or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Enumeration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 interface to traverse the elements.</w:t>
            </w:r>
          </w:p>
        </w:tc>
      </w:tr>
    </w:tbl>
    <w:p w:rsidR="00000000" w:rsidDel="00000000" w:rsidP="00000000" w:rsidRDefault="00000000" w:rsidRPr="00000000" w14:paraId="000000C8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Collections class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b w:val="1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highlight w:val="white"/>
          <w:rtl w:val="0"/>
        </w:rPr>
        <w:t xml:space="preserve">Task: Study comparable and comparator interface</w:t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8"/>
          <w:szCs w:val="28"/>
          <w:highlight w:val="white"/>
          <w:rtl w:val="0"/>
        </w:rPr>
        <w:t xml:space="preserve">Functional Interfaces or Lambda Expression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What are the functional interfaces</w:t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What is the lambda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b w:val="1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highlight w:val="white"/>
          <w:rtl w:val="0"/>
        </w:rPr>
        <w:t xml:space="preserve">Benefits of lambda expression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33333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Reduces lines of codes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33333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More readable, concise and maintainable code</w:t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b w:val="1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highlight w:val="white"/>
          <w:rtl w:val="0"/>
        </w:rPr>
        <w:t xml:space="preserve">Important Rules of Lambda Expressions</w:t>
      </w:r>
    </w:p>
    <w:p w:rsidR="00000000" w:rsidDel="00000000" w:rsidP="00000000" w:rsidRDefault="00000000" w:rsidRPr="00000000" w14:paraId="000000D6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33333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If the body of lambda contains only single line then then curly braces are optional</w:t>
      </w:r>
    </w:p>
    <w:p w:rsidR="00000000" w:rsidDel="00000000" w:rsidP="00000000" w:rsidRDefault="00000000" w:rsidRPr="00000000" w14:paraId="000000D7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33333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Compiler also insert the type of variable passed in arguments, hence type is optional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Kinds of Functional Interfaces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highlight w:val="white"/>
          <w:rtl w:val="0"/>
        </w:rPr>
        <w:t xml:space="preserve">Consumer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 Take input but doesn’t return anything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highlight w:val="white"/>
          <w:rtl w:val="0"/>
        </w:rPr>
        <w:t xml:space="preserve">Predicate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Take input and return boolean value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highlight w:val="white"/>
          <w:rtl w:val="0"/>
        </w:rPr>
        <w:t xml:space="preserve">Function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 Take input and return one output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highlight w:val="white"/>
          <w:rtl w:val="0"/>
        </w:rPr>
        <w:t xml:space="preserve">Supplier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Take no input still pass one output</w:t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highlight w:val="white"/>
          <w:rtl w:val="0"/>
        </w:rPr>
        <w:t xml:space="preserve">Streams API:</w:t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Perform operation on collection of objects</w:t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Don’t change the original data structure</w:t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Operations on Streams:</w:t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b w:val="1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highlight w:val="white"/>
          <w:rtl w:val="0"/>
        </w:rPr>
        <w:t xml:space="preserve">Intermediate Operation</w:t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filter(Predicate ) - Filter the elements</w:t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sorted() - sort collection elements</w:t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distinct() - removes duplicate</w:t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map() - iterate through each and every element</w:t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b w:val="1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highlight w:val="white"/>
          <w:rtl w:val="0"/>
        </w:rPr>
        <w:t xml:space="preserve">Terminal Operations:</w:t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collect() - collect the returned value</w:t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min() - find min</w:t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max() - find max</w:t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anyMatch() - match with the predicate operation</w:t>
      </w:r>
    </w:p>
    <w:p w:rsidR="00000000" w:rsidDel="00000000" w:rsidP="00000000" w:rsidRDefault="00000000" w:rsidRPr="00000000" w14:paraId="000000EE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allMatch() - check if condition applied to all elements successfully</w:t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findAny() - find any elements</w:t>
      </w: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