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9C49F" w14:textId="0C4E4589" w:rsidR="008C638B" w:rsidRDefault="002D2B39" w:rsidP="002D2B39">
      <w:pPr>
        <w:jc w:val="center"/>
        <w:rPr>
          <w:b/>
          <w:bCs/>
          <w:sz w:val="52"/>
          <w:szCs w:val="52"/>
        </w:rPr>
      </w:pPr>
      <w:r w:rsidRPr="002D2B39">
        <w:rPr>
          <w:rFonts w:hint="eastAsia"/>
          <w:b/>
          <w:bCs/>
          <w:sz w:val="52"/>
          <w:szCs w:val="52"/>
        </w:rPr>
        <w:t>系统概要设计文档</w:t>
      </w:r>
    </w:p>
    <w:p w14:paraId="54C28F56" w14:textId="77777777" w:rsidR="002D2B39" w:rsidRPr="002D2B39" w:rsidRDefault="002D2B39" w:rsidP="002D2B39">
      <w:pPr>
        <w:jc w:val="center"/>
        <w:rPr>
          <w:rFonts w:asciiTheme="majorEastAsia" w:eastAsiaTheme="majorEastAsia" w:hAnsiTheme="majorEastAsia" w:cstheme="majorEastAsia"/>
          <w:b/>
          <w:bCs/>
          <w:color w:val="333333"/>
          <w:szCs w:val="21"/>
          <w:shd w:val="clear" w:color="auto" w:fill="FCFCFC"/>
        </w:rPr>
      </w:pPr>
      <w:r w:rsidRPr="002D2B39">
        <w:rPr>
          <w:rFonts w:asciiTheme="majorEastAsia" w:eastAsiaTheme="majorEastAsia" w:hAnsiTheme="majorEastAsia" w:cstheme="majorEastAsia" w:hint="eastAsia"/>
          <w:b/>
          <w:bCs/>
          <w:color w:val="333333"/>
          <w:szCs w:val="21"/>
          <w:shd w:val="clear" w:color="auto" w:fill="FCFCFC"/>
        </w:rPr>
        <w:t>编</w:t>
      </w:r>
      <w:r w:rsidRPr="002D2B39">
        <w:rPr>
          <w:rFonts w:asciiTheme="majorEastAsia" w:eastAsiaTheme="majorEastAsia" w:hAnsiTheme="majorEastAsia" w:cstheme="majorEastAsia"/>
          <w:b/>
          <w:bCs/>
          <w:color w:val="333333"/>
          <w:szCs w:val="21"/>
          <w:shd w:val="clear" w:color="auto" w:fill="FCFCFC"/>
        </w:rPr>
        <w:t xml:space="preserve">    写：</w:t>
      </w:r>
      <w:r w:rsidRPr="002D2B39">
        <w:rPr>
          <w:rFonts w:asciiTheme="majorEastAsia" w:eastAsiaTheme="majorEastAsia" w:hAnsiTheme="majorEastAsia" w:cstheme="majorEastAsia"/>
          <w:b/>
          <w:bCs/>
          <w:color w:val="333333"/>
          <w:szCs w:val="21"/>
          <w:shd w:val="clear" w:color="auto" w:fill="FCFCFC"/>
        </w:rPr>
        <w:tab/>
      </w:r>
      <w:r w:rsidRPr="002D2B39">
        <w:rPr>
          <w:rFonts w:asciiTheme="majorEastAsia" w:eastAsiaTheme="majorEastAsia" w:hAnsiTheme="majorEastAsia" w:cstheme="majorEastAsia" w:hint="eastAsia"/>
          <w:b/>
          <w:bCs/>
          <w:color w:val="333333"/>
          <w:szCs w:val="21"/>
          <w:shd w:val="clear" w:color="auto" w:fill="FCFCFC"/>
        </w:rPr>
        <w:t>孙常晋</w:t>
      </w:r>
      <w:r w:rsidRPr="002D2B39">
        <w:rPr>
          <w:rFonts w:asciiTheme="majorEastAsia" w:eastAsiaTheme="majorEastAsia" w:hAnsiTheme="majorEastAsia" w:cstheme="majorEastAsia"/>
          <w:b/>
          <w:bCs/>
          <w:color w:val="333333"/>
          <w:szCs w:val="21"/>
          <w:shd w:val="clear" w:color="auto" w:fill="FCFCFC"/>
        </w:rPr>
        <w:tab/>
        <w:t>日 期：</w:t>
      </w:r>
      <w:r w:rsidRPr="002D2B39">
        <w:rPr>
          <w:rFonts w:asciiTheme="majorEastAsia" w:eastAsiaTheme="majorEastAsia" w:hAnsiTheme="majorEastAsia" w:cstheme="majorEastAsia"/>
          <w:b/>
          <w:bCs/>
          <w:color w:val="333333"/>
          <w:szCs w:val="21"/>
          <w:shd w:val="clear" w:color="auto" w:fill="FCFCFC"/>
        </w:rPr>
        <w:tab/>
        <w:t>2020/5/</w:t>
      </w:r>
      <w:r w:rsidRPr="002D2B39">
        <w:rPr>
          <w:rFonts w:asciiTheme="majorEastAsia" w:eastAsiaTheme="majorEastAsia" w:hAnsiTheme="majorEastAsia" w:cstheme="majorEastAsia" w:hint="eastAsia"/>
          <w:b/>
          <w:bCs/>
          <w:color w:val="333333"/>
          <w:szCs w:val="21"/>
          <w:shd w:val="clear" w:color="auto" w:fill="FCFCFC"/>
        </w:rPr>
        <w:t>19</w:t>
      </w:r>
    </w:p>
    <w:p w14:paraId="4701C61C" w14:textId="71B92F9F" w:rsidR="002D2B39" w:rsidRDefault="002D2B39" w:rsidP="002D2B39">
      <w:pPr>
        <w:jc w:val="center"/>
        <w:rPr>
          <w:rFonts w:asciiTheme="majorEastAsia" w:eastAsiaTheme="majorEastAsia" w:hAnsiTheme="majorEastAsia" w:cstheme="majorEastAsia"/>
          <w:b/>
          <w:bCs/>
          <w:color w:val="333333"/>
          <w:szCs w:val="21"/>
          <w:shd w:val="clear" w:color="auto" w:fill="FCFCFC"/>
        </w:rPr>
      </w:pPr>
      <w:r w:rsidRPr="002D2B39">
        <w:rPr>
          <w:rFonts w:asciiTheme="majorEastAsia" w:eastAsiaTheme="majorEastAsia" w:hAnsiTheme="majorEastAsia" w:cstheme="majorEastAsia" w:hint="eastAsia"/>
          <w:b/>
          <w:bCs/>
          <w:color w:val="333333"/>
          <w:szCs w:val="21"/>
          <w:shd w:val="clear" w:color="auto" w:fill="FCFCFC"/>
        </w:rPr>
        <w:t>审</w:t>
      </w:r>
      <w:r w:rsidRPr="002D2B39">
        <w:rPr>
          <w:rFonts w:asciiTheme="majorEastAsia" w:eastAsiaTheme="majorEastAsia" w:hAnsiTheme="majorEastAsia" w:cstheme="majorEastAsia"/>
          <w:b/>
          <w:bCs/>
          <w:color w:val="333333"/>
          <w:szCs w:val="21"/>
          <w:shd w:val="clear" w:color="auto" w:fill="FCFCFC"/>
        </w:rPr>
        <w:t xml:space="preserve">    核：</w:t>
      </w:r>
      <w:r w:rsidRPr="002D2B39">
        <w:rPr>
          <w:rFonts w:asciiTheme="majorEastAsia" w:eastAsiaTheme="majorEastAsia" w:hAnsiTheme="majorEastAsia" w:cstheme="majorEastAsia"/>
          <w:b/>
          <w:bCs/>
          <w:color w:val="333333"/>
          <w:szCs w:val="21"/>
          <w:shd w:val="clear" w:color="auto" w:fill="FCFCFC"/>
        </w:rPr>
        <w:tab/>
        <w:t>何瑾雨</w:t>
      </w:r>
      <w:r w:rsidRPr="002D2B39">
        <w:rPr>
          <w:rFonts w:asciiTheme="majorEastAsia" w:eastAsiaTheme="majorEastAsia" w:hAnsiTheme="majorEastAsia" w:cstheme="majorEastAsia"/>
          <w:b/>
          <w:bCs/>
          <w:color w:val="333333"/>
          <w:szCs w:val="21"/>
          <w:shd w:val="clear" w:color="auto" w:fill="FCFCFC"/>
        </w:rPr>
        <w:tab/>
        <w:t>日 期：</w:t>
      </w:r>
      <w:r w:rsidRPr="002D2B39">
        <w:rPr>
          <w:rFonts w:asciiTheme="majorEastAsia" w:eastAsiaTheme="majorEastAsia" w:hAnsiTheme="majorEastAsia" w:cstheme="majorEastAsia"/>
          <w:b/>
          <w:bCs/>
          <w:color w:val="333333"/>
          <w:szCs w:val="21"/>
          <w:shd w:val="clear" w:color="auto" w:fill="FCFCFC"/>
        </w:rPr>
        <w:tab/>
        <w:t>2020/5/</w:t>
      </w:r>
      <w:r w:rsidRPr="002D2B39">
        <w:rPr>
          <w:rFonts w:asciiTheme="majorEastAsia" w:eastAsiaTheme="majorEastAsia" w:hAnsiTheme="majorEastAsia" w:cstheme="majorEastAsia" w:hint="eastAsia"/>
          <w:b/>
          <w:bCs/>
          <w:color w:val="333333"/>
          <w:szCs w:val="21"/>
          <w:shd w:val="clear" w:color="auto" w:fill="FCFCFC"/>
        </w:rPr>
        <w:t>19</w:t>
      </w:r>
    </w:p>
    <w:p w14:paraId="6864D953" w14:textId="28FA10D6" w:rsidR="002D2B39" w:rsidRDefault="002D2B39" w:rsidP="002D2B39">
      <w:pPr>
        <w:pStyle w:val="1"/>
        <w:numPr>
          <w:ilvl w:val="0"/>
          <w:numId w:val="1"/>
        </w:numPr>
        <w:rPr>
          <w:shd w:val="clear" w:color="auto" w:fill="FCFCFC"/>
        </w:rPr>
      </w:pPr>
      <w:r>
        <w:rPr>
          <w:rFonts w:hint="eastAsia"/>
          <w:shd w:val="clear" w:color="auto" w:fill="FCFCFC"/>
        </w:rPr>
        <w:t>概述</w:t>
      </w:r>
    </w:p>
    <w:p w14:paraId="377BF1DA" w14:textId="73614350" w:rsidR="002D2B39" w:rsidRDefault="002D2B39" w:rsidP="002D2B39">
      <w:pPr>
        <w:pStyle w:val="2"/>
      </w:pPr>
      <w:r>
        <w:rPr>
          <w:rFonts w:hint="eastAsia"/>
        </w:rPr>
        <w:t>1.文档说明</w:t>
      </w:r>
    </w:p>
    <w:p w14:paraId="66B75AB2" w14:textId="38148369" w:rsidR="002D2B39" w:rsidRDefault="002D2B39" w:rsidP="002D2B39">
      <w:pPr>
        <w:pStyle w:val="a7"/>
        <w:ind w:left="360"/>
      </w:pPr>
      <w:r w:rsidRPr="002D2B39">
        <w:rPr>
          <w:rFonts w:hint="eastAsia"/>
        </w:rPr>
        <w:t>本文档</w:t>
      </w:r>
      <w:r>
        <w:rPr>
          <w:rFonts w:hint="eastAsia"/>
        </w:rPr>
        <w:t>适用于开发人员进行阅读，本文档采用O</w:t>
      </w:r>
      <w:r>
        <w:t>OAD</w:t>
      </w:r>
      <w:r>
        <w:rPr>
          <w:rFonts w:hint="eastAsia"/>
        </w:rPr>
        <w:t>的方法</w:t>
      </w:r>
      <w:r w:rsidRPr="002D2B39">
        <w:t>，从类图和时序图的角度对系统进行了分析设计。</w:t>
      </w:r>
    </w:p>
    <w:p w14:paraId="060233BB" w14:textId="388FCDAA" w:rsidR="002D2B39" w:rsidRDefault="002D2B39" w:rsidP="002D2B39">
      <w:pPr>
        <w:pStyle w:val="2"/>
      </w:pPr>
      <w:r>
        <w:rPr>
          <w:rFonts w:hint="eastAsia"/>
        </w:rPr>
        <w:t>2.系统需求概述</w:t>
      </w:r>
    </w:p>
    <w:p w14:paraId="390399A8" w14:textId="0A544E53" w:rsidR="002D2B39" w:rsidRPr="002D2B39" w:rsidRDefault="002D2B39" w:rsidP="002D2B39">
      <w:pPr>
        <w:rPr>
          <w:sz w:val="28"/>
          <w:szCs w:val="28"/>
        </w:rPr>
      </w:pPr>
      <w:r w:rsidRPr="002D2B39">
        <w:rPr>
          <w:rFonts w:hint="eastAsia"/>
          <w:sz w:val="28"/>
          <w:szCs w:val="28"/>
        </w:rPr>
        <w:t>性能需求：</w:t>
      </w:r>
    </w:p>
    <w:p w14:paraId="5A2A91D4" w14:textId="77777777" w:rsidR="002D2B39" w:rsidRPr="002D2B39" w:rsidRDefault="002D2B39" w:rsidP="002D2B39">
      <w:pPr>
        <w:rPr>
          <w:sz w:val="28"/>
          <w:szCs w:val="28"/>
        </w:rPr>
      </w:pPr>
      <w:r w:rsidRPr="002D2B39">
        <w:rPr>
          <w:rFonts w:hint="eastAsia"/>
          <w:sz w:val="28"/>
          <w:szCs w:val="28"/>
        </w:rPr>
        <w:t>对页面访问响应时间、查询统计响应时间、并发用户数、在线用户数等进行说明。</w:t>
      </w:r>
    </w:p>
    <w:p w14:paraId="2E295D04" w14:textId="77777777" w:rsidR="002D2B39" w:rsidRPr="002D2B39" w:rsidRDefault="002D2B39" w:rsidP="002D2B39">
      <w:pPr>
        <w:rPr>
          <w:sz w:val="28"/>
          <w:szCs w:val="28"/>
        </w:rPr>
      </w:pPr>
      <w:r w:rsidRPr="002D2B39">
        <w:rPr>
          <w:rFonts w:hint="eastAsia"/>
          <w:sz w:val="28"/>
          <w:szCs w:val="28"/>
        </w:rPr>
        <w:t>网络需求：</w:t>
      </w:r>
    </w:p>
    <w:p w14:paraId="03E2249E" w14:textId="77777777" w:rsidR="002D2B39" w:rsidRPr="002D2B39" w:rsidRDefault="002D2B39" w:rsidP="002D2B39">
      <w:pPr>
        <w:rPr>
          <w:sz w:val="28"/>
          <w:szCs w:val="28"/>
        </w:rPr>
      </w:pPr>
      <w:r w:rsidRPr="002D2B39">
        <w:rPr>
          <w:sz w:val="28"/>
          <w:szCs w:val="28"/>
        </w:rPr>
        <w:t>100kb/s及以上的带宽（保证图片可以快速加载）</w:t>
      </w:r>
    </w:p>
    <w:p w14:paraId="15A383CA" w14:textId="77777777" w:rsidR="002D2B39" w:rsidRPr="002D2B39" w:rsidRDefault="002D2B39" w:rsidP="002D2B39">
      <w:pPr>
        <w:rPr>
          <w:sz w:val="28"/>
          <w:szCs w:val="28"/>
        </w:rPr>
      </w:pPr>
      <w:r w:rsidRPr="002D2B39">
        <w:rPr>
          <w:rFonts w:hint="eastAsia"/>
          <w:sz w:val="28"/>
          <w:szCs w:val="28"/>
        </w:rPr>
        <w:t>存储需求：</w:t>
      </w:r>
    </w:p>
    <w:p w14:paraId="3D038D50" w14:textId="77777777" w:rsidR="002D2B39" w:rsidRPr="002D2B39" w:rsidRDefault="002D2B39" w:rsidP="002D2B39">
      <w:pPr>
        <w:rPr>
          <w:sz w:val="28"/>
          <w:szCs w:val="28"/>
        </w:rPr>
      </w:pPr>
      <w:r w:rsidRPr="002D2B39">
        <w:rPr>
          <w:rFonts w:hint="eastAsia"/>
          <w:sz w:val="28"/>
          <w:szCs w:val="28"/>
        </w:rPr>
        <w:t>硬盘剩余空间容量与单位个数和每年的项目数大小相关，推荐的指标为：剩余空间容量</w:t>
      </w:r>
      <w:r w:rsidRPr="002D2B39">
        <w:rPr>
          <w:sz w:val="28"/>
          <w:szCs w:val="28"/>
        </w:rPr>
        <w:t>&gt;基础数据表300M+单位个数×100M+项目数×100M×2</w:t>
      </w:r>
    </w:p>
    <w:p w14:paraId="4C5100FE" w14:textId="77777777" w:rsidR="002D2B39" w:rsidRPr="002D2B39" w:rsidRDefault="002D2B39" w:rsidP="002D2B39">
      <w:pPr>
        <w:rPr>
          <w:sz w:val="28"/>
          <w:szCs w:val="28"/>
        </w:rPr>
      </w:pPr>
      <w:r w:rsidRPr="002D2B39">
        <w:rPr>
          <w:rFonts w:hint="eastAsia"/>
          <w:sz w:val="28"/>
          <w:szCs w:val="28"/>
        </w:rPr>
        <w:t>安全需求：</w:t>
      </w:r>
    </w:p>
    <w:p w14:paraId="5A9FDC53" w14:textId="77777777" w:rsidR="002D2B39" w:rsidRPr="002D2B39" w:rsidRDefault="002D2B39" w:rsidP="002D2B39">
      <w:pPr>
        <w:rPr>
          <w:sz w:val="28"/>
          <w:szCs w:val="28"/>
        </w:rPr>
      </w:pPr>
      <w:r w:rsidRPr="002D2B39">
        <w:rPr>
          <w:rFonts w:hint="eastAsia"/>
          <w:sz w:val="28"/>
          <w:szCs w:val="28"/>
        </w:rPr>
        <w:t>（</w:t>
      </w:r>
      <w:r w:rsidRPr="002D2B39">
        <w:rPr>
          <w:sz w:val="28"/>
          <w:szCs w:val="28"/>
        </w:rPr>
        <w:t>1）权限控制需求：</w:t>
      </w:r>
    </w:p>
    <w:p w14:paraId="41D44401" w14:textId="77777777" w:rsidR="002D2B39" w:rsidRPr="002D2B39" w:rsidRDefault="002D2B39" w:rsidP="002D2B39">
      <w:pPr>
        <w:rPr>
          <w:sz w:val="28"/>
          <w:szCs w:val="28"/>
        </w:rPr>
      </w:pPr>
      <w:r w:rsidRPr="002D2B39">
        <w:rPr>
          <w:rFonts w:hint="eastAsia"/>
          <w:sz w:val="28"/>
          <w:szCs w:val="28"/>
        </w:rPr>
        <w:t>根据不同用户，需要设置相应登记管理员权限，等级低的用户不可以修改比自己等级高的用户的信息等，等级最高的用户可以分配修改用</w:t>
      </w:r>
      <w:r w:rsidRPr="002D2B39">
        <w:rPr>
          <w:rFonts w:hint="eastAsia"/>
          <w:sz w:val="28"/>
          <w:szCs w:val="28"/>
        </w:rPr>
        <w:lastRenderedPageBreak/>
        <w:t>户的权限</w:t>
      </w:r>
    </w:p>
    <w:p w14:paraId="0741AAC4" w14:textId="77777777" w:rsidR="002D2B39" w:rsidRPr="002D2B39" w:rsidRDefault="002D2B39" w:rsidP="002D2B39">
      <w:pPr>
        <w:rPr>
          <w:sz w:val="28"/>
          <w:szCs w:val="28"/>
        </w:rPr>
      </w:pPr>
      <w:r w:rsidRPr="002D2B39">
        <w:rPr>
          <w:rFonts w:hint="eastAsia"/>
          <w:sz w:val="28"/>
          <w:szCs w:val="28"/>
        </w:rPr>
        <w:t>（</w:t>
      </w:r>
      <w:r w:rsidRPr="002D2B39">
        <w:rPr>
          <w:sz w:val="28"/>
          <w:szCs w:val="28"/>
        </w:rPr>
        <w:t>2）用户自主权需求：</w:t>
      </w:r>
    </w:p>
    <w:p w14:paraId="7D40D0DB" w14:textId="77777777" w:rsidR="002D2B39" w:rsidRPr="002D2B39" w:rsidRDefault="002D2B39" w:rsidP="002D2B39">
      <w:pPr>
        <w:rPr>
          <w:sz w:val="28"/>
          <w:szCs w:val="28"/>
        </w:rPr>
      </w:pPr>
      <w:r w:rsidRPr="002D2B39">
        <w:rPr>
          <w:rFonts w:hint="eastAsia"/>
          <w:sz w:val="28"/>
          <w:szCs w:val="28"/>
        </w:rPr>
        <w:t>需要用户可以修改自己的用户信息，发布自己想要发布的内容</w:t>
      </w:r>
    </w:p>
    <w:p w14:paraId="3A994F7B" w14:textId="77777777" w:rsidR="002D2B39" w:rsidRPr="002D2B39" w:rsidRDefault="002D2B39" w:rsidP="002D2B39">
      <w:pPr>
        <w:rPr>
          <w:sz w:val="28"/>
          <w:szCs w:val="28"/>
        </w:rPr>
      </w:pPr>
      <w:r w:rsidRPr="002D2B39">
        <w:rPr>
          <w:rFonts w:hint="eastAsia"/>
          <w:sz w:val="28"/>
          <w:szCs w:val="28"/>
        </w:rPr>
        <w:t>（</w:t>
      </w:r>
      <w:r w:rsidRPr="002D2B39">
        <w:rPr>
          <w:sz w:val="28"/>
          <w:szCs w:val="28"/>
        </w:rPr>
        <w:t>3）用户真实性需求：</w:t>
      </w:r>
    </w:p>
    <w:p w14:paraId="268AE725" w14:textId="77777777" w:rsidR="002D2B39" w:rsidRPr="002D2B39" w:rsidRDefault="002D2B39" w:rsidP="002D2B39">
      <w:pPr>
        <w:rPr>
          <w:sz w:val="28"/>
          <w:szCs w:val="28"/>
        </w:rPr>
      </w:pPr>
      <w:r w:rsidRPr="002D2B39">
        <w:rPr>
          <w:rFonts w:hint="eastAsia"/>
          <w:sz w:val="28"/>
          <w:szCs w:val="28"/>
        </w:rPr>
        <w:t>我们确保我们每一个用户都是真实的用户，程度上阻止了机器人和闲杂人等注册。</w:t>
      </w:r>
    </w:p>
    <w:p w14:paraId="39D23887" w14:textId="77777777" w:rsidR="002D2B39" w:rsidRPr="002D2B39" w:rsidRDefault="002D2B39" w:rsidP="002D2B39">
      <w:pPr>
        <w:rPr>
          <w:sz w:val="28"/>
          <w:szCs w:val="28"/>
        </w:rPr>
      </w:pPr>
      <w:r w:rsidRPr="002D2B39">
        <w:rPr>
          <w:rFonts w:hint="eastAsia"/>
          <w:sz w:val="28"/>
          <w:szCs w:val="28"/>
        </w:rPr>
        <w:t>（</w:t>
      </w:r>
      <w:r w:rsidRPr="002D2B39">
        <w:rPr>
          <w:sz w:val="28"/>
          <w:szCs w:val="28"/>
        </w:rPr>
        <w:t>4）正确返回错误信息需求：</w:t>
      </w:r>
    </w:p>
    <w:p w14:paraId="7FD1CBB2" w14:textId="350B73CB" w:rsidR="002D2B39" w:rsidRDefault="002D2B39" w:rsidP="002D2B39">
      <w:pPr>
        <w:rPr>
          <w:sz w:val="28"/>
          <w:szCs w:val="28"/>
        </w:rPr>
      </w:pPr>
      <w:r w:rsidRPr="002D2B39">
        <w:rPr>
          <w:rFonts w:hint="eastAsia"/>
          <w:sz w:val="28"/>
          <w:szCs w:val="28"/>
        </w:rPr>
        <w:t>对于用户的吃错误操作可以返回错误信息告知用户操作错误而不是系统崩溃</w:t>
      </w:r>
    </w:p>
    <w:p w14:paraId="13661521" w14:textId="4B1178B3" w:rsidR="002D2B39" w:rsidRDefault="002D2B39" w:rsidP="002D2B39">
      <w:pPr>
        <w:pStyle w:val="1"/>
        <w:numPr>
          <w:ilvl w:val="0"/>
          <w:numId w:val="1"/>
        </w:numPr>
      </w:pPr>
      <w:r>
        <w:rPr>
          <w:rFonts w:hint="eastAsia"/>
        </w:rPr>
        <w:t>系统总体结构</w:t>
      </w:r>
    </w:p>
    <w:p w14:paraId="758D5C0E" w14:textId="07DD2A40" w:rsidR="002D2B39" w:rsidRDefault="002D2B39" w:rsidP="002D2B39">
      <w:pPr>
        <w:ind w:firstLineChars="200" w:firstLine="560"/>
        <w:rPr>
          <w:sz w:val="28"/>
          <w:szCs w:val="28"/>
        </w:rPr>
      </w:pPr>
      <w:r w:rsidRPr="002D2B39">
        <w:rPr>
          <w:rFonts w:hint="eastAsia"/>
          <w:sz w:val="28"/>
          <w:szCs w:val="28"/>
        </w:rPr>
        <w:t>我们以</w:t>
      </w:r>
      <w:r w:rsidRPr="002D2B39">
        <w:rPr>
          <w:sz w:val="28"/>
          <w:szCs w:val="28"/>
        </w:rPr>
        <w:t xml:space="preserve"> tomcat8.0 搭建服务器， </w:t>
      </w:r>
      <w:proofErr w:type="spellStart"/>
      <w:r w:rsidRPr="002D2B39">
        <w:rPr>
          <w:sz w:val="28"/>
          <w:szCs w:val="28"/>
        </w:rPr>
        <w:t>Mysql</w:t>
      </w:r>
      <w:proofErr w:type="spellEnd"/>
      <w:r w:rsidRPr="002D2B39">
        <w:rPr>
          <w:sz w:val="28"/>
          <w:szCs w:val="28"/>
        </w:rPr>
        <w:t xml:space="preserve"> 作为数据库支持，使用前后端完全分离开发的框架 MVC，在 controller 控制器部分，使用 Java 语言作为后端开发语言，使用 </w:t>
      </w:r>
      <w:proofErr w:type="spellStart"/>
      <w:r w:rsidRPr="002D2B39">
        <w:rPr>
          <w:sz w:val="28"/>
          <w:szCs w:val="28"/>
        </w:rPr>
        <w:t>sevlet</w:t>
      </w:r>
      <w:proofErr w:type="spellEnd"/>
      <w:r w:rsidRPr="002D2B39">
        <w:rPr>
          <w:sz w:val="28"/>
          <w:szCs w:val="28"/>
        </w:rPr>
        <w:t xml:space="preserve"> 搭建控制层的数据传输 流，利用 </w:t>
      </w:r>
      <w:proofErr w:type="spellStart"/>
      <w:r w:rsidRPr="002D2B39">
        <w:rPr>
          <w:sz w:val="28"/>
          <w:szCs w:val="28"/>
        </w:rPr>
        <w:t>Hirbernate</w:t>
      </w:r>
      <w:proofErr w:type="spellEnd"/>
      <w:r w:rsidRPr="002D2B39">
        <w:rPr>
          <w:sz w:val="28"/>
          <w:szCs w:val="28"/>
        </w:rPr>
        <w:t xml:space="preserve"> 框架实现数据库的增删该查功能。利用 </w:t>
      </w:r>
      <w:proofErr w:type="spellStart"/>
      <w:r w:rsidRPr="002D2B39">
        <w:rPr>
          <w:sz w:val="28"/>
          <w:szCs w:val="28"/>
        </w:rPr>
        <w:t>ckeditor</w:t>
      </w:r>
      <w:proofErr w:type="spellEnd"/>
      <w:r w:rsidRPr="002D2B39">
        <w:rPr>
          <w:sz w:val="28"/>
          <w:szCs w:val="28"/>
        </w:rPr>
        <w:t>开源文章编辑器实现了编写文章功能。</w:t>
      </w:r>
    </w:p>
    <w:p w14:paraId="4AAA9CD6" w14:textId="7960E0D6" w:rsidR="002D2B39" w:rsidRDefault="002D2B39" w:rsidP="002D2B39">
      <w:pPr>
        <w:pStyle w:val="1"/>
        <w:numPr>
          <w:ilvl w:val="0"/>
          <w:numId w:val="1"/>
        </w:numPr>
      </w:pPr>
      <w:r>
        <w:rPr>
          <w:rFonts w:hint="eastAsia"/>
        </w:rPr>
        <w:lastRenderedPageBreak/>
        <w:t>系统设计</w:t>
      </w:r>
    </w:p>
    <w:p w14:paraId="149E698E" w14:textId="13316AED" w:rsidR="002D2B39" w:rsidRPr="002D2B39" w:rsidRDefault="002D2B39" w:rsidP="002D2B39">
      <w:pPr>
        <w:pStyle w:val="2"/>
        <w:rPr>
          <w:rFonts w:hint="eastAsia"/>
        </w:rPr>
      </w:pPr>
      <w:r>
        <w:rPr>
          <w:rFonts w:hint="eastAsia"/>
        </w:rPr>
        <w:t>1.用例图说明</w:t>
      </w:r>
    </w:p>
    <w:p w14:paraId="614A89E4" w14:textId="652C3EFC" w:rsidR="002D2B39" w:rsidRDefault="002D2B39" w:rsidP="002D2B39">
      <w:pPr>
        <w:pStyle w:val="a7"/>
        <w:ind w:left="888" w:firstLineChars="0" w:firstLine="0"/>
      </w:pPr>
      <w:r>
        <w:rPr>
          <w:rFonts w:hint="eastAsia"/>
          <w:noProof/>
        </w:rPr>
        <w:drawing>
          <wp:inline distT="0" distB="0" distL="0" distR="0" wp14:anchorId="62E4BC52" wp14:editId="2B8DBFA5">
            <wp:extent cx="5102860" cy="2772936"/>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jpg"/>
                    <pic:cNvPicPr/>
                  </pic:nvPicPr>
                  <pic:blipFill>
                    <a:blip r:embed="rId8">
                      <a:extLst>
                        <a:ext uri="{28A0092B-C50C-407E-A947-70E740481C1C}">
                          <a14:useLocalDpi xmlns:a14="http://schemas.microsoft.com/office/drawing/2010/main" val="0"/>
                        </a:ext>
                      </a:extLst>
                    </a:blip>
                    <a:stretch>
                      <a:fillRect/>
                    </a:stretch>
                  </pic:blipFill>
                  <pic:spPr>
                    <a:xfrm>
                      <a:off x="0" y="0"/>
                      <a:ext cx="5123541" cy="2784174"/>
                    </a:xfrm>
                    <a:prstGeom prst="rect">
                      <a:avLst/>
                    </a:prstGeom>
                  </pic:spPr>
                </pic:pic>
              </a:graphicData>
            </a:graphic>
          </wp:inline>
        </w:drawing>
      </w:r>
    </w:p>
    <w:p w14:paraId="6D7934FE" w14:textId="036C91C3" w:rsidR="002D2B39" w:rsidRDefault="002D2B39" w:rsidP="002D2B39">
      <w:pPr>
        <w:pStyle w:val="2"/>
        <w:rPr>
          <w:rFonts w:hint="eastAsia"/>
        </w:rPr>
      </w:pPr>
      <w:r>
        <w:rPr>
          <w:rFonts w:hint="eastAsia"/>
        </w:rPr>
        <w:lastRenderedPageBreak/>
        <w:t>2.类图说明</w:t>
      </w:r>
    </w:p>
    <w:p w14:paraId="6195AEFF" w14:textId="0B50B60B" w:rsidR="002D2B39" w:rsidRDefault="002D2B39" w:rsidP="002D2B39">
      <w:pPr>
        <w:pStyle w:val="a7"/>
        <w:ind w:left="888" w:firstLineChars="0" w:firstLine="0"/>
      </w:pPr>
      <w:r>
        <w:rPr>
          <w:rFonts w:hint="eastAsia"/>
          <w:noProof/>
        </w:rPr>
        <w:drawing>
          <wp:inline distT="0" distB="0" distL="0" distR="0" wp14:anchorId="2CAED79A" wp14:editId="09DA0078">
            <wp:extent cx="5274310" cy="53574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类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357495"/>
                    </a:xfrm>
                    <a:prstGeom prst="rect">
                      <a:avLst/>
                    </a:prstGeom>
                  </pic:spPr>
                </pic:pic>
              </a:graphicData>
            </a:graphic>
          </wp:inline>
        </w:drawing>
      </w:r>
    </w:p>
    <w:p w14:paraId="32646B2F" w14:textId="04689932" w:rsidR="002D2B39" w:rsidRDefault="002D2B39" w:rsidP="002D2B39">
      <w:pPr>
        <w:pStyle w:val="1"/>
        <w:numPr>
          <w:ilvl w:val="0"/>
          <w:numId w:val="1"/>
        </w:numPr>
      </w:pPr>
      <w:r>
        <w:rPr>
          <w:rFonts w:hint="eastAsia"/>
        </w:rPr>
        <w:t>界面设计</w:t>
      </w:r>
    </w:p>
    <w:p w14:paraId="38C2AE16" w14:textId="77777777" w:rsidR="002D2B39" w:rsidRDefault="002D2B39" w:rsidP="002D2B39">
      <w:pPr>
        <w:pStyle w:val="4"/>
      </w:pPr>
      <w:r>
        <w:rPr>
          <w:rFonts w:hint="eastAsia"/>
        </w:rPr>
        <w:t>3.4.1注册登录模块</w:t>
      </w:r>
    </w:p>
    <w:p w14:paraId="1F9D5AED" w14:textId="77777777" w:rsidR="002D2B39" w:rsidRPr="00381ED3" w:rsidRDefault="002D2B39" w:rsidP="002D2B39">
      <w:pPr>
        <w:rPr>
          <w:rFonts w:hint="eastAsia"/>
          <w:sz w:val="28"/>
          <w:szCs w:val="28"/>
        </w:rPr>
      </w:pPr>
      <w:r w:rsidRPr="00381ED3">
        <w:rPr>
          <w:rFonts w:hint="eastAsia"/>
          <w:sz w:val="28"/>
          <w:szCs w:val="28"/>
        </w:rPr>
        <w:t>A 功能概述</w:t>
      </w:r>
    </w:p>
    <w:p w14:paraId="72B5F197" w14:textId="77777777" w:rsidR="002D2B39" w:rsidRPr="00381ED3" w:rsidRDefault="002D2B39" w:rsidP="002D2B39">
      <w:pPr>
        <w:rPr>
          <w:sz w:val="28"/>
          <w:szCs w:val="28"/>
        </w:rPr>
      </w:pPr>
      <w:r w:rsidRPr="00381ED3">
        <w:rPr>
          <w:rFonts w:hint="eastAsia"/>
          <w:sz w:val="28"/>
          <w:szCs w:val="28"/>
        </w:rPr>
        <w:t xml:space="preserve">用户可以在这里注册或登陆自己的账号，修改自己的个人信息、密码等等。 </w:t>
      </w:r>
    </w:p>
    <w:p w14:paraId="4902103C" w14:textId="77777777" w:rsidR="002D2B39" w:rsidRPr="00381ED3" w:rsidRDefault="002D2B39" w:rsidP="002D2B39">
      <w:pPr>
        <w:rPr>
          <w:rFonts w:hint="eastAsia"/>
          <w:sz w:val="28"/>
          <w:szCs w:val="28"/>
        </w:rPr>
      </w:pPr>
      <w:r w:rsidRPr="00381ED3">
        <w:rPr>
          <w:rFonts w:hint="eastAsia"/>
          <w:sz w:val="28"/>
          <w:szCs w:val="28"/>
        </w:rPr>
        <w:lastRenderedPageBreak/>
        <w:t>B 业务流程</w:t>
      </w:r>
    </w:p>
    <w:p w14:paraId="6F35BAAA" w14:textId="77777777" w:rsidR="002D2B39" w:rsidRPr="00381ED3" w:rsidRDefault="002D2B39" w:rsidP="002D2B39">
      <w:pPr>
        <w:rPr>
          <w:rFonts w:hint="eastAsia"/>
          <w:sz w:val="28"/>
          <w:szCs w:val="28"/>
        </w:rPr>
      </w:pPr>
      <w:r w:rsidRPr="00381ED3">
        <w:rPr>
          <w:rFonts w:hint="eastAsia"/>
          <w:sz w:val="28"/>
          <w:szCs w:val="28"/>
        </w:rPr>
        <w:t>用户提交自己的注册信息，信息汇总到数据库啊，如果成功则向用户返回注</w:t>
      </w:r>
    </w:p>
    <w:p w14:paraId="7B470909" w14:textId="77777777" w:rsidR="002D2B39" w:rsidRPr="00381ED3" w:rsidRDefault="002D2B39" w:rsidP="002D2B39">
      <w:pPr>
        <w:rPr>
          <w:sz w:val="28"/>
          <w:szCs w:val="28"/>
        </w:rPr>
      </w:pPr>
      <w:r w:rsidRPr="00381ED3">
        <w:rPr>
          <w:rFonts w:hint="eastAsia"/>
          <w:sz w:val="28"/>
          <w:szCs w:val="28"/>
        </w:rPr>
        <w:t xml:space="preserve">册成功信息 </w:t>
      </w:r>
    </w:p>
    <w:p w14:paraId="6F329315" w14:textId="77777777" w:rsidR="002D2B39" w:rsidRDefault="002D2B39" w:rsidP="002D2B39">
      <w:pPr>
        <w:rPr>
          <w:sz w:val="28"/>
          <w:szCs w:val="28"/>
        </w:rPr>
      </w:pPr>
      <w:r w:rsidRPr="00381ED3">
        <w:rPr>
          <w:rFonts w:hint="eastAsia"/>
          <w:sz w:val="28"/>
          <w:szCs w:val="28"/>
        </w:rPr>
        <w:t xml:space="preserve">C 对外接口数据库的配置信息保存在.xml 文件中、对数据库的操作封装在 Operation类中 </w:t>
      </w:r>
    </w:p>
    <w:p w14:paraId="02416D5E" w14:textId="77777777" w:rsidR="002D2B39" w:rsidRPr="00381ED3" w:rsidRDefault="002D2B39" w:rsidP="002D2B39">
      <w:pPr>
        <w:rPr>
          <w:sz w:val="28"/>
          <w:szCs w:val="28"/>
        </w:rPr>
      </w:pPr>
      <w:r w:rsidRPr="00381ED3">
        <w:rPr>
          <w:rFonts w:hint="eastAsia"/>
          <w:sz w:val="28"/>
          <w:szCs w:val="28"/>
        </w:rPr>
        <w:t xml:space="preserve">D 具体实现 </w:t>
      </w:r>
    </w:p>
    <w:p w14:paraId="230D4F72" w14:textId="77777777" w:rsidR="002D2B39" w:rsidRDefault="002D2B39" w:rsidP="002D2B39">
      <w:pPr>
        <w:rPr>
          <w:sz w:val="28"/>
          <w:szCs w:val="28"/>
        </w:rPr>
      </w:pPr>
      <w:r w:rsidRPr="00381ED3">
        <w:rPr>
          <w:rFonts w:hint="eastAsia"/>
          <w:sz w:val="28"/>
          <w:szCs w:val="28"/>
        </w:rPr>
        <w:t>E 用户界面</w:t>
      </w:r>
    </w:p>
    <w:p w14:paraId="50AD86E8" w14:textId="57690CFE" w:rsidR="002D2B39" w:rsidRDefault="002D2B39" w:rsidP="002D2B39">
      <w:pPr>
        <w:rPr>
          <w:sz w:val="28"/>
          <w:szCs w:val="28"/>
        </w:rPr>
      </w:pPr>
      <w:r>
        <w:rPr>
          <w:rFonts w:hint="eastAsia"/>
          <w:noProof/>
          <w:sz w:val="28"/>
          <w:szCs w:val="28"/>
        </w:rPr>
        <w:drawing>
          <wp:inline distT="0" distB="0" distL="0" distR="0" wp14:anchorId="51DA6F8B" wp14:editId="69901456">
            <wp:extent cx="5270500" cy="30035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3003550"/>
                    </a:xfrm>
                    <a:prstGeom prst="rect">
                      <a:avLst/>
                    </a:prstGeom>
                    <a:noFill/>
                    <a:ln>
                      <a:noFill/>
                    </a:ln>
                  </pic:spPr>
                </pic:pic>
              </a:graphicData>
            </a:graphic>
          </wp:inline>
        </w:drawing>
      </w:r>
    </w:p>
    <w:p w14:paraId="2C1D4F7E" w14:textId="77777777" w:rsidR="002D2B39" w:rsidRDefault="002D2B39" w:rsidP="002D2B39">
      <w:pPr>
        <w:rPr>
          <w:sz w:val="28"/>
          <w:szCs w:val="28"/>
        </w:rPr>
      </w:pPr>
      <w:r>
        <w:rPr>
          <w:rFonts w:hint="eastAsia"/>
          <w:sz w:val="28"/>
          <w:szCs w:val="28"/>
        </w:rPr>
        <w:t>F时序图</w:t>
      </w:r>
    </w:p>
    <w:p w14:paraId="7B7F6D1C" w14:textId="30A280DE" w:rsidR="002D2B39" w:rsidRDefault="002D2B39" w:rsidP="002D2B39">
      <w:pPr>
        <w:rPr>
          <w:sz w:val="28"/>
          <w:szCs w:val="28"/>
        </w:rPr>
      </w:pPr>
      <w:r>
        <w:rPr>
          <w:noProof/>
          <w:sz w:val="28"/>
          <w:szCs w:val="28"/>
        </w:rPr>
        <w:lastRenderedPageBreak/>
        <w:drawing>
          <wp:inline distT="0" distB="0" distL="0" distR="0" wp14:anchorId="43F5FE90" wp14:editId="446D4FFD">
            <wp:extent cx="5270500" cy="2304415"/>
            <wp:effectExtent l="0" t="0" r="635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2304415"/>
                    </a:xfrm>
                    <a:prstGeom prst="rect">
                      <a:avLst/>
                    </a:prstGeom>
                    <a:noFill/>
                    <a:ln>
                      <a:noFill/>
                    </a:ln>
                  </pic:spPr>
                </pic:pic>
              </a:graphicData>
            </a:graphic>
          </wp:inline>
        </w:drawing>
      </w:r>
    </w:p>
    <w:p w14:paraId="6289D14B" w14:textId="77777777" w:rsidR="002D2B39" w:rsidRDefault="002D2B39" w:rsidP="002D2B39">
      <w:pPr>
        <w:pStyle w:val="4"/>
      </w:pPr>
      <w:r>
        <w:rPr>
          <w:rFonts w:hint="eastAsia"/>
        </w:rPr>
        <w:t>3.4.2发布信息模块</w:t>
      </w:r>
    </w:p>
    <w:p w14:paraId="5C2F097B" w14:textId="77777777" w:rsidR="002D2B39" w:rsidRDefault="002D2B39" w:rsidP="002D2B39">
      <w:pPr>
        <w:rPr>
          <w:sz w:val="28"/>
          <w:szCs w:val="28"/>
        </w:rPr>
      </w:pPr>
      <w:r w:rsidRPr="0023745B">
        <w:rPr>
          <w:rFonts w:hint="eastAsia"/>
          <w:sz w:val="28"/>
          <w:szCs w:val="28"/>
        </w:rPr>
        <w:t xml:space="preserve">A 功能概述 </w:t>
      </w:r>
    </w:p>
    <w:p w14:paraId="138B885B" w14:textId="77777777" w:rsidR="002D2B39" w:rsidRDefault="002D2B39" w:rsidP="002D2B39">
      <w:pPr>
        <w:rPr>
          <w:sz w:val="28"/>
          <w:szCs w:val="28"/>
        </w:rPr>
      </w:pPr>
      <w:r w:rsidRPr="0023745B">
        <w:rPr>
          <w:rFonts w:hint="eastAsia"/>
          <w:sz w:val="28"/>
          <w:szCs w:val="28"/>
        </w:rPr>
        <w:t>用户可以</w:t>
      </w:r>
      <w:r>
        <w:rPr>
          <w:rFonts w:hint="eastAsia"/>
          <w:sz w:val="28"/>
          <w:szCs w:val="28"/>
        </w:rPr>
        <w:t>发布自己的文章</w:t>
      </w:r>
      <w:r w:rsidRPr="0023745B">
        <w:rPr>
          <w:rFonts w:hint="eastAsia"/>
          <w:sz w:val="28"/>
          <w:szCs w:val="28"/>
        </w:rPr>
        <w:t>，其中文字和 word 工作界面类似，可以调节文字大小，修改字体，修改字体颜色，插入图片等等</w:t>
      </w:r>
    </w:p>
    <w:p w14:paraId="6AFAC846" w14:textId="77777777" w:rsidR="002D2B39" w:rsidRDefault="002D2B39" w:rsidP="002D2B39">
      <w:pPr>
        <w:rPr>
          <w:sz w:val="28"/>
          <w:szCs w:val="28"/>
        </w:rPr>
      </w:pPr>
      <w:r w:rsidRPr="0023745B">
        <w:rPr>
          <w:rFonts w:hint="eastAsia"/>
          <w:sz w:val="28"/>
          <w:szCs w:val="28"/>
        </w:rPr>
        <w:t xml:space="preserve">B 业务流程 </w:t>
      </w:r>
    </w:p>
    <w:p w14:paraId="31E20EA1" w14:textId="77777777" w:rsidR="002D2B39" w:rsidRDefault="002D2B39" w:rsidP="002D2B39">
      <w:pPr>
        <w:rPr>
          <w:sz w:val="28"/>
          <w:szCs w:val="28"/>
        </w:rPr>
      </w:pPr>
      <w:r w:rsidRPr="0023745B">
        <w:rPr>
          <w:rFonts w:hint="eastAsia"/>
          <w:sz w:val="28"/>
          <w:szCs w:val="28"/>
        </w:rPr>
        <w:t>用户</w:t>
      </w:r>
      <w:r>
        <w:rPr>
          <w:rFonts w:hint="eastAsia"/>
          <w:sz w:val="28"/>
          <w:szCs w:val="28"/>
        </w:rPr>
        <w:t>点击发布将</w:t>
      </w:r>
      <w:r w:rsidRPr="0023745B">
        <w:rPr>
          <w:rFonts w:hint="eastAsia"/>
          <w:sz w:val="28"/>
          <w:szCs w:val="28"/>
        </w:rPr>
        <w:t xml:space="preserve">提交的文字、图片等信息存入数据库，如果成功则返回发布成功信息，其他用户可以查看这些信息 </w:t>
      </w:r>
    </w:p>
    <w:p w14:paraId="4858113A" w14:textId="77777777" w:rsidR="002D2B39" w:rsidRPr="0023745B" w:rsidRDefault="002D2B39" w:rsidP="002D2B39">
      <w:pPr>
        <w:rPr>
          <w:rFonts w:hint="eastAsia"/>
          <w:sz w:val="28"/>
          <w:szCs w:val="28"/>
        </w:rPr>
      </w:pPr>
      <w:r w:rsidRPr="0023745B">
        <w:rPr>
          <w:rFonts w:hint="eastAsia"/>
          <w:sz w:val="28"/>
          <w:szCs w:val="28"/>
        </w:rPr>
        <w:t>C 对外接口</w:t>
      </w:r>
    </w:p>
    <w:p w14:paraId="7599B6A2" w14:textId="77777777" w:rsidR="002D2B39" w:rsidRDefault="002D2B39" w:rsidP="002D2B39">
      <w:pPr>
        <w:rPr>
          <w:sz w:val="28"/>
          <w:szCs w:val="28"/>
        </w:rPr>
      </w:pPr>
      <w:r w:rsidRPr="0023745B">
        <w:rPr>
          <w:rFonts w:hint="eastAsia"/>
          <w:sz w:val="28"/>
          <w:szCs w:val="28"/>
        </w:rPr>
        <w:t xml:space="preserve">数据库的配置信息保存在.xml 文件中、对数据库的操作封装在 Operation类中 </w:t>
      </w:r>
    </w:p>
    <w:p w14:paraId="25005984" w14:textId="77777777" w:rsidR="002D2B39" w:rsidRDefault="002D2B39" w:rsidP="002D2B39">
      <w:pPr>
        <w:rPr>
          <w:sz w:val="28"/>
          <w:szCs w:val="28"/>
        </w:rPr>
      </w:pPr>
      <w:r w:rsidRPr="0023745B">
        <w:rPr>
          <w:rFonts w:hint="eastAsia"/>
          <w:sz w:val="28"/>
          <w:szCs w:val="28"/>
        </w:rPr>
        <w:t xml:space="preserve">D 具体实现 </w:t>
      </w:r>
    </w:p>
    <w:p w14:paraId="1976EFC0" w14:textId="77777777" w:rsidR="002D2B39" w:rsidRDefault="002D2B39" w:rsidP="002D2B39">
      <w:pPr>
        <w:rPr>
          <w:sz w:val="28"/>
          <w:szCs w:val="28"/>
        </w:rPr>
      </w:pPr>
      <w:r w:rsidRPr="0023745B">
        <w:rPr>
          <w:rFonts w:hint="eastAsia"/>
          <w:sz w:val="28"/>
          <w:szCs w:val="28"/>
        </w:rPr>
        <w:t>E 用户界面</w:t>
      </w:r>
    </w:p>
    <w:p w14:paraId="02D86794" w14:textId="42C39B06" w:rsidR="002D2B39" w:rsidRDefault="002D2B39" w:rsidP="002D2B39">
      <w:pPr>
        <w:rPr>
          <w:sz w:val="28"/>
          <w:szCs w:val="28"/>
        </w:rPr>
      </w:pPr>
      <w:r>
        <w:rPr>
          <w:rFonts w:hint="eastAsia"/>
          <w:noProof/>
          <w:sz w:val="28"/>
          <w:szCs w:val="28"/>
        </w:rPr>
        <w:lastRenderedPageBreak/>
        <w:drawing>
          <wp:inline distT="0" distB="0" distL="0" distR="0" wp14:anchorId="4F33B6B3" wp14:editId="19D2B056">
            <wp:extent cx="5263515" cy="39401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3515" cy="3940175"/>
                    </a:xfrm>
                    <a:prstGeom prst="rect">
                      <a:avLst/>
                    </a:prstGeom>
                    <a:noFill/>
                    <a:ln>
                      <a:noFill/>
                    </a:ln>
                  </pic:spPr>
                </pic:pic>
              </a:graphicData>
            </a:graphic>
          </wp:inline>
        </w:drawing>
      </w:r>
      <w:r>
        <w:rPr>
          <w:rFonts w:hint="eastAsia"/>
          <w:sz w:val="28"/>
          <w:szCs w:val="28"/>
        </w:rPr>
        <w:t>F时序图</w:t>
      </w:r>
    </w:p>
    <w:p w14:paraId="430A4F8A" w14:textId="4BF3C56F" w:rsidR="002D2B39" w:rsidRDefault="002D2B39" w:rsidP="002D2B39">
      <w:pPr>
        <w:rPr>
          <w:sz w:val="28"/>
          <w:szCs w:val="28"/>
        </w:rPr>
      </w:pPr>
      <w:r>
        <w:rPr>
          <w:noProof/>
          <w:sz w:val="28"/>
          <w:szCs w:val="28"/>
        </w:rPr>
        <w:drawing>
          <wp:inline distT="0" distB="0" distL="0" distR="0" wp14:anchorId="0DF4C972" wp14:editId="6420734A">
            <wp:extent cx="5270500" cy="2304415"/>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304415"/>
                    </a:xfrm>
                    <a:prstGeom prst="rect">
                      <a:avLst/>
                    </a:prstGeom>
                    <a:noFill/>
                    <a:ln>
                      <a:noFill/>
                    </a:ln>
                  </pic:spPr>
                </pic:pic>
              </a:graphicData>
            </a:graphic>
          </wp:inline>
        </w:drawing>
      </w:r>
    </w:p>
    <w:p w14:paraId="7D9A3281" w14:textId="77777777" w:rsidR="002D2B39" w:rsidRPr="0023745B" w:rsidRDefault="002D2B39" w:rsidP="002D2B39">
      <w:pPr>
        <w:pStyle w:val="4"/>
        <w:rPr>
          <w:rFonts w:hint="eastAsia"/>
        </w:rPr>
      </w:pPr>
      <w:r>
        <w:rPr>
          <w:rFonts w:hint="eastAsia"/>
        </w:rPr>
        <w:t>3.4.3修改信息模块</w:t>
      </w:r>
    </w:p>
    <w:p w14:paraId="1F9079BF" w14:textId="77777777" w:rsidR="002D2B39" w:rsidRPr="00D77D65" w:rsidRDefault="002D2B39" w:rsidP="002D2B39">
      <w:pPr>
        <w:rPr>
          <w:rStyle w:val="10"/>
          <w:b w:val="0"/>
          <w:bCs w:val="0"/>
          <w:sz w:val="28"/>
          <w:szCs w:val="28"/>
        </w:rPr>
      </w:pPr>
      <w:bookmarkStart w:id="0" w:name="_Toc40870967"/>
      <w:bookmarkStart w:id="1" w:name="_Toc40871425"/>
      <w:r w:rsidRPr="00D77D65">
        <w:rPr>
          <w:rStyle w:val="10"/>
          <w:rFonts w:hint="eastAsia"/>
          <w:b w:val="0"/>
          <w:bCs w:val="0"/>
          <w:sz w:val="28"/>
          <w:szCs w:val="28"/>
        </w:rPr>
        <w:t>A 功能概述</w:t>
      </w:r>
      <w:bookmarkEnd w:id="0"/>
      <w:bookmarkEnd w:id="1"/>
    </w:p>
    <w:p w14:paraId="049B6A09" w14:textId="77777777" w:rsidR="002D2B39" w:rsidRPr="009E0426" w:rsidRDefault="002D2B39" w:rsidP="002D2B39">
      <w:pPr>
        <w:ind w:firstLineChars="100" w:firstLine="280"/>
        <w:rPr>
          <w:rStyle w:val="10"/>
          <w:rFonts w:hint="eastAsia"/>
          <w:b w:val="0"/>
          <w:bCs w:val="0"/>
          <w:sz w:val="28"/>
          <w:szCs w:val="28"/>
        </w:rPr>
      </w:pPr>
      <w:bookmarkStart w:id="2" w:name="_Toc40870968"/>
      <w:bookmarkStart w:id="3" w:name="_Toc40871426"/>
      <w:r>
        <w:rPr>
          <w:rStyle w:val="10"/>
          <w:rFonts w:hint="eastAsia"/>
          <w:b w:val="0"/>
          <w:bCs w:val="0"/>
          <w:sz w:val="28"/>
          <w:szCs w:val="28"/>
        </w:rPr>
        <w:t>用户可以修改自己的个人信息，管理员可以注销账户。</w:t>
      </w:r>
      <w:bookmarkEnd w:id="2"/>
      <w:bookmarkEnd w:id="3"/>
    </w:p>
    <w:p w14:paraId="593F7FFC" w14:textId="77777777" w:rsidR="002D2B39" w:rsidRPr="00D77D65" w:rsidRDefault="002D2B39" w:rsidP="002D2B39">
      <w:pPr>
        <w:rPr>
          <w:rStyle w:val="10"/>
          <w:b w:val="0"/>
          <w:bCs w:val="0"/>
          <w:sz w:val="28"/>
          <w:szCs w:val="28"/>
        </w:rPr>
      </w:pPr>
      <w:bookmarkStart w:id="4" w:name="_Toc40870969"/>
      <w:bookmarkStart w:id="5" w:name="_Toc40871427"/>
      <w:r w:rsidRPr="00D77D65">
        <w:rPr>
          <w:rStyle w:val="10"/>
          <w:rFonts w:hint="eastAsia"/>
          <w:b w:val="0"/>
          <w:bCs w:val="0"/>
          <w:sz w:val="28"/>
          <w:szCs w:val="28"/>
        </w:rPr>
        <w:t>B 业务流程</w:t>
      </w:r>
      <w:bookmarkEnd w:id="4"/>
      <w:bookmarkEnd w:id="5"/>
      <w:r w:rsidRPr="00D77D65">
        <w:rPr>
          <w:rStyle w:val="10"/>
          <w:rFonts w:hint="eastAsia"/>
          <w:b w:val="0"/>
          <w:bCs w:val="0"/>
          <w:sz w:val="28"/>
          <w:szCs w:val="28"/>
        </w:rPr>
        <w:t xml:space="preserve"> </w:t>
      </w:r>
    </w:p>
    <w:p w14:paraId="741DC088" w14:textId="77777777" w:rsidR="002D2B39" w:rsidRDefault="002D2B39" w:rsidP="002D2B39">
      <w:pPr>
        <w:ind w:firstLineChars="100" w:firstLine="280"/>
        <w:rPr>
          <w:rStyle w:val="10"/>
          <w:b w:val="0"/>
          <w:bCs w:val="0"/>
          <w:sz w:val="28"/>
          <w:szCs w:val="28"/>
        </w:rPr>
      </w:pPr>
      <w:bookmarkStart w:id="6" w:name="_Toc40870970"/>
      <w:bookmarkStart w:id="7" w:name="_Toc40871428"/>
      <w:r w:rsidRPr="009E0426">
        <w:rPr>
          <w:rStyle w:val="10"/>
          <w:rFonts w:hint="eastAsia"/>
          <w:b w:val="0"/>
          <w:bCs w:val="0"/>
          <w:sz w:val="28"/>
          <w:szCs w:val="28"/>
        </w:rPr>
        <w:lastRenderedPageBreak/>
        <w:t>用户提交所修改的信息存入数据库，如果成功则返回发布成功信息，</w:t>
      </w:r>
      <w:r>
        <w:rPr>
          <w:rStyle w:val="10"/>
          <w:rFonts w:hint="eastAsia"/>
          <w:b w:val="0"/>
          <w:bCs w:val="0"/>
          <w:sz w:val="28"/>
          <w:szCs w:val="28"/>
        </w:rPr>
        <w:t>管理员可以查看这些信息。</w:t>
      </w:r>
      <w:bookmarkEnd w:id="6"/>
      <w:bookmarkEnd w:id="7"/>
      <w:r>
        <w:rPr>
          <w:rStyle w:val="10"/>
          <w:b w:val="0"/>
          <w:bCs w:val="0"/>
          <w:sz w:val="28"/>
          <w:szCs w:val="28"/>
        </w:rPr>
        <w:t xml:space="preserve"> </w:t>
      </w:r>
    </w:p>
    <w:p w14:paraId="34702761" w14:textId="77777777" w:rsidR="002D2B39" w:rsidRPr="00D77D65" w:rsidRDefault="002D2B39" w:rsidP="002D2B39">
      <w:pPr>
        <w:rPr>
          <w:rStyle w:val="10"/>
          <w:b w:val="0"/>
          <w:bCs w:val="0"/>
          <w:sz w:val="28"/>
          <w:szCs w:val="28"/>
        </w:rPr>
      </w:pPr>
      <w:bookmarkStart w:id="8" w:name="_Toc40870971"/>
      <w:bookmarkStart w:id="9" w:name="_Toc40871429"/>
      <w:r w:rsidRPr="00D77D65">
        <w:rPr>
          <w:rStyle w:val="10"/>
          <w:rFonts w:hint="eastAsia"/>
          <w:b w:val="0"/>
          <w:bCs w:val="0"/>
          <w:sz w:val="28"/>
          <w:szCs w:val="28"/>
        </w:rPr>
        <w:t>C 对外接口</w:t>
      </w:r>
      <w:bookmarkEnd w:id="9"/>
    </w:p>
    <w:p w14:paraId="4DA38563" w14:textId="77777777" w:rsidR="002D2B39" w:rsidRDefault="002D2B39" w:rsidP="002D2B39">
      <w:pPr>
        <w:ind w:firstLineChars="100" w:firstLine="280"/>
        <w:rPr>
          <w:rStyle w:val="10"/>
          <w:b w:val="0"/>
          <w:bCs w:val="0"/>
          <w:sz w:val="28"/>
          <w:szCs w:val="28"/>
        </w:rPr>
      </w:pPr>
      <w:bookmarkStart w:id="10" w:name="_Toc40871430"/>
      <w:r w:rsidRPr="009E0426">
        <w:rPr>
          <w:rStyle w:val="10"/>
          <w:rFonts w:hint="eastAsia"/>
          <w:b w:val="0"/>
          <w:bCs w:val="0"/>
          <w:sz w:val="28"/>
          <w:szCs w:val="28"/>
        </w:rPr>
        <w:t>数据库的配置信息保存在.xml 文件中、对数据库的操作封装在 Operation类中</w:t>
      </w:r>
      <w:bookmarkEnd w:id="8"/>
      <w:bookmarkEnd w:id="10"/>
    </w:p>
    <w:p w14:paraId="1540F5F1" w14:textId="77777777" w:rsidR="002D2B39" w:rsidRDefault="002D2B39" w:rsidP="002D2B39">
      <w:pPr>
        <w:rPr>
          <w:rStyle w:val="10"/>
          <w:b w:val="0"/>
          <w:bCs w:val="0"/>
          <w:sz w:val="28"/>
          <w:szCs w:val="28"/>
        </w:rPr>
      </w:pPr>
      <w:bookmarkStart w:id="11" w:name="_Toc40870972"/>
      <w:bookmarkStart w:id="12" w:name="_Toc40871431"/>
      <w:r w:rsidRPr="009E0426">
        <w:rPr>
          <w:rStyle w:val="10"/>
          <w:rFonts w:hint="eastAsia"/>
          <w:b w:val="0"/>
          <w:bCs w:val="0"/>
          <w:sz w:val="28"/>
          <w:szCs w:val="28"/>
        </w:rPr>
        <w:t>D 用户界面</w:t>
      </w:r>
      <w:bookmarkEnd w:id="11"/>
      <w:bookmarkEnd w:id="12"/>
    </w:p>
    <w:p w14:paraId="7827E342" w14:textId="701FF78E" w:rsidR="002D2B39" w:rsidRDefault="002D2B39" w:rsidP="002D2B39">
      <w:pPr>
        <w:rPr>
          <w:rStyle w:val="10"/>
          <w:rFonts w:hint="eastAsia"/>
          <w:b w:val="0"/>
          <w:bCs w:val="0"/>
          <w:sz w:val="28"/>
          <w:szCs w:val="28"/>
        </w:rPr>
      </w:pPr>
      <w:r>
        <w:rPr>
          <w:rStyle w:val="10"/>
          <w:b w:val="0"/>
          <w:bCs w:val="0"/>
          <w:noProof/>
          <w:sz w:val="28"/>
          <w:szCs w:val="28"/>
        </w:rPr>
        <w:drawing>
          <wp:inline distT="0" distB="0" distL="0" distR="0" wp14:anchorId="02E0DAC8" wp14:editId="46A62D2D">
            <wp:extent cx="5263515" cy="39401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3515" cy="3940175"/>
                    </a:xfrm>
                    <a:prstGeom prst="rect">
                      <a:avLst/>
                    </a:prstGeom>
                    <a:noFill/>
                    <a:ln>
                      <a:noFill/>
                    </a:ln>
                  </pic:spPr>
                </pic:pic>
              </a:graphicData>
            </a:graphic>
          </wp:inline>
        </w:drawing>
      </w:r>
    </w:p>
    <w:p w14:paraId="2D464A79" w14:textId="77777777" w:rsidR="002D2B39" w:rsidRDefault="002D2B39" w:rsidP="002D2B39">
      <w:pPr>
        <w:rPr>
          <w:rStyle w:val="10"/>
          <w:b w:val="0"/>
          <w:bCs w:val="0"/>
          <w:sz w:val="28"/>
          <w:szCs w:val="28"/>
        </w:rPr>
      </w:pPr>
      <w:bookmarkStart w:id="13" w:name="_Toc40870973"/>
      <w:bookmarkStart w:id="14" w:name="_Toc40871432"/>
      <w:r>
        <w:rPr>
          <w:rStyle w:val="10"/>
          <w:rFonts w:hint="eastAsia"/>
          <w:b w:val="0"/>
          <w:bCs w:val="0"/>
          <w:sz w:val="28"/>
          <w:szCs w:val="28"/>
        </w:rPr>
        <w:t>E时序图</w:t>
      </w:r>
      <w:bookmarkEnd w:id="13"/>
      <w:bookmarkEnd w:id="14"/>
    </w:p>
    <w:p w14:paraId="7CA3C238" w14:textId="6F26EF92" w:rsidR="002D2B39" w:rsidRPr="009E0426" w:rsidRDefault="002D2B39" w:rsidP="002D2B39">
      <w:pPr>
        <w:rPr>
          <w:rStyle w:val="10"/>
          <w:rFonts w:hint="eastAsia"/>
          <w:b w:val="0"/>
          <w:bCs w:val="0"/>
          <w:sz w:val="28"/>
          <w:szCs w:val="28"/>
        </w:rPr>
      </w:pPr>
      <w:r>
        <w:rPr>
          <w:rStyle w:val="10"/>
          <w:b w:val="0"/>
          <w:bCs w:val="0"/>
          <w:noProof/>
          <w:sz w:val="28"/>
          <w:szCs w:val="28"/>
        </w:rPr>
        <w:lastRenderedPageBreak/>
        <w:drawing>
          <wp:inline distT="0" distB="0" distL="0" distR="0" wp14:anchorId="3FFC6C7B" wp14:editId="7F836782">
            <wp:extent cx="5274310" cy="23139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13940"/>
                    </a:xfrm>
                    <a:prstGeom prst="rect">
                      <a:avLst/>
                    </a:prstGeom>
                    <a:noFill/>
                  </pic:spPr>
                </pic:pic>
              </a:graphicData>
            </a:graphic>
          </wp:inline>
        </w:drawing>
      </w:r>
    </w:p>
    <w:p w14:paraId="315EDC60" w14:textId="77777777" w:rsidR="002D2B39" w:rsidRPr="000A6748" w:rsidRDefault="002D2B39" w:rsidP="002D2B39"/>
    <w:p w14:paraId="1F39166F" w14:textId="77777777" w:rsidR="002D2B39" w:rsidRPr="000A6748" w:rsidRDefault="002D2B39" w:rsidP="002D2B39"/>
    <w:p w14:paraId="6C1E65B5" w14:textId="77777777" w:rsidR="002D2B39" w:rsidRDefault="002D2B39" w:rsidP="002D2B39">
      <w:pPr>
        <w:pStyle w:val="2"/>
        <w:rPr>
          <w:rStyle w:val="30"/>
        </w:rPr>
      </w:pPr>
      <w:bookmarkStart w:id="15" w:name="_Toc40871433"/>
      <w:r w:rsidRPr="00EF185F">
        <w:rPr>
          <w:rStyle w:val="30"/>
        </w:rPr>
        <w:t>3.5</w:t>
      </w:r>
      <w:r w:rsidRPr="00EF185F">
        <w:rPr>
          <w:rStyle w:val="30"/>
        </w:rPr>
        <w:t>其他设计</w:t>
      </w:r>
      <w:bookmarkEnd w:id="15"/>
    </w:p>
    <w:p w14:paraId="6530B23C" w14:textId="77777777" w:rsidR="002D2B39" w:rsidRDefault="002D2B39" w:rsidP="002D2B39">
      <w:pPr>
        <w:pStyle w:val="1"/>
        <w:spacing w:line="360" w:lineRule="auto"/>
        <w:rPr>
          <w:rStyle w:val="40"/>
        </w:rPr>
      </w:pPr>
      <w:bookmarkStart w:id="16" w:name="_Toc40871434"/>
      <w:r w:rsidRPr="00EF185F">
        <w:rPr>
          <w:rStyle w:val="40"/>
        </w:rPr>
        <w:t>3.5.1</w:t>
      </w:r>
      <w:r>
        <w:rPr>
          <w:rStyle w:val="40"/>
          <w:rFonts w:hint="eastAsia"/>
        </w:rPr>
        <w:t>安全性设计</w:t>
      </w:r>
      <w:bookmarkEnd w:id="16"/>
    </w:p>
    <w:p w14:paraId="18328DC7" w14:textId="77777777" w:rsidR="002D2B39" w:rsidRPr="00EF185F" w:rsidRDefault="002D2B39" w:rsidP="002D2B39">
      <w:pPr>
        <w:pStyle w:val="5"/>
      </w:pPr>
      <w:r w:rsidRPr="00EF185F">
        <w:rPr>
          <w:rFonts w:hint="eastAsia"/>
        </w:rPr>
        <w:t>A</w:t>
      </w:r>
      <w:r w:rsidRPr="00EF185F">
        <w:t>权限控制</w:t>
      </w:r>
    </w:p>
    <w:p w14:paraId="6675C6EF" w14:textId="77777777" w:rsidR="002D2B39" w:rsidRPr="00EF185F" w:rsidRDefault="002D2B39" w:rsidP="002D2B39">
      <w:pPr>
        <w:ind w:firstLineChars="200" w:firstLine="560"/>
        <w:rPr>
          <w:rFonts w:hint="eastAsia"/>
          <w:sz w:val="28"/>
          <w:szCs w:val="28"/>
        </w:rPr>
      </w:pPr>
      <w:r w:rsidRPr="00EF185F">
        <w:rPr>
          <w:rFonts w:hint="eastAsia"/>
          <w:sz w:val="28"/>
          <w:szCs w:val="28"/>
        </w:rPr>
        <w:t>我们设计管理员，学生分级权限管理，管理员可以修改学生用户信息，也可以注销用户，当发现有人恶意发表文章时，管理员可删除文章并注销该用户。</w:t>
      </w:r>
    </w:p>
    <w:p w14:paraId="4F5DAF24" w14:textId="77777777" w:rsidR="002D2B39" w:rsidRPr="00EF185F" w:rsidRDefault="002D2B39" w:rsidP="002D2B39">
      <w:pPr>
        <w:rPr>
          <w:rFonts w:hint="eastAsia"/>
        </w:rPr>
      </w:pPr>
    </w:p>
    <w:p w14:paraId="5814DCA1" w14:textId="77777777" w:rsidR="002D2B39" w:rsidRDefault="002D2B39" w:rsidP="002D2B39">
      <w:pPr>
        <w:pStyle w:val="5"/>
      </w:pPr>
      <w:r w:rsidRPr="00EF185F">
        <w:t>B.</w:t>
      </w:r>
      <w:r w:rsidRPr="00EF185F">
        <w:t>用户个人信息管理</w:t>
      </w:r>
    </w:p>
    <w:p w14:paraId="3361038D" w14:textId="77777777" w:rsidR="002D2B39" w:rsidRPr="00EF185F" w:rsidRDefault="002D2B39" w:rsidP="002D2B39">
      <w:pPr>
        <w:ind w:firstLineChars="200" w:firstLine="560"/>
        <w:rPr>
          <w:rFonts w:hint="eastAsia"/>
          <w:sz w:val="28"/>
          <w:szCs w:val="28"/>
        </w:rPr>
      </w:pPr>
      <w:r w:rsidRPr="00EF185F">
        <w:rPr>
          <w:rFonts w:hint="eastAsia"/>
          <w:sz w:val="28"/>
          <w:szCs w:val="28"/>
        </w:rPr>
        <w:t>个人用户可以修改自己的个人信息，发布自己想要发布的内容。</w:t>
      </w:r>
    </w:p>
    <w:p w14:paraId="2BD203C0" w14:textId="77777777" w:rsidR="002D2B39" w:rsidRDefault="002D2B39" w:rsidP="002D2B39">
      <w:pPr>
        <w:pStyle w:val="4"/>
      </w:pPr>
      <w:r>
        <w:rPr>
          <w:rFonts w:hint="eastAsia"/>
        </w:rPr>
        <w:t>．</w:t>
      </w:r>
      <w:r>
        <w:t>C.</w:t>
      </w:r>
      <w:r>
        <w:rPr>
          <w:rFonts w:hint="eastAsia"/>
        </w:rPr>
        <w:t>用户真实性</w:t>
      </w:r>
    </w:p>
    <w:p w14:paraId="32E6BA30" w14:textId="77777777" w:rsidR="002D2B39" w:rsidRPr="008F2B8A" w:rsidRDefault="002D2B39" w:rsidP="002D2B39">
      <w:pPr>
        <w:ind w:firstLineChars="200" w:firstLine="560"/>
        <w:rPr>
          <w:rFonts w:hint="eastAsia"/>
          <w:sz w:val="28"/>
          <w:szCs w:val="28"/>
        </w:rPr>
      </w:pPr>
      <w:r w:rsidRPr="008F2B8A">
        <w:rPr>
          <w:rFonts w:hint="eastAsia"/>
          <w:sz w:val="28"/>
          <w:szCs w:val="28"/>
        </w:rPr>
        <w:t>为确保每一个用户都是真实用户，我们设置了验证码来阻止机器人或闲杂人等注册或登录。</w:t>
      </w:r>
    </w:p>
    <w:p w14:paraId="58818A52" w14:textId="77777777" w:rsidR="002D2B39" w:rsidRDefault="002D2B39" w:rsidP="002D2B39">
      <w:pPr>
        <w:pStyle w:val="4"/>
        <w:rPr>
          <w:rStyle w:val="30"/>
        </w:rPr>
      </w:pPr>
      <w:bookmarkStart w:id="17" w:name="_Toc40871435"/>
      <w:r w:rsidRPr="008F2B8A">
        <w:rPr>
          <w:rStyle w:val="30"/>
        </w:rPr>
        <w:lastRenderedPageBreak/>
        <w:t>3.5</w:t>
      </w:r>
      <w:r w:rsidRPr="008F2B8A">
        <w:rPr>
          <w:rStyle w:val="30"/>
          <w:rFonts w:hint="eastAsia"/>
        </w:rPr>
        <w:t>.2</w:t>
      </w:r>
      <w:r w:rsidRPr="008F2B8A">
        <w:rPr>
          <w:rStyle w:val="30"/>
          <w:rFonts w:hint="eastAsia"/>
        </w:rPr>
        <w:t>用户性能设计</w:t>
      </w:r>
      <w:bookmarkEnd w:id="17"/>
    </w:p>
    <w:p w14:paraId="7CA43F2E" w14:textId="77777777" w:rsidR="002D2B39" w:rsidRPr="008F2B8A" w:rsidRDefault="002D2B39" w:rsidP="002D2B39">
      <w:pPr>
        <w:rPr>
          <w:sz w:val="28"/>
          <w:szCs w:val="28"/>
        </w:rPr>
      </w:pPr>
      <w:r w:rsidRPr="008F2B8A">
        <w:rPr>
          <w:rFonts w:hint="eastAsia"/>
          <w:sz w:val="28"/>
          <w:szCs w:val="28"/>
        </w:rPr>
        <w:t>A操作方便快捷，页面简洁美观，尽量从用户角度出发。</w:t>
      </w:r>
    </w:p>
    <w:p w14:paraId="4418CE48" w14:textId="77777777" w:rsidR="002D2B39" w:rsidRPr="008F2B8A" w:rsidRDefault="002D2B39" w:rsidP="002D2B39">
      <w:pPr>
        <w:rPr>
          <w:rFonts w:hint="eastAsia"/>
          <w:sz w:val="28"/>
          <w:szCs w:val="28"/>
        </w:rPr>
      </w:pPr>
      <w:r w:rsidRPr="008F2B8A">
        <w:rPr>
          <w:sz w:val="28"/>
          <w:szCs w:val="28"/>
        </w:rPr>
        <w:t>B</w:t>
      </w:r>
      <w:r w:rsidRPr="008F2B8A">
        <w:rPr>
          <w:rFonts w:hint="eastAsia"/>
          <w:sz w:val="28"/>
          <w:szCs w:val="28"/>
        </w:rPr>
        <w:t>提示信息充足，当用户进行某些操作时，系统会给予弹窗提示，以方便用户更直观地完成操作。</w:t>
      </w:r>
    </w:p>
    <w:p w14:paraId="28B6B5C9" w14:textId="77777777" w:rsidR="002D2B39" w:rsidRPr="002D2B39" w:rsidRDefault="002D2B39" w:rsidP="002D2B39">
      <w:pPr>
        <w:pStyle w:val="a7"/>
        <w:ind w:left="888" w:firstLineChars="0" w:firstLine="0"/>
        <w:rPr>
          <w:rFonts w:hint="eastAsia"/>
        </w:rPr>
      </w:pPr>
    </w:p>
    <w:p w14:paraId="31CE6306" w14:textId="77777777" w:rsidR="002D2B39" w:rsidRPr="002D2B39" w:rsidRDefault="002D2B39" w:rsidP="002D2B39">
      <w:pPr>
        <w:jc w:val="center"/>
        <w:rPr>
          <w:rFonts w:hint="eastAsia"/>
          <w:b/>
          <w:bCs/>
          <w:sz w:val="52"/>
          <w:szCs w:val="52"/>
        </w:rPr>
      </w:pPr>
    </w:p>
    <w:sectPr w:rsidR="002D2B39" w:rsidRPr="002D2B3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F010A" w14:textId="77777777" w:rsidR="001401DC" w:rsidRDefault="001401DC" w:rsidP="002D2B39">
      <w:r>
        <w:separator/>
      </w:r>
    </w:p>
  </w:endnote>
  <w:endnote w:type="continuationSeparator" w:id="0">
    <w:p w14:paraId="7DF80F80" w14:textId="77777777" w:rsidR="001401DC" w:rsidRDefault="001401DC" w:rsidP="002D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129FD" w14:textId="77777777" w:rsidR="00971042" w:rsidRDefault="0097104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10900"/>
      <w:docPartObj>
        <w:docPartGallery w:val="Page Numbers (Bottom of Page)"/>
        <w:docPartUnique/>
      </w:docPartObj>
    </w:sdtPr>
    <w:sdtContent>
      <w:p w14:paraId="04EF8EB9" w14:textId="25D3905F" w:rsidR="00971042" w:rsidRDefault="00971042">
        <w:pPr>
          <w:pStyle w:val="a5"/>
          <w:jc w:val="center"/>
        </w:pPr>
        <w:r>
          <w:fldChar w:fldCharType="begin"/>
        </w:r>
        <w:r>
          <w:instrText>PAGE   \* MERGEFORMAT</w:instrText>
        </w:r>
        <w:r>
          <w:fldChar w:fldCharType="separate"/>
        </w:r>
        <w:r>
          <w:rPr>
            <w:lang w:val="zh-CN"/>
          </w:rPr>
          <w:t>2</w:t>
        </w:r>
        <w:r>
          <w:fldChar w:fldCharType="end"/>
        </w:r>
      </w:p>
    </w:sdtContent>
  </w:sdt>
  <w:p w14:paraId="631B73E1" w14:textId="77777777" w:rsidR="00971042" w:rsidRDefault="0097104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90CDE" w14:textId="77777777" w:rsidR="00971042" w:rsidRDefault="009710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B6EC4" w14:textId="77777777" w:rsidR="001401DC" w:rsidRDefault="001401DC" w:rsidP="002D2B39">
      <w:r>
        <w:separator/>
      </w:r>
    </w:p>
  </w:footnote>
  <w:footnote w:type="continuationSeparator" w:id="0">
    <w:p w14:paraId="66EDA0BF" w14:textId="77777777" w:rsidR="001401DC" w:rsidRDefault="001401DC" w:rsidP="002D2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883B" w14:textId="77777777" w:rsidR="00971042" w:rsidRDefault="0097104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F79E3" w14:textId="77777777" w:rsidR="00971042" w:rsidRDefault="00971042">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08058" w14:textId="77777777" w:rsidR="00971042" w:rsidRDefault="0097104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3C45"/>
    <w:multiLevelType w:val="hybridMultilevel"/>
    <w:tmpl w:val="C44295B2"/>
    <w:lvl w:ilvl="0" w:tplc="1CE84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645ECC"/>
    <w:multiLevelType w:val="hybridMultilevel"/>
    <w:tmpl w:val="4D1211BA"/>
    <w:lvl w:ilvl="0" w:tplc="EDAC688C">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B3"/>
    <w:rsid w:val="001401DC"/>
    <w:rsid w:val="001730B3"/>
    <w:rsid w:val="002D2B39"/>
    <w:rsid w:val="008C638B"/>
    <w:rsid w:val="00971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743C"/>
  <w15:chartTrackingRefBased/>
  <w15:docId w15:val="{4DCAC6EF-2F45-4566-975C-CF695B18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B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B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D2B39"/>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nhideWhenUsed/>
    <w:qFormat/>
    <w:rsid w:val="002D2B39"/>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nhideWhenUsed/>
    <w:qFormat/>
    <w:rsid w:val="002D2B39"/>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B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B39"/>
    <w:rPr>
      <w:sz w:val="18"/>
      <w:szCs w:val="18"/>
    </w:rPr>
  </w:style>
  <w:style w:type="paragraph" w:styleId="a5">
    <w:name w:val="footer"/>
    <w:basedOn w:val="a"/>
    <w:link w:val="a6"/>
    <w:uiPriority w:val="99"/>
    <w:unhideWhenUsed/>
    <w:rsid w:val="002D2B39"/>
    <w:pPr>
      <w:tabs>
        <w:tab w:val="center" w:pos="4153"/>
        <w:tab w:val="right" w:pos="8306"/>
      </w:tabs>
      <w:snapToGrid w:val="0"/>
      <w:jc w:val="left"/>
    </w:pPr>
    <w:rPr>
      <w:sz w:val="18"/>
      <w:szCs w:val="18"/>
    </w:rPr>
  </w:style>
  <w:style w:type="character" w:customStyle="1" w:styleId="a6">
    <w:name w:val="页脚 字符"/>
    <w:basedOn w:val="a0"/>
    <w:link w:val="a5"/>
    <w:uiPriority w:val="99"/>
    <w:rsid w:val="002D2B39"/>
    <w:rPr>
      <w:sz w:val="18"/>
      <w:szCs w:val="18"/>
    </w:rPr>
  </w:style>
  <w:style w:type="character" w:customStyle="1" w:styleId="10">
    <w:name w:val="标题 1 字符"/>
    <w:basedOn w:val="a0"/>
    <w:link w:val="1"/>
    <w:rsid w:val="002D2B39"/>
    <w:rPr>
      <w:b/>
      <w:bCs/>
      <w:kern w:val="44"/>
      <w:sz w:val="44"/>
      <w:szCs w:val="44"/>
    </w:rPr>
  </w:style>
  <w:style w:type="paragraph" w:styleId="a7">
    <w:name w:val="List Paragraph"/>
    <w:basedOn w:val="a"/>
    <w:uiPriority w:val="34"/>
    <w:qFormat/>
    <w:rsid w:val="002D2B39"/>
    <w:pPr>
      <w:ind w:firstLineChars="200" w:firstLine="420"/>
    </w:pPr>
  </w:style>
  <w:style w:type="character" w:customStyle="1" w:styleId="20">
    <w:name w:val="标题 2 字符"/>
    <w:basedOn w:val="a0"/>
    <w:link w:val="2"/>
    <w:uiPriority w:val="9"/>
    <w:rsid w:val="002D2B39"/>
    <w:rPr>
      <w:rFonts w:asciiTheme="majorHAnsi" w:eastAsiaTheme="majorEastAsia" w:hAnsiTheme="majorHAnsi" w:cstheme="majorBidi"/>
      <w:b/>
      <w:bCs/>
      <w:sz w:val="32"/>
      <w:szCs w:val="32"/>
    </w:rPr>
  </w:style>
  <w:style w:type="character" w:customStyle="1" w:styleId="30">
    <w:name w:val="标题 3 字符"/>
    <w:basedOn w:val="a0"/>
    <w:link w:val="3"/>
    <w:rsid w:val="002D2B39"/>
    <w:rPr>
      <w:rFonts w:ascii="Times New Roman" w:eastAsia="宋体" w:hAnsi="Times New Roman" w:cs="Times New Roman"/>
      <w:b/>
      <w:bCs/>
      <w:sz w:val="32"/>
      <w:szCs w:val="32"/>
    </w:rPr>
  </w:style>
  <w:style w:type="character" w:customStyle="1" w:styleId="40">
    <w:name w:val="标题 4 字符"/>
    <w:basedOn w:val="a0"/>
    <w:link w:val="4"/>
    <w:rsid w:val="002D2B39"/>
    <w:rPr>
      <w:rFonts w:ascii="等线 Light" w:eastAsia="等线 Light" w:hAnsi="等线 Light" w:cs="Times New Roman"/>
      <w:b/>
      <w:bCs/>
      <w:sz w:val="28"/>
      <w:szCs w:val="28"/>
    </w:rPr>
  </w:style>
  <w:style w:type="character" w:customStyle="1" w:styleId="50">
    <w:name w:val="标题 5 字符"/>
    <w:basedOn w:val="a0"/>
    <w:link w:val="5"/>
    <w:rsid w:val="002D2B39"/>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E26D9-8A16-46C6-AB54-FA5AFB0C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beaster</dc:creator>
  <cp:keywords/>
  <dc:description/>
  <cp:lastModifiedBy>beaster</cp:lastModifiedBy>
  <cp:revision>3</cp:revision>
  <dcterms:created xsi:type="dcterms:W3CDTF">2020-05-21T04:03:00Z</dcterms:created>
  <dcterms:modified xsi:type="dcterms:W3CDTF">2020-05-21T04:12:00Z</dcterms:modified>
</cp:coreProperties>
</file>