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717A3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86086378"/>
      <w:bookmarkStart w:id="1" w:name="_Hlk90818427"/>
      <w:bookmarkEnd w:id="0"/>
      <w:r w:rsidRPr="005B574E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4328895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1AE70BB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14:paraId="3C277D0B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F4D0EF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0034AB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F167C6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Кафедра вычислительных технологий</w:t>
      </w:r>
    </w:p>
    <w:p w14:paraId="1A27071A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4820C6" w14:textId="77777777" w:rsidR="00ED5C99" w:rsidRPr="005B574E" w:rsidRDefault="00ED5C99" w:rsidP="00ED5C99">
      <w:pPr>
        <w:spacing w:line="252" w:lineRule="auto"/>
        <w:rPr>
          <w:rFonts w:ascii="Times New Roman" w:hAnsi="Times New Roman" w:cs="Times New Roman"/>
          <w:b/>
          <w:sz w:val="28"/>
          <w:szCs w:val="28"/>
        </w:rPr>
      </w:pPr>
    </w:p>
    <w:p w14:paraId="781E2BD6" w14:textId="77777777" w:rsidR="00ED5C99" w:rsidRPr="005B574E" w:rsidRDefault="00ED5C99" w:rsidP="00ED5C99">
      <w:pPr>
        <w:spacing w:line="252" w:lineRule="auto"/>
        <w:rPr>
          <w:rFonts w:ascii="Times New Roman" w:hAnsi="Times New Roman" w:cs="Times New Roman"/>
          <w:b/>
          <w:sz w:val="28"/>
          <w:szCs w:val="28"/>
        </w:rPr>
      </w:pPr>
    </w:p>
    <w:p w14:paraId="38849DC3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A526C4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574E">
        <w:rPr>
          <w:rFonts w:ascii="Times New Roman" w:hAnsi="Times New Roman" w:cs="Times New Roman"/>
          <w:b/>
          <w:sz w:val="28"/>
          <w:szCs w:val="28"/>
        </w:rPr>
        <w:t xml:space="preserve">ОТЧЕТ </w:t>
      </w:r>
    </w:p>
    <w:p w14:paraId="24CD20BF" w14:textId="0794A2CE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о выполнении лабораторной работы №</w:t>
      </w:r>
      <w:r w:rsidR="00C11710" w:rsidRPr="005B574E">
        <w:rPr>
          <w:rFonts w:ascii="Times New Roman" w:hAnsi="Times New Roman" w:cs="Times New Roman"/>
          <w:sz w:val="28"/>
          <w:szCs w:val="28"/>
        </w:rPr>
        <w:t>6</w:t>
      </w:r>
    </w:p>
    <w:p w14:paraId="6C6DF64F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по дисциплине “Обработка больших данных”</w:t>
      </w:r>
    </w:p>
    <w:p w14:paraId="518F1402" w14:textId="77777777" w:rsidR="00ED5C99" w:rsidRPr="005B574E" w:rsidRDefault="00ED5C99" w:rsidP="00ED5C99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78FF6C5C" w14:textId="77777777" w:rsidR="00ED5C99" w:rsidRPr="005B574E" w:rsidRDefault="00ED5C99" w:rsidP="00ED5C99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79ED0B3E" w14:textId="77777777" w:rsidR="00ED5C99" w:rsidRPr="005B574E" w:rsidRDefault="00ED5C99" w:rsidP="00ED5C99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15D53340" w14:textId="77777777" w:rsidR="00ED5C99" w:rsidRPr="005B574E" w:rsidRDefault="00ED5C99" w:rsidP="00ED5C99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2F1BDD1E" w14:textId="77777777" w:rsidR="00ED5C99" w:rsidRPr="005B574E" w:rsidRDefault="00ED5C99" w:rsidP="00ED5C99">
      <w:pPr>
        <w:spacing w:line="252" w:lineRule="auto"/>
        <w:ind w:left="6120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Выполнил: ст. гр. 36/1</w:t>
      </w:r>
    </w:p>
    <w:p w14:paraId="4685CA78" w14:textId="77777777" w:rsidR="00AB5C58" w:rsidRDefault="00AB5C58" w:rsidP="00ED5C99">
      <w:pPr>
        <w:spacing w:line="252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Придава А.А.</w:t>
      </w:r>
    </w:p>
    <w:p w14:paraId="7217694A" w14:textId="40FD0A6D" w:rsidR="00ED5C99" w:rsidRPr="005B574E" w:rsidRDefault="00ED5C99" w:rsidP="00ED5C99">
      <w:pPr>
        <w:spacing w:line="252" w:lineRule="auto"/>
        <w:ind w:left="6120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Проверил: преподаватель</w:t>
      </w:r>
    </w:p>
    <w:p w14:paraId="072F430F" w14:textId="06E2D61C" w:rsidR="00ED5C99" w:rsidRPr="005B574E" w:rsidRDefault="00AB5C58" w:rsidP="00ED5C99">
      <w:pPr>
        <w:spacing w:line="252" w:lineRule="auto"/>
        <w:ind w:left="61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Шиян В. И.</w:t>
      </w:r>
    </w:p>
    <w:p w14:paraId="3B2C3DA3" w14:textId="77777777" w:rsidR="00ED5C99" w:rsidRPr="005B574E" w:rsidRDefault="00ED5C99" w:rsidP="00ED5C99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2B456FFB" w14:textId="77777777" w:rsidR="00ED5C99" w:rsidRPr="005B574E" w:rsidRDefault="00ED5C99" w:rsidP="00ED5C99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21E5BAE4" w14:textId="77777777" w:rsidR="00ED5C99" w:rsidRPr="005B574E" w:rsidRDefault="00ED5C99" w:rsidP="00ED5C99">
      <w:pPr>
        <w:spacing w:line="252" w:lineRule="auto"/>
        <w:ind w:left="3540"/>
        <w:rPr>
          <w:rFonts w:ascii="Times New Roman" w:hAnsi="Times New Roman" w:cs="Times New Roman"/>
          <w:sz w:val="28"/>
          <w:szCs w:val="28"/>
        </w:rPr>
      </w:pPr>
    </w:p>
    <w:p w14:paraId="053F73FB" w14:textId="77777777" w:rsidR="00ED5C99" w:rsidRPr="005B574E" w:rsidRDefault="00ED5C99" w:rsidP="00ED5C99">
      <w:pPr>
        <w:spacing w:line="252" w:lineRule="auto"/>
        <w:ind w:left="3540"/>
        <w:rPr>
          <w:rFonts w:ascii="Times New Roman" w:hAnsi="Times New Roman" w:cs="Times New Roman"/>
          <w:sz w:val="28"/>
          <w:szCs w:val="28"/>
        </w:rPr>
      </w:pPr>
    </w:p>
    <w:p w14:paraId="6E510BAB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Краснодар</w:t>
      </w:r>
    </w:p>
    <w:p w14:paraId="363994C2" w14:textId="725A5A09" w:rsidR="005275F4" w:rsidRDefault="00ED5C99" w:rsidP="00ED5C99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202</w:t>
      </w:r>
      <w:bookmarkEnd w:id="1"/>
      <w:r w:rsidRPr="005B574E">
        <w:rPr>
          <w:rFonts w:ascii="Times New Roman" w:hAnsi="Times New Roman" w:cs="Times New Roman"/>
          <w:sz w:val="28"/>
          <w:szCs w:val="28"/>
        </w:rPr>
        <w:t>4</w:t>
      </w:r>
    </w:p>
    <w:p w14:paraId="0F3D1032" w14:textId="77777777" w:rsidR="005275F4" w:rsidRDefault="0052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D8985F" w14:textId="77777777" w:rsidR="00ED5C99" w:rsidRPr="005B574E" w:rsidRDefault="00ED5C99" w:rsidP="00ED5C99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930D9F" w14:textId="487E877E" w:rsidR="00774581" w:rsidRPr="005B574E" w:rsidRDefault="007745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Постановка задачи:</w:t>
      </w:r>
    </w:p>
    <w:p w14:paraId="1062EFC1" w14:textId="77777777" w:rsidR="00774581" w:rsidRPr="005B574E" w:rsidRDefault="00774581" w:rsidP="00774581">
      <w:pPr>
        <w:pStyle w:val="aa"/>
        <w:spacing w:before="150" w:beforeAutospacing="0" w:after="0" w:afterAutospacing="0"/>
        <w:ind w:right="103" w:firstLine="567"/>
        <w:jc w:val="both"/>
        <w:rPr>
          <w:sz w:val="28"/>
          <w:szCs w:val="28"/>
        </w:rPr>
      </w:pPr>
      <w:r w:rsidRPr="005B574E">
        <w:rPr>
          <w:color w:val="000000"/>
          <w:sz w:val="28"/>
          <w:szCs w:val="28"/>
        </w:rPr>
        <w:t>Часть первая - (ЛР 6.1) - предназначена для разведочного анализа данных и определения количества результирующих выходных групп.</w:t>
      </w:r>
    </w:p>
    <w:p w14:paraId="3E946E78" w14:textId="77777777" w:rsidR="00774581" w:rsidRPr="005B574E" w:rsidRDefault="00774581" w:rsidP="00774581">
      <w:pPr>
        <w:pStyle w:val="aa"/>
        <w:numPr>
          <w:ilvl w:val="0"/>
          <w:numId w:val="3"/>
        </w:numPr>
        <w:spacing w:before="150" w:beforeAutospacing="0" w:after="0" w:afterAutospacing="0"/>
        <w:ind w:left="927" w:right="103"/>
        <w:jc w:val="both"/>
        <w:textAlignment w:val="baseline"/>
        <w:rPr>
          <w:color w:val="000000"/>
          <w:sz w:val="28"/>
          <w:szCs w:val="28"/>
        </w:rPr>
      </w:pPr>
      <w:r w:rsidRPr="005B574E">
        <w:rPr>
          <w:color w:val="000000"/>
          <w:sz w:val="28"/>
          <w:szCs w:val="28"/>
        </w:rPr>
        <w:t>Выполнить дескриптивный анализ данных (здесь приветствуются дополнительные исследования).</w:t>
      </w:r>
    </w:p>
    <w:p w14:paraId="5F5EC3A3" w14:textId="77777777" w:rsidR="00774581" w:rsidRPr="005B574E" w:rsidRDefault="00774581" w:rsidP="00774581">
      <w:pPr>
        <w:pStyle w:val="aa"/>
        <w:numPr>
          <w:ilvl w:val="0"/>
          <w:numId w:val="3"/>
        </w:numPr>
        <w:spacing w:before="150" w:beforeAutospacing="0" w:after="0" w:afterAutospacing="0"/>
        <w:ind w:left="927" w:right="103"/>
        <w:jc w:val="both"/>
        <w:textAlignment w:val="baseline"/>
        <w:rPr>
          <w:color w:val="000000"/>
          <w:sz w:val="28"/>
          <w:szCs w:val="28"/>
        </w:rPr>
      </w:pPr>
      <w:r w:rsidRPr="005B574E">
        <w:rPr>
          <w:color w:val="000000"/>
          <w:sz w:val="28"/>
          <w:szCs w:val="28"/>
        </w:rPr>
        <w:t>Оценить оптимальное число кластеров, для этого построить диаграмму "Метод силуэта", “Метод локтя”,  "Статистику разрыва" и Алгоритм консенсуса.</w:t>
      </w:r>
    </w:p>
    <w:p w14:paraId="51844072" w14:textId="77777777" w:rsidR="00774581" w:rsidRPr="005B574E" w:rsidRDefault="00774581" w:rsidP="00774581">
      <w:pPr>
        <w:pStyle w:val="aa"/>
        <w:numPr>
          <w:ilvl w:val="0"/>
          <w:numId w:val="3"/>
        </w:numPr>
        <w:spacing w:before="150" w:beforeAutospacing="0" w:after="0" w:afterAutospacing="0"/>
        <w:ind w:left="927" w:right="103"/>
        <w:jc w:val="both"/>
        <w:textAlignment w:val="baseline"/>
        <w:rPr>
          <w:color w:val="000000"/>
          <w:sz w:val="28"/>
          <w:szCs w:val="28"/>
        </w:rPr>
      </w:pPr>
      <w:r w:rsidRPr="005B574E">
        <w:rPr>
          <w:color w:val="000000"/>
          <w:sz w:val="28"/>
          <w:szCs w:val="28"/>
        </w:rPr>
        <w:t xml:space="preserve">Выполнить иерархическую кластеризацию вашего набора данных, построив </w:t>
      </w:r>
      <w:r w:rsidRPr="005B574E">
        <w:rPr>
          <w:b/>
          <w:bCs/>
          <w:color w:val="000000"/>
          <w:sz w:val="28"/>
          <w:szCs w:val="28"/>
        </w:rPr>
        <w:t>дендрограмму</w:t>
      </w:r>
      <w:r w:rsidRPr="005B574E">
        <w:rPr>
          <w:color w:val="000000"/>
          <w:sz w:val="28"/>
          <w:szCs w:val="28"/>
        </w:rPr>
        <w:t>. Подробно обосновать Ваш выбор числа групп.</w:t>
      </w:r>
    </w:p>
    <w:p w14:paraId="59A93565" w14:textId="77777777" w:rsidR="00774581" w:rsidRPr="005B574E" w:rsidRDefault="00774581" w:rsidP="00774581">
      <w:pPr>
        <w:pStyle w:val="aa"/>
        <w:numPr>
          <w:ilvl w:val="0"/>
          <w:numId w:val="3"/>
        </w:numPr>
        <w:spacing w:before="150" w:beforeAutospacing="0" w:after="0" w:afterAutospacing="0"/>
        <w:ind w:left="927" w:right="103"/>
        <w:jc w:val="both"/>
        <w:textAlignment w:val="baseline"/>
        <w:rPr>
          <w:color w:val="000000"/>
          <w:sz w:val="28"/>
          <w:szCs w:val="28"/>
        </w:rPr>
      </w:pPr>
      <w:r w:rsidRPr="005B574E">
        <w:rPr>
          <w:color w:val="000000"/>
          <w:sz w:val="28"/>
          <w:szCs w:val="28"/>
        </w:rPr>
        <w:t>Построить диаграмму со столбчатыми диаграммами (рис. 6.8) и  боксплотами групп (рис. 6.12). Провести сравнительный анализ полученных групп.</w:t>
      </w:r>
    </w:p>
    <w:p w14:paraId="4B7257AE" w14:textId="77777777" w:rsidR="00774581" w:rsidRPr="005B574E" w:rsidRDefault="00774581" w:rsidP="00774581">
      <w:pPr>
        <w:pStyle w:val="aa"/>
        <w:numPr>
          <w:ilvl w:val="0"/>
          <w:numId w:val="3"/>
        </w:numPr>
        <w:spacing w:before="150" w:beforeAutospacing="0" w:after="0" w:afterAutospacing="0"/>
        <w:ind w:left="927" w:right="103"/>
        <w:jc w:val="both"/>
        <w:textAlignment w:val="baseline"/>
        <w:rPr>
          <w:color w:val="000000"/>
          <w:sz w:val="28"/>
          <w:szCs w:val="28"/>
        </w:rPr>
      </w:pPr>
      <w:r w:rsidRPr="005B574E">
        <w:rPr>
          <w:color w:val="000000"/>
          <w:sz w:val="28"/>
          <w:szCs w:val="28"/>
        </w:rPr>
        <w:t>Выполнить кластеризацию своего датасета по  k-means (рис.6.9, 6.10).</w:t>
      </w:r>
    </w:p>
    <w:p w14:paraId="7C9A8EF1" w14:textId="77777777" w:rsidR="00774581" w:rsidRPr="005B574E" w:rsidRDefault="00774581" w:rsidP="00774581">
      <w:pPr>
        <w:pStyle w:val="aa"/>
        <w:numPr>
          <w:ilvl w:val="0"/>
          <w:numId w:val="3"/>
        </w:numPr>
        <w:spacing w:before="150" w:beforeAutospacing="0" w:after="0" w:afterAutospacing="0"/>
        <w:ind w:left="927" w:right="103"/>
        <w:jc w:val="both"/>
        <w:textAlignment w:val="baseline"/>
        <w:rPr>
          <w:color w:val="000000"/>
          <w:sz w:val="28"/>
          <w:szCs w:val="28"/>
        </w:rPr>
      </w:pPr>
      <w:r w:rsidRPr="005B574E">
        <w:rPr>
          <w:color w:val="000000"/>
          <w:sz w:val="28"/>
          <w:szCs w:val="28"/>
        </w:rPr>
        <w:t>Выполнить построение scatterplot  (рис. 6.13) с помощью функций plot или pairs.</w:t>
      </w:r>
    </w:p>
    <w:p w14:paraId="506AA07F" w14:textId="77777777" w:rsidR="00774581" w:rsidRPr="005B574E" w:rsidRDefault="00774581" w:rsidP="00774581">
      <w:pPr>
        <w:pStyle w:val="aa"/>
        <w:numPr>
          <w:ilvl w:val="0"/>
          <w:numId w:val="3"/>
        </w:numPr>
        <w:spacing w:before="150" w:beforeAutospacing="0" w:after="0" w:afterAutospacing="0"/>
        <w:ind w:left="927" w:right="103"/>
        <w:jc w:val="both"/>
        <w:textAlignment w:val="baseline"/>
        <w:rPr>
          <w:color w:val="000000"/>
          <w:sz w:val="28"/>
          <w:szCs w:val="28"/>
        </w:rPr>
      </w:pPr>
      <w:r w:rsidRPr="005B574E">
        <w:rPr>
          <w:color w:val="000000"/>
          <w:sz w:val="28"/>
          <w:szCs w:val="28"/>
        </w:rPr>
        <w:t>Построить трехмерную кластеризацию по scatterplot3d (6.16)</w:t>
      </w:r>
    </w:p>
    <w:p w14:paraId="259C062C" w14:textId="77777777" w:rsidR="00774581" w:rsidRPr="005B574E" w:rsidRDefault="00774581" w:rsidP="00774581">
      <w:pPr>
        <w:pStyle w:val="aa"/>
        <w:numPr>
          <w:ilvl w:val="0"/>
          <w:numId w:val="3"/>
        </w:numPr>
        <w:spacing w:before="150" w:beforeAutospacing="0" w:after="0" w:afterAutospacing="0"/>
        <w:ind w:left="927" w:right="103"/>
        <w:jc w:val="both"/>
        <w:textAlignment w:val="baseline"/>
        <w:rPr>
          <w:color w:val="000000"/>
          <w:sz w:val="28"/>
          <w:szCs w:val="28"/>
        </w:rPr>
      </w:pPr>
      <w:r w:rsidRPr="005B574E">
        <w:rPr>
          <w:color w:val="000000"/>
          <w:sz w:val="28"/>
          <w:szCs w:val="28"/>
        </w:rPr>
        <w:t>В целом: выполнить шаги 1-3,5 анализа для своего набора данных (если какие-то из шагов нерелевантны вашему набору данных, объяснить почему).</w:t>
      </w:r>
    </w:p>
    <w:p w14:paraId="55454525" w14:textId="77777777" w:rsidR="009A4AA7" w:rsidRPr="005B574E" w:rsidRDefault="009A4AA7">
      <w:pPr>
        <w:rPr>
          <w:rFonts w:ascii="Times New Roman" w:hAnsi="Times New Roman" w:cs="Times New Roman"/>
          <w:sz w:val="28"/>
          <w:szCs w:val="28"/>
        </w:rPr>
      </w:pPr>
    </w:p>
    <w:p w14:paraId="662BBA5F" w14:textId="31A9AC57" w:rsidR="00774581" w:rsidRPr="005B574E" w:rsidRDefault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Часть вторая - (ЛР 6.2) - использует предположение о количестве выходных классов Вашего набора данных, классификация строится из этого предположения – см следующую ЛР.</w:t>
      </w:r>
    </w:p>
    <w:p w14:paraId="5F720FB0" w14:textId="004DD401" w:rsidR="00644C95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Данные берутся из предыдущего набора (ЛР 6 часть 1). Вам необходимо добавить найденные при в результате кластерного анализа классы (groups), как вектор-столбец в предыдущий DATASET, разделить его на две части (обучающую и тестовую) обучить на обучающей выборке классификатор, а затем применить классификатор к тестовым данным. Важно: понадобится преобразовать вектор groups в фактор.</w:t>
      </w:r>
    </w:p>
    <w:p w14:paraId="35D0AEE0" w14:textId="4490D0FE" w:rsidR="00774581" w:rsidRPr="005B574E" w:rsidRDefault="00644C95" w:rsidP="007745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D19C59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>Для наивного Байесовского классификатора:</w:t>
      </w:r>
    </w:p>
    <w:p w14:paraId="0167B510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</w:p>
    <w:p w14:paraId="0299D92B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1. Решите задачу с помощью наивного Байесовского классификатора; </w:t>
      </w:r>
    </w:p>
    <w:p w14:paraId="632CFC7E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2. Проанализируйте точность полученных решений для тестовых данных</w:t>
      </w:r>
    </w:p>
    <w:p w14:paraId="4FDF6A1D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</w:p>
    <w:p w14:paraId="48F6C130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Для деревьев решений:</w:t>
      </w:r>
    </w:p>
    <w:p w14:paraId="3D5E226F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</w:p>
    <w:p w14:paraId="5F5BC78D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1. Примените метод деревьев решений для задачи классификации (для того же набора данных).</w:t>
      </w:r>
    </w:p>
    <w:p w14:paraId="5F035426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2. Исследуйте дерево решений; если позволяет размерность, постройте его график.</w:t>
      </w:r>
    </w:p>
    <w:p w14:paraId="1DC00D2C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3. Проанализируйте точность полученных решений для тестовых данных (с известным значением переменной отклика), сравните результаты с ранее полученными.</w:t>
      </w:r>
    </w:p>
    <w:p w14:paraId="6BC622E1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4. Выполнить классификацию с помощью случайного леса, сопоставить результат с результатом дерева решения, прокомментировать результат сравнения.</w:t>
      </w:r>
    </w:p>
    <w:p w14:paraId="2B350009" w14:textId="77777777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5. Сопоставьте результаты с результатами Байесовского классификатора.</w:t>
      </w:r>
    </w:p>
    <w:p w14:paraId="6DAF6934" w14:textId="00762E45" w:rsidR="00774581" w:rsidRPr="005B574E" w:rsidRDefault="00774581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6. Проанализируйте полученные результаты, сделайте вывод относительно результатов кластерного анализа (ЛР 6.1), оформите общий отчёт по ЛР 6.1 и 6.2.</w:t>
      </w:r>
    </w:p>
    <w:p w14:paraId="50D9ACEA" w14:textId="49CB5F0C" w:rsidR="00B9026B" w:rsidRPr="005B574E" w:rsidRDefault="00B9026B" w:rsidP="00774581">
      <w:pPr>
        <w:rPr>
          <w:rFonts w:ascii="Times New Roman" w:hAnsi="Times New Roman" w:cs="Times New Roman"/>
          <w:sz w:val="28"/>
          <w:szCs w:val="28"/>
        </w:rPr>
      </w:pPr>
    </w:p>
    <w:p w14:paraId="1A0A387D" w14:textId="32D7CDB7" w:rsidR="00B9026B" w:rsidRPr="005B574E" w:rsidRDefault="00B9026B" w:rsidP="007745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Выполняемый вариант:</w:t>
      </w:r>
    </w:p>
    <w:p w14:paraId="09EC842B" w14:textId="65E4F3DA" w:rsidR="006C6815" w:rsidRPr="005B574E" w:rsidRDefault="00B119F9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B22B6" wp14:editId="1BA9B767">
            <wp:extent cx="2641770" cy="9429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6246" cy="9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BA6"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BCFEF" wp14:editId="433E7393">
            <wp:extent cx="2308860" cy="11544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9195" cy="11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D22D" w14:textId="4FA507A6" w:rsidR="00B119F9" w:rsidRPr="005B574E" w:rsidRDefault="00B119F9" w:rsidP="0077458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Вариант – 5, </w:t>
      </w:r>
      <w:r w:rsidR="00C3571F" w:rsidRPr="005B574E">
        <w:rPr>
          <w:rFonts w:ascii="Times New Roman" w:hAnsi="Times New Roman" w:cs="Times New Roman"/>
          <w:sz w:val="28"/>
          <w:szCs w:val="28"/>
        </w:rPr>
        <w:t>набор данных</w:t>
      </w:r>
      <w:r w:rsidRPr="005B574E">
        <w:rPr>
          <w:rFonts w:ascii="Times New Roman" w:hAnsi="Times New Roman" w:cs="Times New Roman"/>
          <w:sz w:val="28"/>
          <w:szCs w:val="28"/>
        </w:rPr>
        <w:t xml:space="preserve"> </w:t>
      </w:r>
      <w:r w:rsidR="00A92BC5" w:rsidRPr="005B574E">
        <w:rPr>
          <w:rFonts w:ascii="Times New Roman" w:hAnsi="Times New Roman" w:cs="Times New Roman"/>
          <w:sz w:val="28"/>
          <w:szCs w:val="28"/>
        </w:rPr>
        <w:t>–</w:t>
      </w:r>
      <w:r w:rsidRPr="005B574E">
        <w:rPr>
          <w:rFonts w:ascii="Times New Roman" w:hAnsi="Times New Roman" w:cs="Times New Roman"/>
          <w:sz w:val="28"/>
          <w:szCs w:val="28"/>
        </w:rPr>
        <w:t xml:space="preserve"> Страны</w:t>
      </w:r>
      <w:r w:rsidR="00A92BC5" w:rsidRPr="005B574E">
        <w:rPr>
          <w:rFonts w:ascii="Times New Roman" w:hAnsi="Times New Roman" w:cs="Times New Roman"/>
          <w:sz w:val="28"/>
          <w:szCs w:val="28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по</w:t>
      </w:r>
      <w:r w:rsidR="00A92BC5" w:rsidRPr="005B574E">
        <w:rPr>
          <w:rFonts w:ascii="Times New Roman" w:hAnsi="Times New Roman" w:cs="Times New Roman"/>
          <w:sz w:val="28"/>
          <w:szCs w:val="28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уровню жизни.</w:t>
      </w:r>
    </w:p>
    <w:p w14:paraId="070B7D03" w14:textId="0C2E8E75" w:rsidR="00316F74" w:rsidRDefault="00316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1BCAEF" w14:textId="77777777" w:rsidR="00B119F9" w:rsidRPr="005B574E" w:rsidRDefault="00B119F9" w:rsidP="00774581">
      <w:pPr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 w14:paraId="71A65EE8" w14:textId="5EC787C6" w:rsidR="00B119F9" w:rsidRPr="005B574E" w:rsidRDefault="00B119F9" w:rsidP="007745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Часть датасета:</w:t>
      </w:r>
    </w:p>
    <w:p w14:paraId="7A35D6A1" w14:textId="77777777" w:rsidR="00B119F9" w:rsidRPr="005B574E" w:rsidRDefault="00B119F9" w:rsidP="00B119F9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>"страна","рождаем","смертн","деск_см","длит_муж","длит_жен","доход","регион"</w:t>
      </w:r>
    </w:p>
    <w:p w14:paraId="7E77C74F" w14:textId="77777777" w:rsidR="00B119F9" w:rsidRPr="005B574E" w:rsidRDefault="00B119F9" w:rsidP="00B119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"Albania",24.7,5.7,30.8,69.6,75.5,600,1</w:t>
      </w:r>
    </w:p>
    <w:p w14:paraId="54262665" w14:textId="77777777" w:rsidR="00B119F9" w:rsidRPr="005B574E" w:rsidRDefault="00B119F9" w:rsidP="00B119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"Bulgaria",12.5,11.9,14.4,68.3,74.7,2250,1</w:t>
      </w:r>
    </w:p>
    <w:p w14:paraId="569BE4E7" w14:textId="77777777" w:rsidR="00B119F9" w:rsidRPr="005B574E" w:rsidRDefault="00B119F9" w:rsidP="00B119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"Czechoslovakia",13.4,11.7,11.3,71.8,77.7,2980,1</w:t>
      </w:r>
    </w:p>
    <w:p w14:paraId="35A9678E" w14:textId="77777777" w:rsidR="00B119F9" w:rsidRPr="005B574E" w:rsidRDefault="00B119F9" w:rsidP="00B119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"Former_E._Germany",12,12.4,7.6,69.8,75.9,-9999,1</w:t>
      </w:r>
    </w:p>
    <w:p w14:paraId="3EF6932B" w14:textId="77777777" w:rsidR="00B119F9" w:rsidRPr="005B574E" w:rsidRDefault="00B119F9" w:rsidP="00B119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"Hungary",11.6,13.4,14.8,65.4,73.8,2780,1</w:t>
      </w:r>
    </w:p>
    <w:p w14:paraId="1478B7A2" w14:textId="77777777" w:rsidR="00B119F9" w:rsidRPr="005B574E" w:rsidRDefault="00B119F9" w:rsidP="00B119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"Poland",14.3,10.2,16,67.2,75.7,1690,1</w:t>
      </w:r>
    </w:p>
    <w:p w14:paraId="7629819D" w14:textId="77777777" w:rsidR="00B119F9" w:rsidRPr="005B574E" w:rsidRDefault="00B119F9" w:rsidP="00B119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"Romania",13.6,10.7,26.9,66.5,72.4,1640,1</w:t>
      </w:r>
    </w:p>
    <w:p w14:paraId="315E53FB" w14:textId="279563D6" w:rsidR="00B119F9" w:rsidRPr="005B574E" w:rsidRDefault="00B119F9" w:rsidP="00B119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"Yugoslavia",14,9,20.2,68.6,74.5,-9999,1</w:t>
      </w:r>
    </w:p>
    <w:p w14:paraId="27B08CCD" w14:textId="4FE55884" w:rsidR="00B119F9" w:rsidRPr="005B574E" w:rsidRDefault="00B119F9" w:rsidP="00B119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"USSR",17.7,10,23,64.6,74,2242,1</w:t>
      </w:r>
    </w:p>
    <w:p w14:paraId="2C8191B4" w14:textId="01BF6064" w:rsidR="009908C3" w:rsidRPr="005B574E" w:rsidRDefault="009908C3" w:rsidP="00B119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E18012" w14:textId="61E408F4" w:rsidR="009908C3" w:rsidRPr="005B574E" w:rsidRDefault="009908C3" w:rsidP="00B119F9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Значени</w:t>
      </w:r>
      <w:r w:rsidR="005A105B" w:rsidRPr="005B574E">
        <w:rPr>
          <w:rFonts w:ascii="Times New Roman" w:hAnsi="Times New Roman" w:cs="Times New Roman"/>
          <w:sz w:val="28"/>
          <w:szCs w:val="28"/>
        </w:rPr>
        <w:t>я</w:t>
      </w:r>
      <w:r w:rsidRPr="005B574E">
        <w:rPr>
          <w:rFonts w:ascii="Times New Roman" w:hAnsi="Times New Roman" w:cs="Times New Roman"/>
          <w:sz w:val="28"/>
          <w:szCs w:val="28"/>
        </w:rPr>
        <w:t xml:space="preserve"> 9999 и -9999 обозначают, что значение неизвестно или не определено.</w:t>
      </w:r>
    </w:p>
    <w:p w14:paraId="04386A16" w14:textId="77777777" w:rsidR="00801292" w:rsidRPr="005B574E" w:rsidRDefault="00801292" w:rsidP="00B119F9">
      <w:pPr>
        <w:rPr>
          <w:rFonts w:ascii="Times New Roman" w:hAnsi="Times New Roman" w:cs="Times New Roman"/>
          <w:sz w:val="28"/>
          <w:szCs w:val="28"/>
        </w:rPr>
      </w:pPr>
    </w:p>
    <w:p w14:paraId="3CD9D898" w14:textId="75AC9132" w:rsidR="00ED5C99" w:rsidRPr="005B574E" w:rsidRDefault="00ED5C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1CD7F4C4" w14:textId="243B176F" w:rsidR="00C11710" w:rsidRPr="005B574E" w:rsidRDefault="00C11710" w:rsidP="00767379">
      <w:pPr>
        <w:pStyle w:val="a8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Проведение дескриптивного анализа.</w:t>
      </w:r>
    </w:p>
    <w:p w14:paraId="459F8CC9" w14:textId="77777777" w:rsidR="002D0277" w:rsidRPr="005B574E" w:rsidRDefault="00C11710" w:rsidP="002D0277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Оценим описательную статистику данного датасета. По суммаризаци</w:t>
      </w:r>
      <w:r w:rsidR="00767379" w:rsidRPr="005B574E">
        <w:rPr>
          <w:rFonts w:ascii="Times New Roman" w:hAnsi="Times New Roman" w:cs="Times New Roman"/>
          <w:sz w:val="28"/>
          <w:szCs w:val="28"/>
        </w:rPr>
        <w:t>и</w:t>
      </w:r>
      <w:r w:rsidRPr="005B574E">
        <w:rPr>
          <w:rFonts w:ascii="Times New Roman" w:hAnsi="Times New Roman" w:cs="Times New Roman"/>
          <w:sz w:val="28"/>
          <w:szCs w:val="28"/>
        </w:rPr>
        <w:t xml:space="preserve"> данн</w:t>
      </w:r>
      <w:r w:rsidR="00767379" w:rsidRPr="005B574E">
        <w:rPr>
          <w:rFonts w:ascii="Times New Roman" w:hAnsi="Times New Roman" w:cs="Times New Roman"/>
          <w:sz w:val="28"/>
          <w:szCs w:val="28"/>
        </w:rPr>
        <w:t>ы</w:t>
      </w:r>
      <w:r w:rsidRPr="005B574E">
        <w:rPr>
          <w:rFonts w:ascii="Times New Roman" w:hAnsi="Times New Roman" w:cs="Times New Roman"/>
          <w:sz w:val="28"/>
          <w:szCs w:val="28"/>
        </w:rPr>
        <w:t xml:space="preserve">х были получены следующие значения: </w:t>
      </w:r>
    </w:p>
    <w:p w14:paraId="19C9CB08" w14:textId="4FEE105C" w:rsidR="00662DD1" w:rsidRPr="005B574E" w:rsidRDefault="00C11710" w:rsidP="00662DD1">
      <w:pPr>
        <w:pStyle w:val="HTML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br/>
      </w:r>
      <w:r w:rsidR="00662DD1" w:rsidRPr="005B574E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 xml:space="preserve">      </w:t>
      </w:r>
      <w:r w:rsidR="00662DD1" w:rsidRPr="005B574E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рождаем</w:t>
      </w:r>
      <w:r w:rsidR="004E3D7C" w:rsidRPr="005B574E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ab/>
      </w:r>
      <w:r w:rsidR="004E3D7C" w:rsidRPr="005B574E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ab/>
      </w:r>
      <w:r w:rsidR="00662DD1" w:rsidRPr="005B574E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смертн</w:t>
      </w:r>
      <w:r w:rsidR="00662DD1" w:rsidRPr="005B574E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 xml:space="preserve">     </w:t>
      </w:r>
    </w:p>
    <w:p w14:paraId="6D7EB26B" w14:textId="469FFD82" w:rsidR="00662DD1" w:rsidRPr="005B574E" w:rsidRDefault="004E3D7C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="00662DD1"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Min.   : 9.70   </w:t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ab/>
      </w:r>
      <w:r w:rsidR="00662DD1"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Min.   : 2.20  </w:t>
      </w:r>
    </w:p>
    <w:p w14:paraId="308F9BC6" w14:textId="02CD4E54" w:rsidR="00662DD1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1st Qu.:14.70   </w:t>
      </w:r>
      <w:r w:rsidR="004E3D7C"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ab/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1st Qu.: 7.70  </w:t>
      </w:r>
    </w:p>
    <w:p w14:paraId="1057B9CC" w14:textId="01BE8D2A" w:rsidR="00662DD1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Median :29.00   </w:t>
      </w:r>
      <w:r w:rsidR="004E3D7C"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ab/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Median : 9.50  </w:t>
      </w:r>
    </w:p>
    <w:p w14:paraId="107F89CC" w14:textId="75F6971D" w:rsidR="00662DD1" w:rsidRPr="005B574E" w:rsidRDefault="004E3D7C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="00662DD1"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Mean   :29.46</w:t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ab/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ab/>
      </w:r>
      <w:r w:rsidR="00662DD1"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Mean   :10.73  </w:t>
      </w:r>
    </w:p>
    <w:p w14:paraId="07D623EA" w14:textId="6FD5FA25" w:rsidR="00662DD1" w:rsidRPr="005B574E" w:rsidRDefault="004E3D7C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="00662DD1"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3rd Qu.:42.55</w:t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ab/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ab/>
      </w:r>
      <w:r w:rsidR="00662DD1"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3rd Qu.:12.30  </w:t>
      </w:r>
    </w:p>
    <w:p w14:paraId="020BCE12" w14:textId="77777777" w:rsidR="004E3D7C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Max</w:t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.   :52.20</w:t>
      </w:r>
      <w:r w:rsidR="004E3D7C"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="004E3D7C"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Max</w:t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.   :25.00</w:t>
      </w:r>
    </w:p>
    <w:p w14:paraId="3D2C8274" w14:textId="555391C3" w:rsidR="00662DD1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 </w:t>
      </w:r>
    </w:p>
    <w:p w14:paraId="6F9569B0" w14:textId="77777777" w:rsidR="00662DD1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   деск_см          длит_муж        длит_жен         доход      </w:t>
      </w:r>
    </w:p>
    <w:p w14:paraId="52048510" w14:textId="77777777" w:rsidR="00662DD1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Min.   :  4.50   Min.   :38.10   Min.   :41.20   Min.   :   80  </w:t>
      </w:r>
    </w:p>
    <w:p w14:paraId="1271A808" w14:textId="77777777" w:rsidR="00662DD1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1st Qu.: 13.05   1st Qu.:55.40   1st Qu.:56.75   1st Qu.:  475  </w:t>
      </w:r>
    </w:p>
    <w:p w14:paraId="2D47FFFE" w14:textId="77777777" w:rsidR="00662DD1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Median : 43.00   Median :63.40   Median :67.60   Median : 1690  </w:t>
      </w:r>
    </w:p>
    <w:p w14:paraId="3E3478E2" w14:textId="77777777" w:rsidR="00662DD1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Mean   : 55.28   Mean   :61.38   Mean   :66.03   Mean   : 5741  </w:t>
      </w:r>
    </w:p>
    <w:p w14:paraId="7E0E461F" w14:textId="77777777" w:rsidR="00662DD1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3rd Qu.: 86.50   3rd Qu.:68.50   3rd Qu.:75.45   3rd Qu.: 7325  </w:t>
      </w:r>
    </w:p>
    <w:p w14:paraId="04A5132B" w14:textId="77777777" w:rsidR="00662DD1" w:rsidRPr="005B574E" w:rsidRDefault="00662DD1" w:rsidP="0066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Max.   :181.60   Max.   :75.90   Max.   :81.80   Max.   :34064 </w:t>
      </w:r>
    </w:p>
    <w:p w14:paraId="7A71ACDE" w14:textId="4BDD0E7F" w:rsidR="009B2A3C" w:rsidRPr="005B574E" w:rsidRDefault="009B2A3C" w:rsidP="00662DD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1A2B5B4" w14:textId="2FCCE9F8" w:rsidR="00767379" w:rsidRPr="005B574E" w:rsidRDefault="00767379" w:rsidP="002D0277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 полученным значениям можно сделать вывод, что данные будет необходимо стандартизировать, так как они имеют многократное различие</w:t>
      </w:r>
      <w:r w:rsidR="002D0277" w:rsidRPr="005B5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9C48D9" w:rsidRPr="005B5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63389526" w14:textId="037EA147" w:rsidR="009C48D9" w:rsidRPr="005B574E" w:rsidRDefault="009C48D9" w:rsidP="002D027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Дополнительно, я вывел график 10 лучших</w:t>
      </w:r>
      <w:r w:rsidR="00CD1EDE" w:rsidRPr="005B5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стран</w:t>
      </w: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показателю </w:t>
      </w:r>
      <w:r w:rsidR="00CD1EDE" w:rsidRPr="005B5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дохода.</w:t>
      </w:r>
    </w:p>
    <w:p w14:paraId="0CA5AD85" w14:textId="42CBE365" w:rsidR="00C11710" w:rsidRPr="005B574E" w:rsidRDefault="00392B7E" w:rsidP="00C1171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F5F01" wp14:editId="5D19B57F">
            <wp:extent cx="5940425" cy="3599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249E" w14:textId="5C81A334" w:rsidR="00550E0E" w:rsidRPr="005B574E" w:rsidRDefault="00550E0E" w:rsidP="00550E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Рисунок 1 – 10 стран по параметру </w:t>
      </w:r>
      <w:r w:rsidR="00392B7E" w:rsidRPr="005B574E">
        <w:rPr>
          <w:rFonts w:ascii="Times New Roman" w:hAnsi="Times New Roman" w:cs="Times New Roman"/>
          <w:sz w:val="28"/>
          <w:szCs w:val="28"/>
        </w:rPr>
        <w:t>дохода (значения стандартизованы)</w:t>
      </w:r>
    </w:p>
    <w:p w14:paraId="51BFBC36" w14:textId="41398E5E" w:rsidR="006F7E92" w:rsidRPr="005B574E" w:rsidRDefault="006F7E92" w:rsidP="006F7E9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178E61" w14:textId="2F632FA7" w:rsidR="006F7E92" w:rsidRPr="005B574E" w:rsidRDefault="006F7E92" w:rsidP="006F7E92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Также я дополнительно вывел график всех стран</w:t>
      </w:r>
      <w:r w:rsidR="006F3AF1" w:rsidRPr="005B574E">
        <w:rPr>
          <w:rFonts w:ascii="Times New Roman" w:hAnsi="Times New Roman" w:cs="Times New Roman"/>
          <w:sz w:val="28"/>
          <w:szCs w:val="28"/>
        </w:rPr>
        <w:t xml:space="preserve"> с длительностью мужской и женской жизни</w:t>
      </w:r>
      <w:r w:rsidR="00973F77" w:rsidRPr="005B574E">
        <w:rPr>
          <w:rFonts w:ascii="Times New Roman" w:hAnsi="Times New Roman" w:cs="Times New Roman"/>
          <w:sz w:val="28"/>
          <w:szCs w:val="28"/>
        </w:rPr>
        <w:t>.</w:t>
      </w:r>
    </w:p>
    <w:p w14:paraId="76579A1C" w14:textId="0B91E54C" w:rsidR="00973F77" w:rsidRPr="005B574E" w:rsidRDefault="006F3AF1" w:rsidP="00973F77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165A5D" wp14:editId="1C201C7A">
            <wp:extent cx="5940425" cy="3628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6959" w14:textId="77BD5D4D" w:rsidR="00973F77" w:rsidRPr="005B574E" w:rsidRDefault="00973F77" w:rsidP="00973F77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6F3AF1" w:rsidRPr="005B574E">
        <w:rPr>
          <w:rFonts w:ascii="Times New Roman" w:hAnsi="Times New Roman" w:cs="Times New Roman"/>
          <w:sz w:val="28"/>
          <w:szCs w:val="28"/>
        </w:rPr>
        <w:t>График средней длительности мужчины и женщины в странах(значения нормализованы)</w:t>
      </w:r>
    </w:p>
    <w:p w14:paraId="39801EA3" w14:textId="278F8ECD" w:rsidR="00973F77" w:rsidRPr="005B574E" w:rsidRDefault="00893AED" w:rsidP="00893AED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ab/>
        <w:t>На данном графике можно явно увидеть сильные различия между странами, выделяются группы у которых высокие значения индексов, а также те у которых эти значения очень маленькие, это говорит нам о том, что по данным критериям данные можно разбить по нескольким кластерам</w:t>
      </w:r>
      <w:r w:rsidR="00FC7862" w:rsidRPr="005B574E">
        <w:rPr>
          <w:rFonts w:ascii="Times New Roman" w:hAnsi="Times New Roman" w:cs="Times New Roman"/>
          <w:sz w:val="28"/>
          <w:szCs w:val="28"/>
        </w:rPr>
        <w:t>.</w:t>
      </w:r>
    </w:p>
    <w:p w14:paraId="49661AC0" w14:textId="23D9C8BE" w:rsidR="001F39B9" w:rsidRPr="005B574E" w:rsidRDefault="001F39B9" w:rsidP="001F39B9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Определение оптимального числа кластеров.</w:t>
      </w:r>
    </w:p>
    <w:p w14:paraId="74F6F2FE" w14:textId="74C60584" w:rsidR="001F39B9" w:rsidRPr="005B574E" w:rsidRDefault="00D96E99" w:rsidP="00107FA4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E8718" wp14:editId="2AE63C49">
            <wp:extent cx="4889206" cy="3139440"/>
            <wp:effectExtent l="0" t="0" r="698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421" cy="31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F238" w14:textId="5E3040E0" w:rsidR="001F39B9" w:rsidRPr="005B574E" w:rsidRDefault="001F39B9" w:rsidP="001F39B9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3 – Метод локтя</w:t>
      </w:r>
    </w:p>
    <w:p w14:paraId="096AD3A2" w14:textId="40C80D44" w:rsidR="001F39B9" w:rsidRPr="005B574E" w:rsidRDefault="001F39B9" w:rsidP="001F39B9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>По методу локтя возьмём точку 4 – как точку, когда линия начала выравниваться, тогда 4 и будет оптимальным числом кластеров по этому методу.</w:t>
      </w:r>
    </w:p>
    <w:p w14:paraId="55B1CE68" w14:textId="3E9EA857" w:rsidR="001F39B9" w:rsidRPr="005B574E" w:rsidRDefault="00107FA4" w:rsidP="001F39B9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CE2E7" wp14:editId="3ADE5C93">
            <wp:extent cx="5940425" cy="3768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B51D" w14:textId="478A490A" w:rsidR="001F39B9" w:rsidRPr="005B574E" w:rsidRDefault="001F39B9" w:rsidP="001F39B9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4 – Метод среднего силуэта</w:t>
      </w:r>
    </w:p>
    <w:p w14:paraId="1F20ED76" w14:textId="25EF1CD2" w:rsidR="001F39B9" w:rsidRPr="005B574E" w:rsidRDefault="001F39B9" w:rsidP="001F39B9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По данному методу оптимальным количеством кластеров будет </w:t>
      </w:r>
      <w:r w:rsidR="006C201C" w:rsidRPr="005B574E">
        <w:rPr>
          <w:rFonts w:ascii="Times New Roman" w:hAnsi="Times New Roman" w:cs="Times New Roman"/>
          <w:sz w:val="28"/>
          <w:szCs w:val="28"/>
        </w:rPr>
        <w:t>2</w:t>
      </w:r>
      <w:r w:rsidRPr="005B574E">
        <w:rPr>
          <w:rFonts w:ascii="Times New Roman" w:hAnsi="Times New Roman" w:cs="Times New Roman"/>
          <w:sz w:val="28"/>
          <w:szCs w:val="28"/>
        </w:rPr>
        <w:t>.</w:t>
      </w:r>
    </w:p>
    <w:p w14:paraId="6696FD0A" w14:textId="149C1ED2" w:rsidR="001F39B9" w:rsidRPr="005B574E" w:rsidRDefault="00814DD4" w:rsidP="001F39B9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7191C" wp14:editId="5A0F1A61">
            <wp:extent cx="5593080" cy="3571081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7464" cy="35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EE23" w14:textId="77DBE051" w:rsidR="00931CEE" w:rsidRPr="005B574E" w:rsidRDefault="00931CEE" w:rsidP="00931CE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5 – По статистике разрыва</w:t>
      </w:r>
    </w:p>
    <w:p w14:paraId="49397D42" w14:textId="645F51C5" w:rsidR="00931CEE" w:rsidRPr="005B574E" w:rsidRDefault="00931CEE" w:rsidP="00931CEE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метода статистики разрыва оптимальное число кластеров равняется </w:t>
      </w:r>
      <w:r w:rsidR="00814DD4" w:rsidRPr="005B574E">
        <w:rPr>
          <w:rFonts w:ascii="Times New Roman" w:hAnsi="Times New Roman" w:cs="Times New Roman"/>
          <w:sz w:val="28"/>
          <w:szCs w:val="28"/>
        </w:rPr>
        <w:t>6</w:t>
      </w:r>
      <w:r w:rsidRPr="005B574E">
        <w:rPr>
          <w:rFonts w:ascii="Times New Roman" w:hAnsi="Times New Roman" w:cs="Times New Roman"/>
          <w:sz w:val="28"/>
          <w:szCs w:val="28"/>
        </w:rPr>
        <w:t>.</w:t>
      </w:r>
    </w:p>
    <w:p w14:paraId="37D0DBD7" w14:textId="0418E7EA" w:rsidR="00BE343E" w:rsidRPr="005B574E" w:rsidRDefault="00BE343E" w:rsidP="00931CEE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BC909" wp14:editId="7040E187">
            <wp:extent cx="5940425" cy="38373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B6D4" w14:textId="2C0F23A8" w:rsidR="00BE343E" w:rsidRPr="005B574E" w:rsidRDefault="00BE343E" w:rsidP="00BE343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6 – Метод консенсуса</w:t>
      </w:r>
    </w:p>
    <w:p w14:paraId="6D3F0172" w14:textId="51CBBE59" w:rsidR="000C2137" w:rsidRPr="005B574E" w:rsidRDefault="000C2137" w:rsidP="00931CEE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Будем ориентироваться на число 4</w:t>
      </w:r>
      <w:r w:rsidR="002E5255" w:rsidRPr="005B574E">
        <w:rPr>
          <w:rFonts w:ascii="Times New Roman" w:hAnsi="Times New Roman" w:cs="Times New Roman"/>
          <w:sz w:val="28"/>
          <w:szCs w:val="28"/>
        </w:rPr>
        <w:t xml:space="preserve"> и 6</w:t>
      </w:r>
      <w:r w:rsidR="0062519F" w:rsidRPr="005B574E">
        <w:rPr>
          <w:rFonts w:ascii="Times New Roman" w:hAnsi="Times New Roman" w:cs="Times New Roman"/>
          <w:sz w:val="28"/>
          <w:szCs w:val="28"/>
        </w:rPr>
        <w:t xml:space="preserve"> (6 – число, равное количеству регионов, и его мы получили с помощью статистики разрыва)</w:t>
      </w:r>
      <w:r w:rsidRPr="005B574E">
        <w:rPr>
          <w:rFonts w:ascii="Times New Roman" w:hAnsi="Times New Roman" w:cs="Times New Roman"/>
          <w:sz w:val="28"/>
          <w:szCs w:val="28"/>
        </w:rPr>
        <w:t xml:space="preserve"> для числа кластеров.</w:t>
      </w:r>
    </w:p>
    <w:p w14:paraId="6BD46CB2" w14:textId="49735F4F" w:rsidR="009A0FED" w:rsidRPr="005B574E" w:rsidRDefault="009A0FED" w:rsidP="009A0FED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Построение дендраграммы</w:t>
      </w:r>
    </w:p>
    <w:p w14:paraId="6A1C4286" w14:textId="2823DBB5" w:rsidR="009A0FED" w:rsidRPr="005B574E" w:rsidRDefault="00697301" w:rsidP="009A0FE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B070EB" wp14:editId="4D519A7C">
            <wp:extent cx="5940425" cy="35198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5F9A" w14:textId="6A710A55" w:rsidR="005D4AE7" w:rsidRPr="005B574E" w:rsidRDefault="009A0FED" w:rsidP="009A0FED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>Рисунок 6 – Построенная</w:t>
      </w:r>
      <w:r w:rsidR="005D4AE7" w:rsidRPr="005B574E">
        <w:rPr>
          <w:rFonts w:ascii="Times New Roman" w:hAnsi="Times New Roman" w:cs="Times New Roman"/>
          <w:sz w:val="28"/>
          <w:szCs w:val="28"/>
        </w:rPr>
        <w:t xml:space="preserve"> дендрограмма</w:t>
      </w:r>
      <w:r w:rsidRPr="005B574E">
        <w:rPr>
          <w:rFonts w:ascii="Times New Roman" w:hAnsi="Times New Roman" w:cs="Times New Roman"/>
          <w:sz w:val="28"/>
          <w:szCs w:val="28"/>
        </w:rPr>
        <w:t xml:space="preserve">, разделённая на </w:t>
      </w:r>
      <w:r w:rsidR="00697301" w:rsidRPr="005B574E">
        <w:rPr>
          <w:rFonts w:ascii="Times New Roman" w:hAnsi="Times New Roman" w:cs="Times New Roman"/>
          <w:sz w:val="28"/>
          <w:szCs w:val="28"/>
        </w:rPr>
        <w:t>6</w:t>
      </w:r>
      <w:r w:rsidRPr="005B574E">
        <w:rPr>
          <w:rFonts w:ascii="Times New Roman" w:hAnsi="Times New Roman" w:cs="Times New Roman"/>
          <w:sz w:val="28"/>
          <w:szCs w:val="28"/>
        </w:rPr>
        <w:t xml:space="preserve"> кластер</w:t>
      </w:r>
      <w:r w:rsidR="00697301" w:rsidRPr="005B574E">
        <w:rPr>
          <w:rFonts w:ascii="Times New Roman" w:hAnsi="Times New Roman" w:cs="Times New Roman"/>
          <w:sz w:val="28"/>
          <w:szCs w:val="28"/>
        </w:rPr>
        <w:t>ов</w:t>
      </w:r>
    </w:p>
    <w:p w14:paraId="0DA65D83" w14:textId="3CE351B7" w:rsidR="00697301" w:rsidRPr="005B574E" w:rsidRDefault="00697301" w:rsidP="0069730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Попробуем разделить дендрограмму на 6 кластеров, видим, что в кластерах присутствует множество смешанных значений:</w:t>
      </w:r>
    </w:p>
    <w:p w14:paraId="77C2B005" w14:textId="30313843" w:rsidR="00697301" w:rsidRPr="005B574E" w:rsidRDefault="00697301" w:rsidP="0069730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0497C" wp14:editId="2A1FEBCC">
            <wp:extent cx="3410426" cy="11812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38BB" w14:textId="1B51C913" w:rsidR="003C498F" w:rsidRPr="005B574E" w:rsidRDefault="003C498F" w:rsidP="0069730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Тогда уменьшим количество, объединив этот кластер.</w:t>
      </w:r>
    </w:p>
    <w:p w14:paraId="2B9BAF20" w14:textId="7F31B958" w:rsidR="003C498F" w:rsidRPr="005B574E" w:rsidRDefault="003C498F" w:rsidP="00697301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ADD0D" wp14:editId="1930C63C">
            <wp:extent cx="5940425" cy="36334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0F9C" w14:textId="1EF8DE57" w:rsidR="003C498F" w:rsidRPr="005B574E" w:rsidRDefault="003C498F" w:rsidP="003C4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7 – Построенная дендрограмма, разделённая на 4 кластера</w:t>
      </w:r>
    </w:p>
    <w:p w14:paraId="4C766CBF" w14:textId="1F288D53" w:rsidR="00B0525E" w:rsidRPr="005B574E" w:rsidRDefault="00B0525E" w:rsidP="00B0525E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При разделении на 4 кластера</w:t>
      </w:r>
      <w:r w:rsidR="00B90BD9" w:rsidRPr="005B574E">
        <w:rPr>
          <w:rFonts w:ascii="Times New Roman" w:hAnsi="Times New Roman" w:cs="Times New Roman"/>
          <w:sz w:val="28"/>
          <w:szCs w:val="28"/>
        </w:rPr>
        <w:t>, мы получили более лучшие группы, разделённые по регионам</w:t>
      </w:r>
      <w:r w:rsidR="002666D7" w:rsidRPr="005B574E">
        <w:rPr>
          <w:rFonts w:ascii="Times New Roman" w:hAnsi="Times New Roman" w:cs="Times New Roman"/>
          <w:sz w:val="28"/>
          <w:szCs w:val="28"/>
        </w:rPr>
        <w:t>, группы получились более равномерные.</w:t>
      </w:r>
    </w:p>
    <w:p w14:paraId="10CC3538" w14:textId="25C5A50C" w:rsidR="005D78B8" w:rsidRPr="005B574E" w:rsidRDefault="005D78B8" w:rsidP="005D4A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95EEC4" w14:textId="0F8B8B62" w:rsidR="005A1C4C" w:rsidRPr="005B574E" w:rsidRDefault="004A3895" w:rsidP="005A1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1E256D" wp14:editId="1966C4BD">
            <wp:extent cx="5940425" cy="37585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9057" w14:textId="776EE00D" w:rsidR="004A3895" w:rsidRPr="005B574E" w:rsidRDefault="004A3895" w:rsidP="00550E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8 – группы стран</w:t>
      </w:r>
    </w:p>
    <w:p w14:paraId="73964E6D" w14:textId="56936513" w:rsidR="005A1C4C" w:rsidRPr="005B574E" w:rsidRDefault="005A1C4C" w:rsidP="005A1C4C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Выведя параметры </w:t>
      </w:r>
      <w:r w:rsidR="005D2631" w:rsidRPr="005B574E">
        <w:rPr>
          <w:rFonts w:ascii="Times New Roman" w:hAnsi="Times New Roman" w:cs="Times New Roman"/>
          <w:sz w:val="28"/>
          <w:szCs w:val="28"/>
        </w:rPr>
        <w:t>групп стран в виде</w:t>
      </w:r>
      <w:r w:rsidR="00542BCF" w:rsidRPr="005B574E">
        <w:rPr>
          <w:rFonts w:ascii="Times New Roman" w:hAnsi="Times New Roman" w:cs="Times New Roman"/>
          <w:sz w:val="28"/>
          <w:szCs w:val="28"/>
        </w:rPr>
        <w:t xml:space="preserve"> </w:t>
      </w:r>
      <w:r w:rsidR="005D2631" w:rsidRPr="005B574E">
        <w:rPr>
          <w:rFonts w:ascii="Times New Roman" w:hAnsi="Times New Roman" w:cs="Times New Roman"/>
          <w:sz w:val="28"/>
          <w:szCs w:val="28"/>
        </w:rPr>
        <w:t>столбчатой диаграммы</w:t>
      </w:r>
      <w:r w:rsidR="00542BCF" w:rsidRPr="005B574E">
        <w:rPr>
          <w:rFonts w:ascii="Times New Roman" w:hAnsi="Times New Roman" w:cs="Times New Roman"/>
          <w:sz w:val="28"/>
          <w:szCs w:val="28"/>
        </w:rPr>
        <w:t>,</w:t>
      </w:r>
      <w:r w:rsidR="005D2631" w:rsidRPr="005B574E">
        <w:rPr>
          <w:rFonts w:ascii="Times New Roman" w:hAnsi="Times New Roman" w:cs="Times New Roman"/>
          <w:sz w:val="28"/>
          <w:szCs w:val="28"/>
        </w:rPr>
        <w:t xml:space="preserve"> видим</w:t>
      </w:r>
      <w:r w:rsidR="007F3CAE" w:rsidRPr="005B574E">
        <w:rPr>
          <w:rFonts w:ascii="Times New Roman" w:hAnsi="Times New Roman" w:cs="Times New Roman"/>
          <w:sz w:val="28"/>
          <w:szCs w:val="28"/>
        </w:rPr>
        <w:t xml:space="preserve"> явное различие групп по доходам, длительности жизней. </w:t>
      </w:r>
      <w:r w:rsidR="007A421B" w:rsidRPr="005B574E">
        <w:rPr>
          <w:rFonts w:ascii="Times New Roman" w:hAnsi="Times New Roman" w:cs="Times New Roman"/>
          <w:sz w:val="28"/>
          <w:szCs w:val="28"/>
        </w:rPr>
        <w:t>Также на данной диаграмме уже можно сразу заметить некоторые зависимости, такие как, что при высоком доходе, низкая рождаемость и низкая детская смертность, а при низком доходе, рождаемость высокая и также высокая детская смертность</w:t>
      </w:r>
      <w:r w:rsidR="005A4734" w:rsidRPr="005B574E">
        <w:rPr>
          <w:rFonts w:ascii="Times New Roman" w:hAnsi="Times New Roman" w:cs="Times New Roman"/>
          <w:sz w:val="28"/>
          <w:szCs w:val="28"/>
        </w:rPr>
        <w:t>.</w:t>
      </w:r>
    </w:p>
    <w:p w14:paraId="3969B076" w14:textId="77777777" w:rsidR="005A1C4C" w:rsidRPr="005B574E" w:rsidRDefault="005A1C4C" w:rsidP="00550E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2F3DEA" w14:textId="184A8E06" w:rsidR="002C5DF9" w:rsidRPr="005B574E" w:rsidRDefault="008807B0" w:rsidP="00C1171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F6EF18" wp14:editId="60F7AA3B">
            <wp:extent cx="5940425" cy="38563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47EE" w14:textId="38BF7477" w:rsidR="008807B0" w:rsidRPr="005B574E" w:rsidRDefault="008807B0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B574E">
        <w:rPr>
          <w:rFonts w:ascii="Times New Roman" w:hAnsi="Times New Roman" w:cs="Times New Roman"/>
          <w:sz w:val="28"/>
          <w:szCs w:val="28"/>
        </w:rPr>
        <w:t>-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5B574E">
        <w:rPr>
          <w:rFonts w:ascii="Times New Roman" w:hAnsi="Times New Roman" w:cs="Times New Roman"/>
          <w:sz w:val="28"/>
          <w:szCs w:val="28"/>
        </w:rPr>
        <w:t xml:space="preserve"> кластеризация</w:t>
      </w:r>
    </w:p>
    <w:p w14:paraId="23E3C476" w14:textId="3C7A73DB" w:rsidR="00D11634" w:rsidRPr="005B574E" w:rsidRDefault="00D11634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94F8B" wp14:editId="1E0B8F05">
            <wp:extent cx="5940425" cy="38227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583" w14:textId="3BEC7C25" w:rsidR="00D11634" w:rsidRPr="005B574E" w:rsidRDefault="00D11634" w:rsidP="00880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Рисунок 10 – Изменен вид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B574E">
        <w:rPr>
          <w:rFonts w:ascii="Times New Roman" w:hAnsi="Times New Roman" w:cs="Times New Roman"/>
          <w:sz w:val="28"/>
          <w:szCs w:val="28"/>
        </w:rPr>
        <w:t>-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mean</w:t>
      </w:r>
    </w:p>
    <w:p w14:paraId="7A637DA4" w14:textId="053B542C" w:rsidR="00561895" w:rsidRPr="005B574E" w:rsidRDefault="000161B6" w:rsidP="00880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18BD1A" wp14:editId="61E00AA1">
            <wp:extent cx="5940425" cy="37960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07D2" w14:textId="39A0D6F9" w:rsidR="00284F08" w:rsidRPr="005B574E" w:rsidRDefault="00284F08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Рисунок 11 </w:t>
      </w:r>
      <w:r w:rsidR="00CC4963" w:rsidRPr="005B574E">
        <w:rPr>
          <w:rFonts w:ascii="Times New Roman" w:hAnsi="Times New Roman" w:cs="Times New Roman"/>
          <w:sz w:val="28"/>
          <w:szCs w:val="28"/>
        </w:rPr>
        <w:t>–</w:t>
      </w:r>
      <w:r w:rsidRPr="005B574E">
        <w:rPr>
          <w:rFonts w:ascii="Times New Roman" w:hAnsi="Times New Roman" w:cs="Times New Roman"/>
          <w:sz w:val="28"/>
          <w:szCs w:val="28"/>
        </w:rPr>
        <w:t xml:space="preserve"> Зависимость</w:t>
      </w:r>
      <w:r w:rsidR="00CC4963" w:rsidRPr="005B574E">
        <w:rPr>
          <w:rFonts w:ascii="Times New Roman" w:hAnsi="Times New Roman" w:cs="Times New Roman"/>
          <w:sz w:val="28"/>
          <w:szCs w:val="28"/>
        </w:rPr>
        <w:t xml:space="preserve"> детской смертности от рождаемости</w:t>
      </w:r>
      <w:r w:rsidR="00477721" w:rsidRPr="005B574E">
        <w:rPr>
          <w:rFonts w:ascii="Times New Roman" w:hAnsi="Times New Roman" w:cs="Times New Roman"/>
          <w:sz w:val="28"/>
          <w:szCs w:val="28"/>
        </w:rPr>
        <w:t xml:space="preserve"> по группам</w:t>
      </w:r>
    </w:p>
    <w:p w14:paraId="6A63E30C" w14:textId="29798899" w:rsidR="0075616C" w:rsidRPr="005B574E" w:rsidRDefault="0075616C" w:rsidP="0075616C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Видим чёткую зависимость детской смертности от рождаемости, обычно, чем больше рождаемость в странах, тем и выше детская смертность, это во многом относит нас к странам</w:t>
      </w:r>
      <w:r w:rsidR="00A350F9" w:rsidRPr="005B574E">
        <w:rPr>
          <w:rFonts w:ascii="Times New Roman" w:hAnsi="Times New Roman" w:cs="Times New Roman"/>
          <w:sz w:val="28"/>
          <w:szCs w:val="28"/>
        </w:rPr>
        <w:t xml:space="preserve"> Африки, где очень плохая ситуация с бедностью, но высокая рождаемость.</w:t>
      </w:r>
    </w:p>
    <w:p w14:paraId="7C52E876" w14:textId="7FFB7C9F" w:rsidR="000161B6" w:rsidRPr="005B574E" w:rsidRDefault="00F0667F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8EBCD" wp14:editId="38C72EBF">
            <wp:extent cx="5940425" cy="38709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AE1B" w14:textId="0C1C7298" w:rsidR="00FD55CE" w:rsidRPr="005B574E" w:rsidRDefault="00FD55CE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>Рисунок 12 – Доход в стране по группам</w:t>
      </w:r>
    </w:p>
    <w:p w14:paraId="3A64E119" w14:textId="3872E88F" w:rsidR="00F10C89" w:rsidRPr="005B574E" w:rsidRDefault="003745CD" w:rsidP="00F10C89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По выводу боксплотов чётко видно различия между различными группами в доходах по стране.</w:t>
      </w:r>
    </w:p>
    <w:p w14:paraId="4A5340DD" w14:textId="0667D035" w:rsidR="00CE1FD1" w:rsidRPr="005B574E" w:rsidRDefault="00CE1FD1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DD1E0" wp14:editId="7332FED9">
            <wp:extent cx="5940425" cy="37801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104" w14:textId="3F9D94CD" w:rsidR="00CE1FD1" w:rsidRPr="005B574E" w:rsidRDefault="00CE1FD1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13 – Скаттерплот, отражающий особенности зависимостей по группам</w:t>
      </w:r>
    </w:p>
    <w:p w14:paraId="1B626453" w14:textId="226CA30C" w:rsidR="00632C9D" w:rsidRPr="005B574E" w:rsidRDefault="00632C9D" w:rsidP="00632C9D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По скаттерплоту далее мы продолжаем видеть чёткую корреляцию переменных рождаемости, смертности и длительности жизни мужчин и женщин.</w:t>
      </w:r>
    </w:p>
    <w:p w14:paraId="3DA956AB" w14:textId="753B4283" w:rsidR="00211C9E" w:rsidRPr="005B574E" w:rsidRDefault="00211C9E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DEB7E0" wp14:editId="2B2994B9">
            <wp:extent cx="5940425" cy="38455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9C77" w14:textId="6181D3AC" w:rsidR="00211C9E" w:rsidRPr="005B574E" w:rsidRDefault="00211C9E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14 – 3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B574E">
        <w:rPr>
          <w:rFonts w:ascii="Times New Roman" w:hAnsi="Times New Roman" w:cs="Times New Roman"/>
          <w:sz w:val="28"/>
          <w:szCs w:val="28"/>
        </w:rPr>
        <w:t xml:space="preserve"> график</w:t>
      </w:r>
    </w:p>
    <w:p w14:paraId="4CA25C27" w14:textId="6F884D73" w:rsidR="00FD6C3D" w:rsidRPr="005B574E" w:rsidRDefault="00FD6C3D" w:rsidP="00FD6C3D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Сравнение графиков одних переменных от других даёт нам множество возможностей для анализа, например, видно, что обычно, чем больше рождаемость и меньше доход, тем больше детская смертность.</w:t>
      </w:r>
    </w:p>
    <w:p w14:paraId="0355086D" w14:textId="1342ADE9" w:rsidR="00FD6C3D" w:rsidRPr="005B574E" w:rsidRDefault="00FD6C3D" w:rsidP="00880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F5BB4A" wp14:editId="353C331E">
            <wp:extent cx="5940425" cy="38163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7088" w14:textId="1743EC59" w:rsidR="005E4BF7" w:rsidRPr="005B574E" w:rsidRDefault="005E4BF7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15 – Графики наивного Байеса</w:t>
      </w:r>
    </w:p>
    <w:p w14:paraId="23CEC596" w14:textId="421EE19F" w:rsidR="00C7116C" w:rsidRPr="005B574E" w:rsidRDefault="00C7116C" w:rsidP="00C7116C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>Классификатор метода наивного Байеса составил нам следующие таблицы вероятностей по всем признакам:</w:t>
      </w:r>
    </w:p>
    <w:p w14:paraId="771936AB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$рождаем</w:t>
      </w:r>
    </w:p>
    <w:p w14:paraId="1D5334E3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      [,1]       [,2]</w:t>
      </w:r>
    </w:p>
    <w:p w14:paraId="1C209832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1 0.3049899 0.19403402</w:t>
      </w:r>
    </w:p>
    <w:p w14:paraId="297B84B1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2 0.8554476 0.08412704</w:t>
      </w:r>
    </w:p>
    <w:p w14:paraId="029E3B91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3 0.6586851 0.15535977</w:t>
      </w:r>
    </w:p>
    <w:p w14:paraId="0B5FE52C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4 0.1178610 0.10167141</w:t>
      </w:r>
    </w:p>
    <w:p w14:paraId="78E78500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64E654CA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$смертн</w:t>
      </w:r>
    </w:p>
    <w:p w14:paraId="734FA76A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      [,1]      [,2]</w:t>
      </w:r>
    </w:p>
    <w:p w14:paraId="51D68C23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1 0.2614943 0.1036214</w:t>
      </w:r>
    </w:p>
    <w:p w14:paraId="2ECAF3A8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2 0.6393974 0.1617462</w:t>
      </w:r>
    </w:p>
    <w:p w14:paraId="3AF23ECF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3 0.3454592 0.1573037</w:t>
      </w:r>
    </w:p>
    <w:p w14:paraId="7A606FAD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4 0.2681419 0.1151725</w:t>
      </w:r>
    </w:p>
    <w:p w14:paraId="60A92FF0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55A10033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$деск_см</w:t>
      </w:r>
    </w:p>
    <w:p w14:paraId="1C918197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       [,1]       [,2]</w:t>
      </w:r>
    </w:p>
    <w:p w14:paraId="15254843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1 0.14511575 0.10160477</w:t>
      </w:r>
    </w:p>
    <w:p w14:paraId="5251F3FA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2 0.64375322 0.14460672</w:t>
      </w:r>
    </w:p>
    <w:p w14:paraId="2D099C28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3 0.38612283 0.10689721</w:t>
      </w:r>
    </w:p>
    <w:p w14:paraId="64B8784E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4 0.02338176 0.02488481</w:t>
      </w:r>
    </w:p>
    <w:p w14:paraId="13EC3702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68070611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$длит_муж</w:t>
      </w:r>
    </w:p>
    <w:p w14:paraId="708098CF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      [,1]       [,2]</w:t>
      </w:r>
    </w:p>
    <w:p w14:paraId="107326DA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1 0.7332604 0.06553417</w:t>
      </w:r>
    </w:p>
    <w:p w14:paraId="2CA6312B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2 0.2544283 0.14218674</w:t>
      </w:r>
    </w:p>
    <w:p w14:paraId="7EB90C65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3 0.5423280 0.08276978</w:t>
      </w:r>
    </w:p>
    <w:p w14:paraId="1C1D6D5D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4 0.8959836 0.05490317</w:t>
      </w:r>
    </w:p>
    <w:p w14:paraId="2FF94734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92D5522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$длит_жен</w:t>
      </w:r>
    </w:p>
    <w:p w14:paraId="2B27B885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      [,1]       [,2]</w:t>
      </w:r>
    </w:p>
    <w:p w14:paraId="2DDE7E84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1 0.7467301 0.08663578</w:t>
      </w:r>
    </w:p>
    <w:p w14:paraId="4BA84A45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2 0.2268152 0.12300240</w:t>
      </w:r>
    </w:p>
    <w:p w14:paraId="12361B60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3 0.5160243 0.08555083</w:t>
      </w:r>
    </w:p>
    <w:p w14:paraId="40C4F157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4 0.9095387 0.05408677</w:t>
      </w:r>
    </w:p>
    <w:p w14:paraId="5E6B6AAC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59E8410B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$доход</w:t>
      </w:r>
    </w:p>
    <w:p w14:paraId="3E1426CD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       [,1]       [,2]</w:t>
      </w:r>
    </w:p>
    <w:p w14:paraId="26215E37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1 0.06129862 0.05100915</w:t>
      </w:r>
    </w:p>
    <w:p w14:paraId="6928325A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2 0.01138387 0.01529524</w:t>
      </w:r>
    </w:p>
    <w:p w14:paraId="4620A6BF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3 0.05798576 0.06046932</w:t>
      </w:r>
    </w:p>
    <w:p w14:paraId="6DA9D77C" w14:textId="77777777" w:rsidR="00C7116C" w:rsidRPr="005B574E" w:rsidRDefault="00C7116C" w:rsidP="00C71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74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4 0.55154832 0.17348943</w:t>
      </w:r>
    </w:p>
    <w:p w14:paraId="35C2632F" w14:textId="62FDBC10" w:rsidR="00C7116C" w:rsidRPr="005B574E" w:rsidRDefault="00C7116C" w:rsidP="00C711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248BBA" w14:textId="387DF1EC" w:rsidR="00142781" w:rsidRPr="005B574E" w:rsidRDefault="00142781" w:rsidP="00C7116C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>Средние значения параметров (первый столбец) и их стандартные отклонения (второй столбец) для каждого выделенного класса.</w:t>
      </w:r>
    </w:p>
    <w:p w14:paraId="52B6BF67" w14:textId="27BD6D0D" w:rsidR="00E14708" w:rsidRPr="005B574E" w:rsidRDefault="00E14708" w:rsidP="00C7116C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Так, можно установить, что у 4-ой группы длительность жизни мужчин и женщин наибольшие, доход наибольший, но малая рождаемость при низкой смертности и детской смертности. </w:t>
      </w:r>
      <w:r w:rsidR="002C31D2" w:rsidRPr="005B574E">
        <w:rPr>
          <w:rFonts w:ascii="Times New Roman" w:hAnsi="Times New Roman" w:cs="Times New Roman"/>
          <w:sz w:val="28"/>
          <w:szCs w:val="28"/>
        </w:rPr>
        <w:t>А у второй группы наибольшая детская смертность и наименьший доход</w:t>
      </w:r>
      <w:r w:rsidR="00865382" w:rsidRPr="005B574E">
        <w:rPr>
          <w:rFonts w:ascii="Times New Roman" w:hAnsi="Times New Roman" w:cs="Times New Roman"/>
          <w:sz w:val="28"/>
          <w:szCs w:val="28"/>
        </w:rPr>
        <w:t xml:space="preserve"> при наибольшей рождаемости.</w:t>
      </w:r>
      <w:r w:rsidRPr="005B57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1722A4" w14:textId="77777777" w:rsidR="0013551B" w:rsidRPr="005B574E" w:rsidRDefault="0013551B" w:rsidP="008807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0535AC" w14:textId="318E609F" w:rsidR="00B11736" w:rsidRPr="005B574E" w:rsidRDefault="00B11736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5B40F" wp14:editId="11241D8D">
            <wp:extent cx="5940425" cy="38284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88A8" w14:textId="531E4855" w:rsidR="00B11736" w:rsidRPr="005B574E" w:rsidRDefault="00B11736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16 – График дерева решений</w:t>
      </w:r>
    </w:p>
    <w:p w14:paraId="4BC9C649" w14:textId="755FE054" w:rsidR="00180437" w:rsidRPr="005B574E" w:rsidRDefault="009C79B7" w:rsidP="009C79B7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Для дерева решений было получена </w:t>
      </w:r>
      <w:r w:rsidR="008C11DC" w:rsidRPr="005B574E">
        <w:rPr>
          <w:rFonts w:ascii="Times New Roman" w:hAnsi="Times New Roman" w:cs="Times New Roman"/>
          <w:sz w:val="28"/>
          <w:szCs w:val="28"/>
        </w:rPr>
        <w:t>ошибка в менее чем 20% случаев при классификации для элемента из третьей группы</w:t>
      </w:r>
      <w:r w:rsidR="000F21AF" w:rsidRPr="005B574E">
        <w:rPr>
          <w:rFonts w:ascii="Times New Roman" w:hAnsi="Times New Roman" w:cs="Times New Roman"/>
          <w:sz w:val="28"/>
          <w:szCs w:val="28"/>
        </w:rPr>
        <w:t>.</w:t>
      </w:r>
    </w:p>
    <w:p w14:paraId="0440D84B" w14:textId="77777777" w:rsidR="008C11DC" w:rsidRPr="005B574E" w:rsidRDefault="008C11DC" w:rsidP="009C79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7C7096" w14:textId="436A109E" w:rsidR="007577BB" w:rsidRPr="005B574E" w:rsidRDefault="007577BB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F7924" wp14:editId="21974620">
            <wp:extent cx="2429214" cy="111458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52D1" w14:textId="3D7FB3A7" w:rsidR="007577BB" w:rsidRPr="005B574E" w:rsidRDefault="007577BB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17 – Результат по Байесу</w:t>
      </w:r>
    </w:p>
    <w:p w14:paraId="667C2671" w14:textId="4A49C648" w:rsidR="00895EE4" w:rsidRPr="005B574E" w:rsidRDefault="00895EE4" w:rsidP="00880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AAE655" wp14:editId="18532F49">
            <wp:extent cx="2276793" cy="1105054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8BEE" w14:textId="7228DFBE" w:rsidR="00895EE4" w:rsidRPr="005B574E" w:rsidRDefault="00895EE4" w:rsidP="00880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18 – Результат дерева решений</w:t>
      </w:r>
    </w:p>
    <w:p w14:paraId="0BC803DC" w14:textId="6DBC2A27" w:rsidR="00695C3F" w:rsidRPr="005B574E" w:rsidRDefault="00E13C39" w:rsidP="00F35C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A0504" wp14:editId="238F4531">
            <wp:extent cx="2715004" cy="117173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178D" w14:textId="72AFF99D" w:rsidR="00F35C87" w:rsidRPr="005B574E" w:rsidRDefault="00F35C87" w:rsidP="00F35C87">
      <w:pPr>
        <w:jc w:val="center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Рисунок 1</w:t>
      </w:r>
      <w:r w:rsidR="007577BB" w:rsidRPr="005B574E">
        <w:rPr>
          <w:rFonts w:ascii="Times New Roman" w:hAnsi="Times New Roman" w:cs="Times New Roman"/>
          <w:sz w:val="28"/>
          <w:szCs w:val="28"/>
        </w:rPr>
        <w:t>9</w:t>
      </w:r>
      <w:r w:rsidRPr="005B574E">
        <w:rPr>
          <w:rFonts w:ascii="Times New Roman" w:hAnsi="Times New Roman" w:cs="Times New Roman"/>
          <w:sz w:val="28"/>
          <w:szCs w:val="28"/>
        </w:rPr>
        <w:t xml:space="preserve"> –</w:t>
      </w:r>
      <w:r w:rsidR="00E13C39" w:rsidRPr="005B574E">
        <w:rPr>
          <w:rFonts w:ascii="Times New Roman" w:hAnsi="Times New Roman" w:cs="Times New Roman"/>
          <w:sz w:val="28"/>
          <w:szCs w:val="28"/>
        </w:rPr>
        <w:t>Результаты предсказания с</w:t>
      </w:r>
      <w:r w:rsidRPr="005B574E">
        <w:rPr>
          <w:rFonts w:ascii="Times New Roman" w:hAnsi="Times New Roman" w:cs="Times New Roman"/>
          <w:sz w:val="28"/>
          <w:szCs w:val="28"/>
        </w:rPr>
        <w:t>лучайн</w:t>
      </w:r>
      <w:r w:rsidR="00E13C39" w:rsidRPr="005B574E">
        <w:rPr>
          <w:rFonts w:ascii="Times New Roman" w:hAnsi="Times New Roman" w:cs="Times New Roman"/>
          <w:sz w:val="28"/>
          <w:szCs w:val="28"/>
        </w:rPr>
        <w:t>ого</w:t>
      </w:r>
      <w:r w:rsidRPr="005B574E">
        <w:rPr>
          <w:rFonts w:ascii="Times New Roman" w:hAnsi="Times New Roman" w:cs="Times New Roman"/>
          <w:sz w:val="28"/>
          <w:szCs w:val="28"/>
        </w:rPr>
        <w:t xml:space="preserve"> лес</w:t>
      </w:r>
      <w:r w:rsidR="00E13C39" w:rsidRPr="005B574E">
        <w:rPr>
          <w:rFonts w:ascii="Times New Roman" w:hAnsi="Times New Roman" w:cs="Times New Roman"/>
          <w:sz w:val="28"/>
          <w:szCs w:val="28"/>
        </w:rPr>
        <w:t>а</w:t>
      </w:r>
    </w:p>
    <w:p w14:paraId="6407FABD" w14:textId="1EA95B03" w:rsidR="00745E07" w:rsidRPr="005B574E" w:rsidRDefault="00745E07" w:rsidP="00745E07">
      <w:pPr>
        <w:jc w:val="both"/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Сравнивая полученные результаты, увидим, что все алгоритмы допустили по одной ошибке, за исключением случайного леса, в данном алгоритме было допущено 2 ошибки.</w:t>
      </w:r>
    </w:p>
    <w:p w14:paraId="07010CD2" w14:textId="77777777" w:rsidR="00F35C87" w:rsidRPr="005B574E" w:rsidRDefault="00F35C87" w:rsidP="00695C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80A5A1" w14:textId="4063DA98" w:rsidR="003B1B38" w:rsidRPr="005B574E" w:rsidRDefault="002F1B42" w:rsidP="002829D2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717E9F" w:rsidRPr="005B57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105E" w:rsidRPr="005B574E">
        <w:rPr>
          <w:rFonts w:ascii="Times New Roman" w:hAnsi="Times New Roman" w:cs="Times New Roman"/>
          <w:sz w:val="28"/>
          <w:szCs w:val="28"/>
        </w:rPr>
        <w:t xml:space="preserve">Проведя анализ этого набора данных, были сделаны выводы о </w:t>
      </w:r>
      <w:r w:rsidR="00E22ADB" w:rsidRPr="005B574E">
        <w:rPr>
          <w:rFonts w:ascii="Times New Roman" w:hAnsi="Times New Roman" w:cs="Times New Roman"/>
          <w:sz w:val="28"/>
          <w:szCs w:val="28"/>
        </w:rPr>
        <w:t>том, что данные 90 стран можно разделить на 4 группы</w:t>
      </w:r>
      <w:r w:rsidR="007E1617" w:rsidRPr="005B574E">
        <w:rPr>
          <w:rFonts w:ascii="Times New Roman" w:hAnsi="Times New Roman" w:cs="Times New Roman"/>
          <w:sz w:val="28"/>
          <w:szCs w:val="28"/>
        </w:rPr>
        <w:t>. В каждой группе прослеживаются явные зависимости некоторых переменных друг от друга, в частности, детская смертность сильно зависит от дохода и рождаемости. Чем выше доходы, то тем ниже детская смертность, при этом чем выше рождаемость, тем и выше детская смертность.</w:t>
      </w:r>
      <w:r w:rsidR="004A6A82" w:rsidRPr="005B574E">
        <w:rPr>
          <w:rFonts w:ascii="Times New Roman" w:hAnsi="Times New Roman" w:cs="Times New Roman"/>
          <w:sz w:val="28"/>
          <w:szCs w:val="28"/>
        </w:rPr>
        <w:t xml:space="preserve"> Кроме того есть зависимость длительности жизни мужчин и женщин от </w:t>
      </w:r>
      <w:r w:rsidR="007843B7" w:rsidRPr="005B574E">
        <w:rPr>
          <w:rFonts w:ascii="Times New Roman" w:hAnsi="Times New Roman" w:cs="Times New Roman"/>
          <w:sz w:val="28"/>
          <w:szCs w:val="28"/>
        </w:rPr>
        <w:t>дохода, чем выше доход, тем выше длительность жизни.</w:t>
      </w:r>
      <w:r w:rsidR="003B1B38" w:rsidRPr="005B57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7F84E0" w14:textId="2897732C" w:rsidR="002F1B42" w:rsidRPr="005B574E" w:rsidRDefault="003B1B38" w:rsidP="002829D2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ab/>
        <w:t>Был проведён анализ</w:t>
      </w:r>
      <w:r w:rsidR="00AA4CDD" w:rsidRPr="005B574E">
        <w:rPr>
          <w:rFonts w:ascii="Times New Roman" w:hAnsi="Times New Roman" w:cs="Times New Roman"/>
          <w:sz w:val="28"/>
          <w:szCs w:val="28"/>
        </w:rPr>
        <w:t xml:space="preserve"> </w:t>
      </w:r>
      <w:r w:rsidR="00BA7C7D" w:rsidRPr="005B574E">
        <w:rPr>
          <w:rFonts w:ascii="Times New Roman" w:hAnsi="Times New Roman" w:cs="Times New Roman"/>
          <w:sz w:val="28"/>
          <w:szCs w:val="28"/>
        </w:rPr>
        <w:t xml:space="preserve">с помощью различных алгоритмов: наивный алгоритм Байеса, дерево решений, </w:t>
      </w:r>
      <w:r w:rsidR="007E1617" w:rsidRPr="005B574E">
        <w:rPr>
          <w:rFonts w:ascii="Times New Roman" w:hAnsi="Times New Roman" w:cs="Times New Roman"/>
          <w:sz w:val="28"/>
          <w:szCs w:val="28"/>
        </w:rPr>
        <w:t xml:space="preserve"> </w:t>
      </w:r>
      <w:r w:rsidR="003976A8" w:rsidRPr="005B574E">
        <w:rPr>
          <w:rFonts w:ascii="Times New Roman" w:hAnsi="Times New Roman" w:cs="Times New Roman"/>
          <w:sz w:val="28"/>
          <w:szCs w:val="28"/>
        </w:rPr>
        <w:t>случайный лес.</w:t>
      </w:r>
    </w:p>
    <w:p w14:paraId="48F1473B" w14:textId="77777777" w:rsidR="006E6638" w:rsidRPr="005B574E" w:rsidRDefault="006E6638" w:rsidP="002829D2">
      <w:pPr>
        <w:rPr>
          <w:rFonts w:ascii="Times New Roman" w:hAnsi="Times New Roman" w:cs="Times New Roman"/>
          <w:sz w:val="28"/>
          <w:szCs w:val="28"/>
        </w:rPr>
      </w:pPr>
    </w:p>
    <w:p w14:paraId="552A1E4C" w14:textId="496BD5AE" w:rsidR="00A808DC" w:rsidRPr="005B574E" w:rsidRDefault="00A808DC" w:rsidP="002829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 xml:space="preserve">Код скриптов на </w:t>
      </w:r>
      <w:r w:rsidRPr="005B574E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5B574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A94BA0" w14:textId="5A12EFFF" w:rsidR="00A808DC" w:rsidRPr="005B574E" w:rsidRDefault="00A808DC" w:rsidP="002829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Нормализация и преобразование файла:</w:t>
      </w:r>
    </w:p>
    <w:p w14:paraId="0AB53B5C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B574E">
        <w:rPr>
          <w:rFonts w:ascii="Times New Roman" w:hAnsi="Times New Roman" w:cs="Times New Roman"/>
          <w:sz w:val="28"/>
          <w:szCs w:val="28"/>
        </w:rPr>
        <w:t>Загрузка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библиотек</w:t>
      </w:r>
    </w:p>
    <w:p w14:paraId="65B2E4A1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library(readxl)</w:t>
      </w:r>
    </w:p>
    <w:p w14:paraId="1AF9D4C6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library(dplyr)</w:t>
      </w:r>
    </w:p>
    <w:p w14:paraId="7D647310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library(tidyr)</w:t>
      </w:r>
    </w:p>
    <w:p w14:paraId="119F236D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library(scales)</w:t>
      </w:r>
    </w:p>
    <w:p w14:paraId="211ED4C1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D4C6E2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 &lt;- read_excel("zzz.xls")</w:t>
      </w:r>
    </w:p>
    <w:p w14:paraId="1BDE8C9E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C54BEF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Удаление строк с пропущенными значениями</w:t>
      </w:r>
    </w:p>
    <w:p w14:paraId="02FEF50E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df &lt;- df[!(df$страна == 9999 | df$рождаем == 9999 | df$рождаем == -9999 | </w:t>
      </w:r>
    </w:p>
    <w:p w14:paraId="0A0BDCC7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       df$смертн == 9999 | df$смертн == -9999 | df$деск_см == 9999 |</w:t>
      </w:r>
    </w:p>
    <w:p w14:paraId="042164BD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       df$деск_см == -9999 | df$длит_муж == 9999 | df$длит_муж == -9999 |</w:t>
      </w:r>
    </w:p>
    <w:p w14:paraId="102251BD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       df$длит_жен == 9999 | df$длит_жен == -9999 | df$доход == 9999 |</w:t>
      </w:r>
    </w:p>
    <w:p w14:paraId="0FA674E4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       df$доход == -9999 | df$регион == 9999 | df$регион == -9999), ]</w:t>
      </w:r>
    </w:p>
    <w:p w14:paraId="7FDF085F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</w:p>
    <w:p w14:paraId="2A511189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summary(df)</w:t>
      </w:r>
    </w:p>
    <w:p w14:paraId="031A7357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</w:p>
    <w:p w14:paraId="28C7776C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Нормализация числовых переменных</w:t>
      </w:r>
    </w:p>
    <w:p w14:paraId="073D212A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5B574E">
        <w:rPr>
          <w:rFonts w:ascii="Times New Roman" w:hAnsi="Times New Roman" w:cs="Times New Roman"/>
          <w:sz w:val="28"/>
          <w:szCs w:val="28"/>
        </w:rPr>
        <w:t xml:space="preserve">$рождаем &lt;-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rescale</w:t>
      </w:r>
      <w:r w:rsidRPr="005B574E">
        <w:rPr>
          <w:rFonts w:ascii="Times New Roman" w:hAnsi="Times New Roman" w:cs="Times New Roman"/>
          <w:sz w:val="28"/>
          <w:szCs w:val="28"/>
        </w:rPr>
        <w:t>(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5B574E">
        <w:rPr>
          <w:rFonts w:ascii="Times New Roman" w:hAnsi="Times New Roman" w:cs="Times New Roman"/>
          <w:sz w:val="28"/>
          <w:szCs w:val="28"/>
        </w:rPr>
        <w:t xml:space="preserve">$рождаем,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B574E">
        <w:rPr>
          <w:rFonts w:ascii="Times New Roman" w:hAnsi="Times New Roman" w:cs="Times New Roman"/>
          <w:sz w:val="28"/>
          <w:szCs w:val="28"/>
        </w:rPr>
        <w:t xml:space="preserve"> =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B574E">
        <w:rPr>
          <w:rFonts w:ascii="Times New Roman" w:hAnsi="Times New Roman" w:cs="Times New Roman"/>
          <w:sz w:val="28"/>
          <w:szCs w:val="28"/>
        </w:rPr>
        <w:t>(0, 1))</w:t>
      </w:r>
    </w:p>
    <w:p w14:paraId="4F2DF1D8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df$</w:t>
      </w:r>
      <w:r w:rsidRPr="005B574E">
        <w:rPr>
          <w:rFonts w:ascii="Times New Roman" w:hAnsi="Times New Roman" w:cs="Times New Roman"/>
          <w:sz w:val="28"/>
          <w:szCs w:val="28"/>
        </w:rPr>
        <w:t>смертн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&lt;- rescale(df$</w:t>
      </w:r>
      <w:r w:rsidRPr="005B574E">
        <w:rPr>
          <w:rFonts w:ascii="Times New Roman" w:hAnsi="Times New Roman" w:cs="Times New Roman"/>
          <w:sz w:val="28"/>
          <w:szCs w:val="28"/>
        </w:rPr>
        <w:t>смертн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, to = c(0, 1))</w:t>
      </w:r>
    </w:p>
    <w:p w14:paraId="30A3BE0A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df$</w:t>
      </w:r>
      <w:r w:rsidRPr="005B574E">
        <w:rPr>
          <w:rFonts w:ascii="Times New Roman" w:hAnsi="Times New Roman" w:cs="Times New Roman"/>
          <w:sz w:val="28"/>
          <w:szCs w:val="28"/>
        </w:rPr>
        <w:t>деск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B574E">
        <w:rPr>
          <w:rFonts w:ascii="Times New Roman" w:hAnsi="Times New Roman" w:cs="Times New Roman"/>
          <w:sz w:val="28"/>
          <w:szCs w:val="28"/>
        </w:rPr>
        <w:t>см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&lt;- rescale(df$</w:t>
      </w:r>
      <w:r w:rsidRPr="005B574E">
        <w:rPr>
          <w:rFonts w:ascii="Times New Roman" w:hAnsi="Times New Roman" w:cs="Times New Roman"/>
          <w:sz w:val="28"/>
          <w:szCs w:val="28"/>
        </w:rPr>
        <w:t>деск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B574E">
        <w:rPr>
          <w:rFonts w:ascii="Times New Roman" w:hAnsi="Times New Roman" w:cs="Times New Roman"/>
          <w:sz w:val="28"/>
          <w:szCs w:val="28"/>
        </w:rPr>
        <w:t>см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, to = c(0, 1))</w:t>
      </w:r>
    </w:p>
    <w:p w14:paraId="14BE65EB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df$</w:t>
      </w:r>
      <w:r w:rsidRPr="005B574E">
        <w:rPr>
          <w:rFonts w:ascii="Times New Roman" w:hAnsi="Times New Roman" w:cs="Times New Roman"/>
          <w:sz w:val="28"/>
          <w:szCs w:val="28"/>
        </w:rPr>
        <w:t>длит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B574E">
        <w:rPr>
          <w:rFonts w:ascii="Times New Roman" w:hAnsi="Times New Roman" w:cs="Times New Roman"/>
          <w:sz w:val="28"/>
          <w:szCs w:val="28"/>
        </w:rPr>
        <w:t>муж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&lt;- rescale(df$</w:t>
      </w:r>
      <w:r w:rsidRPr="005B574E">
        <w:rPr>
          <w:rFonts w:ascii="Times New Roman" w:hAnsi="Times New Roman" w:cs="Times New Roman"/>
          <w:sz w:val="28"/>
          <w:szCs w:val="28"/>
        </w:rPr>
        <w:t>длит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B574E">
        <w:rPr>
          <w:rFonts w:ascii="Times New Roman" w:hAnsi="Times New Roman" w:cs="Times New Roman"/>
          <w:sz w:val="28"/>
          <w:szCs w:val="28"/>
        </w:rPr>
        <w:t>муж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, to = c(0, 1))</w:t>
      </w:r>
    </w:p>
    <w:p w14:paraId="6758AB81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df$</w:t>
      </w:r>
      <w:r w:rsidRPr="005B574E">
        <w:rPr>
          <w:rFonts w:ascii="Times New Roman" w:hAnsi="Times New Roman" w:cs="Times New Roman"/>
          <w:sz w:val="28"/>
          <w:szCs w:val="28"/>
        </w:rPr>
        <w:t>длит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B574E">
        <w:rPr>
          <w:rFonts w:ascii="Times New Roman" w:hAnsi="Times New Roman" w:cs="Times New Roman"/>
          <w:sz w:val="28"/>
          <w:szCs w:val="28"/>
        </w:rPr>
        <w:t>жен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&lt;- rescale(df$</w:t>
      </w:r>
      <w:r w:rsidRPr="005B574E">
        <w:rPr>
          <w:rFonts w:ascii="Times New Roman" w:hAnsi="Times New Roman" w:cs="Times New Roman"/>
          <w:sz w:val="28"/>
          <w:szCs w:val="28"/>
        </w:rPr>
        <w:t>длит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B574E">
        <w:rPr>
          <w:rFonts w:ascii="Times New Roman" w:hAnsi="Times New Roman" w:cs="Times New Roman"/>
          <w:sz w:val="28"/>
          <w:szCs w:val="28"/>
        </w:rPr>
        <w:t>жен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, to = c(0, 1))</w:t>
      </w:r>
    </w:p>
    <w:p w14:paraId="4FB86A79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df$</w:t>
      </w:r>
      <w:r w:rsidRPr="005B574E">
        <w:rPr>
          <w:rFonts w:ascii="Times New Roman" w:hAnsi="Times New Roman" w:cs="Times New Roman"/>
          <w:sz w:val="28"/>
          <w:szCs w:val="28"/>
        </w:rPr>
        <w:t>доход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&lt;- rescale(df$</w:t>
      </w:r>
      <w:r w:rsidRPr="005B574E">
        <w:rPr>
          <w:rFonts w:ascii="Times New Roman" w:hAnsi="Times New Roman" w:cs="Times New Roman"/>
          <w:sz w:val="28"/>
          <w:szCs w:val="28"/>
        </w:rPr>
        <w:t>доход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, to = c(0, 1))</w:t>
      </w:r>
    </w:p>
    <w:p w14:paraId="70D99266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D24937" w14:textId="7777777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Запись преобразованного DataFrame в файл "zzz.csv"</w:t>
      </w:r>
    </w:p>
    <w:p w14:paraId="0CB56541" w14:textId="3ED5183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write.csv(df, "zzz.csv", row.names = FALSE)</w:t>
      </w:r>
    </w:p>
    <w:p w14:paraId="100EDA9D" w14:textId="24E56A57" w:rsidR="00A808DC" w:rsidRPr="005B574E" w:rsidRDefault="00A808DC" w:rsidP="00A808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2D5304" w14:textId="447148A4" w:rsidR="00A808DC" w:rsidRPr="005B574E" w:rsidRDefault="00A808DC" w:rsidP="00A808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Дескриптивный анализ</w:t>
      </w:r>
      <w:r w:rsidR="004F3834" w:rsidRPr="005B574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198CAD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Импортируем данные из CSV файла</w:t>
      </w:r>
    </w:p>
    <w:p w14:paraId="4236BEB6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data &lt;- read.csv("zzz.csv", header = TRUE)</w:t>
      </w:r>
    </w:p>
    <w:p w14:paraId="493F1B51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07CC0B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Смотрим на первые несколько строк</w:t>
      </w:r>
    </w:p>
    <w:p w14:paraId="672B7EC3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head(data)</w:t>
      </w:r>
    </w:p>
    <w:p w14:paraId="0AAAE499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</w:p>
    <w:p w14:paraId="59106852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Получаем общее описание данных</w:t>
      </w:r>
    </w:p>
    <w:p w14:paraId="657EE81B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summar &lt;- summary(data)</w:t>
      </w:r>
    </w:p>
    <w:p w14:paraId="509B373D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print(summar)</w:t>
      </w:r>
    </w:p>
    <w:p w14:paraId="6DA2FA6C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</w:p>
    <w:p w14:paraId="206DE438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Выводим размер датафрейма</w:t>
      </w:r>
    </w:p>
    <w:p w14:paraId="32D8E9DF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dim(data)</w:t>
      </w:r>
    </w:p>
    <w:p w14:paraId="4690EC53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</w:p>
    <w:p w14:paraId="40C6FD9A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Находим уникальные значения для каждого столбца</w:t>
      </w:r>
    </w:p>
    <w:p w14:paraId="2CFBC16E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sapply(data, function(x) length(unique(x)))</w:t>
      </w:r>
    </w:p>
    <w:p w14:paraId="5138738C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B5B2D9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Проверяем наличие пропущенных значений</w:t>
      </w:r>
    </w:p>
    <w:p w14:paraId="3E9B2BBD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sum(is.na(data))</w:t>
      </w:r>
    </w:p>
    <w:p w14:paraId="61E9C3B4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</w:p>
    <w:p w14:paraId="6005CC9F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Получаем основные статистики для числовых столбцов</w:t>
      </w:r>
    </w:p>
    <w:p w14:paraId="5987CFBE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summary(data[, sapply(data, is.numeric)])</w:t>
      </w:r>
    </w:p>
    <w:p w14:paraId="4A39A003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BC73D3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Сортируем данные по убыванию значения</w:t>
      </w:r>
    </w:p>
    <w:p w14:paraId="1BB42C3D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B574E">
        <w:rPr>
          <w:rFonts w:ascii="Times New Roman" w:hAnsi="Times New Roman" w:cs="Times New Roman"/>
          <w:sz w:val="28"/>
          <w:szCs w:val="28"/>
        </w:rPr>
        <w:t xml:space="preserve"> &lt;-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B574E">
        <w:rPr>
          <w:rFonts w:ascii="Times New Roman" w:hAnsi="Times New Roman" w:cs="Times New Roman"/>
          <w:sz w:val="28"/>
          <w:szCs w:val="28"/>
        </w:rPr>
        <w:t>[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5B574E">
        <w:rPr>
          <w:rFonts w:ascii="Times New Roman" w:hAnsi="Times New Roman" w:cs="Times New Roman"/>
          <w:sz w:val="28"/>
          <w:szCs w:val="28"/>
        </w:rPr>
        <w:t>(-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B574E">
        <w:rPr>
          <w:rFonts w:ascii="Times New Roman" w:hAnsi="Times New Roman" w:cs="Times New Roman"/>
          <w:sz w:val="28"/>
          <w:szCs w:val="28"/>
        </w:rPr>
        <w:t>$доход), ]</w:t>
      </w:r>
    </w:p>
    <w:p w14:paraId="6A11D7AE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</w:p>
    <w:p w14:paraId="498C1EE7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Выбираем топ 10 стран</w:t>
      </w:r>
    </w:p>
    <w:p w14:paraId="1F8A64F4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top_10 &lt;- head(data[, c("страна", "доход")], 10)</w:t>
      </w:r>
    </w:p>
    <w:p w14:paraId="1B4FA0BC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</w:p>
    <w:p w14:paraId="58D619B2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Создаем столбчатую диаграмму</w:t>
      </w:r>
    </w:p>
    <w:p w14:paraId="28A4B3DB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barplot</w:t>
      </w:r>
      <w:r w:rsidRPr="005B574E">
        <w:rPr>
          <w:rFonts w:ascii="Times New Roman" w:hAnsi="Times New Roman" w:cs="Times New Roman"/>
          <w:sz w:val="28"/>
          <w:szCs w:val="28"/>
        </w:rPr>
        <w:t>(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B574E">
        <w:rPr>
          <w:rFonts w:ascii="Times New Roman" w:hAnsi="Times New Roman" w:cs="Times New Roman"/>
          <w:sz w:val="28"/>
          <w:szCs w:val="28"/>
        </w:rPr>
        <w:t>_10$доход,</w:t>
      </w:r>
    </w:p>
    <w:p w14:paraId="5194AB81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names.arg = top_10$</w:t>
      </w:r>
      <w:r w:rsidRPr="005B574E">
        <w:rPr>
          <w:rFonts w:ascii="Times New Roman" w:hAnsi="Times New Roman" w:cs="Times New Roman"/>
          <w:sz w:val="28"/>
          <w:szCs w:val="28"/>
        </w:rPr>
        <w:t>страна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F8450A0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  xlab = "",</w:t>
      </w:r>
    </w:p>
    <w:p w14:paraId="2215DF05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B574E">
        <w:rPr>
          <w:rFonts w:ascii="Times New Roman" w:hAnsi="Times New Roman" w:cs="Times New Roman"/>
          <w:sz w:val="28"/>
          <w:szCs w:val="28"/>
        </w:rPr>
        <w:t>ylab = "Доход",</w:t>
      </w:r>
    </w:p>
    <w:p w14:paraId="3C1994F0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  main = "Топ 10 стран по параметру дохода",</w:t>
      </w:r>
    </w:p>
    <w:p w14:paraId="3C739806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 xml:space="preserve">        col = "steelblue",</w:t>
      </w:r>
    </w:p>
    <w:p w14:paraId="399BFA0B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  las=2</w:t>
      </w:r>
    </w:p>
    <w:p w14:paraId="2FD445FF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  )</w:t>
      </w:r>
    </w:p>
    <w:p w14:paraId="7D8E24D8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</w:p>
    <w:p w14:paraId="5128712C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Создаем новый датафрейм с нормализованными значениями</w:t>
      </w:r>
    </w:p>
    <w:p w14:paraId="178A84D2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data_plot &lt;- data[, c("страна", "длит_муж", "длит_жен")]</w:t>
      </w:r>
    </w:p>
    <w:p w14:paraId="38162BFB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</w:p>
    <w:p w14:paraId="45A1FECB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Преобразуем данные из широкого формата в длинный</w:t>
      </w:r>
    </w:p>
    <w:p w14:paraId="72B89DF1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library(reshape2)</w:t>
      </w:r>
    </w:p>
    <w:p w14:paraId="2F900B7B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data_long &lt;- melt(data_plot, id.vars = "</w:t>
      </w:r>
      <w:r w:rsidRPr="005B574E">
        <w:rPr>
          <w:rFonts w:ascii="Times New Roman" w:hAnsi="Times New Roman" w:cs="Times New Roman"/>
          <w:sz w:val="28"/>
          <w:szCs w:val="28"/>
        </w:rPr>
        <w:t>страна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4153AEF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82C713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Создаем столбчатую диаграмму</w:t>
      </w:r>
    </w:p>
    <w:p w14:paraId="1D1C2575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library(ggplot2)</w:t>
      </w:r>
    </w:p>
    <w:p w14:paraId="5BD5AF3A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ggplot(data_long, aes(x = </w:t>
      </w:r>
      <w:r w:rsidRPr="005B574E">
        <w:rPr>
          <w:rFonts w:ascii="Times New Roman" w:hAnsi="Times New Roman" w:cs="Times New Roman"/>
          <w:sz w:val="28"/>
          <w:szCs w:val="28"/>
        </w:rPr>
        <w:t>страна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, y = value, fill = variable)) +</w:t>
      </w:r>
    </w:p>
    <w:p w14:paraId="2FB026FA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geom_bar(stat = "identity", position = "dodge") +</w:t>
      </w:r>
    </w:p>
    <w:p w14:paraId="13D415AC" w14:textId="7777777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574E">
        <w:rPr>
          <w:rFonts w:ascii="Times New Roman" w:hAnsi="Times New Roman" w:cs="Times New Roman"/>
          <w:sz w:val="28"/>
          <w:szCs w:val="28"/>
        </w:rPr>
        <w:t>labs(x = "Страна", y = "Значение", title = "Средняя длительность мужской и женской жизни") +</w:t>
      </w:r>
    </w:p>
    <w:p w14:paraId="48FC895A" w14:textId="5C864437" w:rsidR="0095056D" w:rsidRPr="005B574E" w:rsidRDefault="0095056D" w:rsidP="009505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theme(axis.text.x = element_text(angle = 90, hjust = 1))</w:t>
      </w:r>
    </w:p>
    <w:p w14:paraId="25F3C980" w14:textId="1485ECF9" w:rsidR="00124F2E" w:rsidRPr="005B574E" w:rsidRDefault="00124F2E" w:rsidP="00950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E0CC25" w14:textId="58FE0824" w:rsidR="00124F2E" w:rsidRPr="005B574E" w:rsidRDefault="00124F2E" w:rsidP="009505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Нахождение оптимального числа кластеров:</w:t>
      </w:r>
    </w:p>
    <w:p w14:paraId="2CCD1842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Импортируем данные из CSV файла</w:t>
      </w:r>
    </w:p>
    <w:p w14:paraId="53285ED0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data &lt;- read.csv("zzz.csv", header = TRUE)</w:t>
      </w:r>
    </w:p>
    <w:p w14:paraId="4ECA2C4D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125E8A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head(data)</w:t>
      </w:r>
    </w:p>
    <w:p w14:paraId="04C1A270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data &lt;- data[, c( -8)]</w:t>
      </w:r>
    </w:p>
    <w:p w14:paraId="13814F0C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5B574E">
        <w:rPr>
          <w:rFonts w:ascii="Times New Roman" w:hAnsi="Times New Roman" w:cs="Times New Roman"/>
          <w:sz w:val="28"/>
          <w:szCs w:val="28"/>
        </w:rPr>
        <w:t>(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B574E">
        <w:rPr>
          <w:rFonts w:ascii="Times New Roman" w:hAnsi="Times New Roman" w:cs="Times New Roman"/>
          <w:sz w:val="28"/>
          <w:szCs w:val="28"/>
        </w:rPr>
        <w:t>)</w:t>
      </w:r>
    </w:p>
    <w:p w14:paraId="62C24737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</w:p>
    <w:p w14:paraId="5232EA3D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Определение числовых и нечисловых столбцов</w:t>
      </w:r>
    </w:p>
    <w:p w14:paraId="0650F729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num_cols &lt;- sapply(data, is.numeric)</w:t>
      </w:r>
    </w:p>
    <w:p w14:paraId="6B26A0EE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>num_cols</w:t>
      </w:r>
    </w:p>
    <w:p w14:paraId="43F8BDC7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</w:p>
    <w:p w14:paraId="389543C0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Создание нового датафрейма с только числовыми столбцами</w:t>
      </w:r>
    </w:p>
    <w:p w14:paraId="5154E907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num_data &lt;- subset(data, select = -num_cols)</w:t>
      </w:r>
    </w:p>
    <w:p w14:paraId="417C87EF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77C638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FC4FD9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dist.countries &lt;- dist(num_data)</w:t>
      </w:r>
    </w:p>
    <w:p w14:paraId="4C901B30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clust.countries &lt;- hclust(dist.countries, "ward.D")</w:t>
      </w:r>
    </w:p>
    <w:p w14:paraId="4F6FD4BB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40F10A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 install.packages("factoextra")</w:t>
      </w:r>
    </w:p>
    <w:p w14:paraId="266BBDB6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 (factoextra)</w:t>
      </w:r>
    </w:p>
    <w:p w14:paraId="0E59C7FC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 (cluster)</w:t>
      </w:r>
    </w:p>
    <w:p w14:paraId="2559D25C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B574E">
        <w:rPr>
          <w:rFonts w:ascii="Times New Roman" w:hAnsi="Times New Roman" w:cs="Times New Roman"/>
          <w:sz w:val="28"/>
          <w:szCs w:val="28"/>
        </w:rPr>
        <w:t>Метод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локтя</w:t>
      </w:r>
    </w:p>
    <w:p w14:paraId="01E7D5AA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fviz_nbclust(num_data, kmeans, method = "wss")</w:t>
      </w:r>
    </w:p>
    <w:p w14:paraId="35FC7DC0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7101ED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 Silhouette method</w:t>
      </w:r>
    </w:p>
    <w:p w14:paraId="34639D0B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fviz_nbclust(num_data, kmeans, method = "silhouette") +</w:t>
      </w:r>
    </w:p>
    <w:p w14:paraId="6C8C6E75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labs(subtitle = "Метод среднего силуэта")</w:t>
      </w:r>
    </w:p>
    <w:p w14:paraId="627678EF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</w:p>
    <w:p w14:paraId="760A6188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Метод статистики разрыва</w:t>
      </w:r>
    </w:p>
    <w:p w14:paraId="074C9027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#посчитать статистику разрыва,  базирующуюся на числе кластеров K.max = 6:</w:t>
      </w:r>
    </w:p>
    <w:p w14:paraId="1F42D175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gap_stat &lt;- clusGap(num_data, FUN = kmeans, nstart =4,K.max =8, B = 100)</w:t>
      </w:r>
    </w:p>
    <w:p w14:paraId="616A2C33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2E914B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#plot number of clusters vs. gap statistic</w:t>
      </w:r>
    </w:p>
    <w:p w14:paraId="3288D23F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fviz_gap_stat(gap_stat)</w:t>
      </w:r>
    </w:p>
    <w:p w14:paraId="45F69939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60ED7C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5B574E">
        <w:rPr>
          <w:rFonts w:ascii="Times New Roman" w:hAnsi="Times New Roman" w:cs="Times New Roman"/>
          <w:sz w:val="28"/>
          <w:szCs w:val="28"/>
        </w:rPr>
        <w:t>Алгоритм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на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основе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консенсуса</w:t>
      </w:r>
    </w:p>
    <w:p w14:paraId="4183765A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 install.packages('parameters')</w:t>
      </w:r>
    </w:p>
    <w:p w14:paraId="6B603F66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lastRenderedPageBreak/>
        <w:t># install.packages('NbClust')</w:t>
      </w:r>
    </w:p>
    <w:p w14:paraId="666D0AB0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 install.packages('mclust')</w:t>
      </w:r>
    </w:p>
    <w:p w14:paraId="003FEBAA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40978D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library(parameters)</w:t>
      </w:r>
    </w:p>
    <w:p w14:paraId="5C02B7F1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library(NbClust)</w:t>
      </w:r>
    </w:p>
    <w:p w14:paraId="6F5777DB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library(mclust)</w:t>
      </w:r>
    </w:p>
    <w:p w14:paraId="099E0E90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A1637C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Применение кластеризации методом консенсуса</w:t>
      </w:r>
    </w:p>
    <w:p w14:paraId="3D72563A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#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B574E">
        <w:rPr>
          <w:rFonts w:ascii="Times New Roman" w:hAnsi="Times New Roman" w:cs="Times New Roman"/>
          <w:sz w:val="28"/>
          <w:szCs w:val="28"/>
        </w:rPr>
        <w:t>.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Pr="005B574E">
        <w:rPr>
          <w:rFonts w:ascii="Times New Roman" w:hAnsi="Times New Roman" w:cs="Times New Roman"/>
          <w:sz w:val="28"/>
          <w:szCs w:val="28"/>
        </w:rPr>
        <w:t>('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5B574E">
        <w:rPr>
          <w:rFonts w:ascii="Times New Roman" w:hAnsi="Times New Roman" w:cs="Times New Roman"/>
          <w:sz w:val="28"/>
          <w:szCs w:val="28"/>
        </w:rPr>
        <w:t>')</w:t>
      </w:r>
    </w:p>
    <w:p w14:paraId="6662C22A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library(parameters)</w:t>
      </w:r>
    </w:p>
    <w:p w14:paraId="75BFAFF4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CE16A8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n_clust &lt;- n_clusters(data,</w:t>
      </w:r>
    </w:p>
    <w:p w14:paraId="5E47FDFA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package = c("easystats", "NbClust", "mclust"),</w:t>
      </w:r>
    </w:p>
    <w:p w14:paraId="0AE73C96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standardize = FALSE)</w:t>
      </w:r>
    </w:p>
    <w:p w14:paraId="640BF505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n_clust</w:t>
      </w:r>
    </w:p>
    <w:p w14:paraId="39C3B94D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plot(n_clust)</w:t>
      </w:r>
    </w:p>
    <w:p w14:paraId="24A89BD0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6E300F" w14:textId="77777777" w:rsidR="00124F2E" w:rsidRPr="005B574E" w:rsidRDefault="00124F2E" w:rsidP="00124F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B3C6C" w14:textId="43F7CF1A" w:rsidR="00124F2E" w:rsidRPr="005B574E" w:rsidRDefault="0098094A" w:rsidP="009505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Построение дендрограмм и других графиков:</w:t>
      </w:r>
    </w:p>
    <w:p w14:paraId="44015A60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Импортируем данные из CSV файла</w:t>
      </w:r>
    </w:p>
    <w:p w14:paraId="02F4E773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B574E">
        <w:rPr>
          <w:rFonts w:ascii="Times New Roman" w:hAnsi="Times New Roman" w:cs="Times New Roman"/>
          <w:sz w:val="28"/>
          <w:szCs w:val="28"/>
        </w:rPr>
        <w:t xml:space="preserve"> &lt;-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B574E">
        <w:rPr>
          <w:rFonts w:ascii="Times New Roman" w:hAnsi="Times New Roman" w:cs="Times New Roman"/>
          <w:sz w:val="28"/>
          <w:szCs w:val="28"/>
        </w:rPr>
        <w:t>.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5B574E">
        <w:rPr>
          <w:rFonts w:ascii="Times New Roman" w:hAnsi="Times New Roman" w:cs="Times New Roman"/>
          <w:sz w:val="28"/>
          <w:szCs w:val="28"/>
        </w:rPr>
        <w:t>("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zzz</w:t>
      </w:r>
      <w:r w:rsidRPr="005B574E">
        <w:rPr>
          <w:rFonts w:ascii="Times New Roman" w:hAnsi="Times New Roman" w:cs="Times New Roman"/>
          <w:sz w:val="28"/>
          <w:szCs w:val="28"/>
        </w:rPr>
        <w:t>.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5B574E">
        <w:rPr>
          <w:rFonts w:ascii="Times New Roman" w:hAnsi="Times New Roman" w:cs="Times New Roman"/>
          <w:sz w:val="28"/>
          <w:szCs w:val="28"/>
        </w:rPr>
        <w:t xml:space="preserve">",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B574E">
        <w:rPr>
          <w:rFonts w:ascii="Times New Roman" w:hAnsi="Times New Roman" w:cs="Times New Roman"/>
          <w:sz w:val="28"/>
          <w:szCs w:val="28"/>
        </w:rPr>
        <w:t xml:space="preserve"> =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5B574E">
        <w:rPr>
          <w:rFonts w:ascii="Times New Roman" w:hAnsi="Times New Roman" w:cs="Times New Roman"/>
          <w:sz w:val="28"/>
          <w:szCs w:val="28"/>
        </w:rPr>
        <w:t>)</w:t>
      </w:r>
    </w:p>
    <w:p w14:paraId="085FE0B3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</w:p>
    <w:p w14:paraId="613BF62A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head(data)</w:t>
      </w:r>
    </w:p>
    <w:p w14:paraId="545F9080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data_wthout_region &lt;- data[, c(-8)]</w:t>
      </w:r>
    </w:p>
    <w:p w14:paraId="71375497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B519BE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B574E">
        <w:rPr>
          <w:rFonts w:ascii="Times New Roman" w:hAnsi="Times New Roman" w:cs="Times New Roman"/>
          <w:sz w:val="28"/>
          <w:szCs w:val="28"/>
        </w:rPr>
        <w:t>Определение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числовых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и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нечисловых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столбцов</w:t>
      </w:r>
    </w:p>
    <w:p w14:paraId="28A975A7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num_cols &lt;- sapply(data_wthout_region, is.numeric)</w:t>
      </w:r>
    </w:p>
    <w:p w14:paraId="0813433D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073E25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Создание нового датафрейма с только числовыми столбцами</w:t>
      </w:r>
    </w:p>
    <w:p w14:paraId="3EE7FA1E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lastRenderedPageBreak/>
        <w:t>num_data &lt;- data_wthout_region[, num_cols]</w:t>
      </w:r>
    </w:p>
    <w:p w14:paraId="64732138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head(num_data)</w:t>
      </w:r>
    </w:p>
    <w:p w14:paraId="2FCE56C2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dist.countries &lt;- dist(num_data)</w:t>
      </w:r>
    </w:p>
    <w:p w14:paraId="19E31C28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clust.countries &lt;- hclust(dist.countries, "ward.D")</w:t>
      </w:r>
    </w:p>
    <w:p w14:paraId="38BBEF8A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E16623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plot(clust.countries, data$</w:t>
      </w:r>
      <w:r w:rsidRPr="005B574E">
        <w:rPr>
          <w:rFonts w:ascii="Times New Roman" w:hAnsi="Times New Roman" w:cs="Times New Roman"/>
          <w:sz w:val="28"/>
          <w:szCs w:val="28"/>
        </w:rPr>
        <w:t>регион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, cex=0.5)</w:t>
      </w:r>
    </w:p>
    <w:p w14:paraId="0E1820DD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rect.hclust(clust.countries, k=4, border="red")</w:t>
      </w:r>
    </w:p>
    <w:p w14:paraId="4EB17116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4C38AE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271CF6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#  Вектор groups содержит номер кластера, в который попал классифицируемый объект </w:t>
      </w:r>
    </w:p>
    <w:p w14:paraId="4A8EFA95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groups &lt;- cutree(clust.countries, k=4) </w:t>
      </w:r>
    </w:p>
    <w:p w14:paraId="6A3011A6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22003E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 Для каждой группы определяем средние значения характеристик и строим датафрейм.</w:t>
      </w:r>
    </w:p>
    <w:p w14:paraId="20703CCB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 </w:t>
      </w:r>
      <w:r w:rsidRPr="005B574E">
        <w:rPr>
          <w:rFonts w:ascii="Times New Roman" w:hAnsi="Times New Roman" w:cs="Times New Roman"/>
          <w:sz w:val="28"/>
          <w:szCs w:val="28"/>
        </w:rPr>
        <w:t>в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1-</w:t>
      </w:r>
      <w:r w:rsidRPr="005B574E">
        <w:rPr>
          <w:rFonts w:ascii="Times New Roman" w:hAnsi="Times New Roman" w:cs="Times New Roman"/>
          <w:sz w:val="28"/>
          <w:szCs w:val="28"/>
        </w:rPr>
        <w:t>ом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кластере</w:t>
      </w:r>
    </w:p>
    <w:p w14:paraId="0CD8EB4D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g1&lt;-colMeans(num_data[groups==1, 1:6])</w:t>
      </w:r>
    </w:p>
    <w:p w14:paraId="78C79B3F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 </w:t>
      </w:r>
      <w:r w:rsidRPr="005B574E">
        <w:rPr>
          <w:rFonts w:ascii="Times New Roman" w:hAnsi="Times New Roman" w:cs="Times New Roman"/>
          <w:sz w:val="28"/>
          <w:szCs w:val="28"/>
        </w:rPr>
        <w:t>во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2-</w:t>
      </w:r>
      <w:r w:rsidRPr="005B574E">
        <w:rPr>
          <w:rFonts w:ascii="Times New Roman" w:hAnsi="Times New Roman" w:cs="Times New Roman"/>
          <w:sz w:val="28"/>
          <w:szCs w:val="28"/>
        </w:rPr>
        <w:t>ом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кластере</w:t>
      </w:r>
    </w:p>
    <w:p w14:paraId="1C9BBB85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g2&lt;-colMeans(num_data[groups==2, 1:6])</w:t>
      </w:r>
    </w:p>
    <w:p w14:paraId="1D75AC12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 </w:t>
      </w:r>
      <w:r w:rsidRPr="005B574E">
        <w:rPr>
          <w:rFonts w:ascii="Times New Roman" w:hAnsi="Times New Roman" w:cs="Times New Roman"/>
          <w:sz w:val="28"/>
          <w:szCs w:val="28"/>
        </w:rPr>
        <w:t>в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3-</w:t>
      </w:r>
      <w:r w:rsidRPr="005B574E">
        <w:rPr>
          <w:rFonts w:ascii="Times New Roman" w:hAnsi="Times New Roman" w:cs="Times New Roman"/>
          <w:sz w:val="28"/>
          <w:szCs w:val="28"/>
        </w:rPr>
        <w:t>ем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кластере</w:t>
      </w:r>
    </w:p>
    <w:p w14:paraId="4656DE58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g3&lt;-colMeans(num_data[groups==3, 1:6])</w:t>
      </w:r>
    </w:p>
    <w:p w14:paraId="0D9CAB77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 </w:t>
      </w:r>
      <w:r w:rsidRPr="005B574E">
        <w:rPr>
          <w:rFonts w:ascii="Times New Roman" w:hAnsi="Times New Roman" w:cs="Times New Roman"/>
          <w:sz w:val="28"/>
          <w:szCs w:val="28"/>
        </w:rPr>
        <w:t>в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4-</w:t>
      </w:r>
      <w:r w:rsidRPr="005B574E">
        <w:rPr>
          <w:rFonts w:ascii="Times New Roman" w:hAnsi="Times New Roman" w:cs="Times New Roman"/>
          <w:sz w:val="28"/>
          <w:szCs w:val="28"/>
        </w:rPr>
        <w:t>ем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кластере</w:t>
      </w:r>
    </w:p>
    <w:p w14:paraId="4E6AB15F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g4&lt;-colMeans(num_data[groups==4, 1:6])</w:t>
      </w:r>
    </w:p>
    <w:p w14:paraId="6E236BBD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df&lt;-data.frame(g1,g2,g3, g4)</w:t>
      </w:r>
    </w:p>
    <w:p w14:paraId="5FE936E2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df1&lt;-t(df)</w:t>
      </w:r>
    </w:p>
    <w:p w14:paraId="10EB5472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df&lt;-t(df1)</w:t>
      </w:r>
    </w:p>
    <w:p w14:paraId="2F1352CF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5CAE49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96ED40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barplot(df, ylim=c(0,12),  </w:t>
      </w:r>
    </w:p>
    <w:p w14:paraId="6A189C12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main = "</w:t>
      </w:r>
      <w:r w:rsidRPr="005B574E">
        <w:rPr>
          <w:rFonts w:ascii="Times New Roman" w:hAnsi="Times New Roman" w:cs="Times New Roman"/>
          <w:sz w:val="28"/>
          <w:szCs w:val="28"/>
        </w:rPr>
        <w:t>Группы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стран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", axes = FALSE, </w:t>
      </w:r>
    </w:p>
    <w:p w14:paraId="4D2846FD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  col=c("red","green","blue","yellow", "purple", "orange"), beside=TRUE)</w:t>
      </w:r>
    </w:p>
    <w:p w14:paraId="1D3839B2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axis(2, at = 0:5, labels = 0:5)</w:t>
      </w:r>
    </w:p>
    <w:p w14:paraId="110A16B7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legend("top", legend = rownames(df), col=c("red","green","blue","yellow", "purple", "orange"), lwd=10, bty = "n")</w:t>
      </w:r>
    </w:p>
    <w:p w14:paraId="4B163509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FD69D8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D2598F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B574E">
        <w:rPr>
          <w:rFonts w:ascii="Times New Roman" w:hAnsi="Times New Roman" w:cs="Times New Roman"/>
          <w:sz w:val="28"/>
          <w:szCs w:val="28"/>
        </w:rPr>
        <w:t>КЛАСТЕРИЗАЦИЯ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K-MEANS</w:t>
      </w:r>
    </w:p>
    <w:p w14:paraId="39C2B7D7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13745D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km.res &lt;- kmeans(num_data, 5, nstart = 10)</w:t>
      </w:r>
    </w:p>
    <w:p w14:paraId="4B641C01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fviz_cluster(km.res, num_data, ellipse.type = "norm")</w:t>
      </w:r>
    </w:p>
    <w:p w14:paraId="5A9334E5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Изменить палитру и темуы</w:t>
      </w:r>
    </w:p>
    <w:p w14:paraId="5C61098F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fviz_cluster(km.res, num_data,</w:t>
      </w:r>
    </w:p>
    <w:p w14:paraId="11B8A106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palette = "Set2", ggtheme = theme_minimal())</w:t>
      </w:r>
    </w:p>
    <w:p w14:paraId="73061022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A5E7F4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C0625E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 (lattice)</w:t>
      </w:r>
    </w:p>
    <w:p w14:paraId="448A8B1D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xyplot(</w:t>
      </w:r>
      <w:r w:rsidRPr="005B574E">
        <w:rPr>
          <w:rFonts w:ascii="Times New Roman" w:hAnsi="Times New Roman" w:cs="Times New Roman"/>
          <w:sz w:val="28"/>
          <w:szCs w:val="28"/>
        </w:rPr>
        <w:t>деск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B574E">
        <w:rPr>
          <w:rFonts w:ascii="Times New Roman" w:hAnsi="Times New Roman" w:cs="Times New Roman"/>
          <w:sz w:val="28"/>
          <w:szCs w:val="28"/>
        </w:rPr>
        <w:t>см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~ </w:t>
      </w:r>
      <w:r w:rsidRPr="005B574E">
        <w:rPr>
          <w:rFonts w:ascii="Times New Roman" w:hAnsi="Times New Roman" w:cs="Times New Roman"/>
          <w:sz w:val="28"/>
          <w:szCs w:val="28"/>
        </w:rPr>
        <w:t>рождаем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12079EA5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 data = data, </w:t>
      </w:r>
    </w:p>
    <w:p w14:paraId="495DE1E1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 group = groups,</w:t>
      </w:r>
    </w:p>
    <w:p w14:paraId="31AF4896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 auto.key = TRUE</w:t>
      </w:r>
    </w:p>
    <w:p w14:paraId="2C805FC9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 )</w:t>
      </w:r>
    </w:p>
    <w:p w14:paraId="53E76BD3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205444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data["Groups"] &lt;- groups</w:t>
      </w:r>
    </w:p>
    <w:p w14:paraId="234DB402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FF7B94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boxplot(</w:t>
      </w:r>
    </w:p>
    <w:p w14:paraId="4234C837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574E">
        <w:rPr>
          <w:rFonts w:ascii="Times New Roman" w:hAnsi="Times New Roman" w:cs="Times New Roman"/>
          <w:sz w:val="28"/>
          <w:szCs w:val="28"/>
        </w:rPr>
        <w:t>длит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B574E">
        <w:rPr>
          <w:rFonts w:ascii="Times New Roman" w:hAnsi="Times New Roman" w:cs="Times New Roman"/>
          <w:sz w:val="28"/>
          <w:szCs w:val="28"/>
        </w:rPr>
        <w:t>муж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~ Groups, </w:t>
      </w:r>
    </w:p>
    <w:p w14:paraId="7DF1ABBC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574E">
        <w:rPr>
          <w:rFonts w:ascii="Times New Roman" w:hAnsi="Times New Roman" w:cs="Times New Roman"/>
          <w:sz w:val="28"/>
          <w:szCs w:val="28"/>
        </w:rPr>
        <w:t>data = data,</w:t>
      </w:r>
    </w:p>
    <w:p w14:paraId="3B564F9F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ylab = "Доход в стране",</w:t>
      </w:r>
    </w:p>
    <w:p w14:paraId="79395835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frame = FALSE, </w:t>
      </w:r>
    </w:p>
    <w:p w14:paraId="27F9D41A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col = "lightgray"</w:t>
      </w:r>
    </w:p>
    <w:p w14:paraId="364AC42F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)</w:t>
      </w:r>
    </w:p>
    <w:p w14:paraId="6D5517A3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78BCE0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pairs(num_data)</w:t>
      </w:r>
    </w:p>
    <w:p w14:paraId="56F2D688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1D14AB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pairs(</w:t>
      </w:r>
    </w:p>
    <w:p w14:paraId="1FAEC83A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num_data,</w:t>
      </w:r>
    </w:p>
    <w:p w14:paraId="0F442653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main= "Уровень жизни в стране", </w:t>
      </w:r>
    </w:p>
    <w:p w14:paraId="447EFC0B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col = c("red","green","blue", "grey")</w:t>
      </w:r>
    </w:p>
    <w:p w14:paraId="56980D2F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)</w:t>
      </w:r>
    </w:p>
    <w:p w14:paraId="223EA017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9047EE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my_cols &lt;- c("#00AFBB", "#E7B800", "#FC4E07", "grey")  </w:t>
      </w:r>
    </w:p>
    <w:p w14:paraId="55244A6E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pairs(</w:t>
      </w:r>
    </w:p>
    <w:p w14:paraId="6C48370C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num_data,</w:t>
      </w:r>
    </w:p>
    <w:p w14:paraId="2974C671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main= "Данные по группам",</w:t>
      </w:r>
    </w:p>
    <w:p w14:paraId="7FED92EC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   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>pch = 19,  cex = 0.8,</w:t>
      </w:r>
    </w:p>
    <w:p w14:paraId="582A5893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col = my_cols[data$Groups],</w:t>
      </w:r>
    </w:p>
    <w:p w14:paraId="6B94EE85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lower.panel=NULL</w:t>
      </w:r>
    </w:p>
    <w:p w14:paraId="4B8F4C77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    )</w:t>
      </w:r>
    </w:p>
    <w:p w14:paraId="53755DA7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96A323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FD5CE5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B574E">
        <w:rPr>
          <w:rFonts w:ascii="Times New Roman" w:hAnsi="Times New Roman" w:cs="Times New Roman"/>
          <w:sz w:val="28"/>
          <w:szCs w:val="28"/>
        </w:rPr>
        <w:t>Трёхмерный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74E">
        <w:rPr>
          <w:rFonts w:ascii="Times New Roman" w:hAnsi="Times New Roman" w:cs="Times New Roman"/>
          <w:sz w:val="28"/>
          <w:szCs w:val="28"/>
        </w:rPr>
        <w:t>скаттерплот</w:t>
      </w:r>
    </w:p>
    <w:p w14:paraId="03E1753E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 install.packages("scatterplot3d")</w:t>
      </w:r>
    </w:p>
    <w:p w14:paraId="7B5B79E7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library("scatterplot3d")</w:t>
      </w:r>
    </w:p>
    <w:p w14:paraId="7F607D76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</w:p>
    <w:p w14:paraId="33BA2376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Трехмерная классификация ирисов:</w:t>
      </w:r>
    </w:p>
    <w:p w14:paraId="06EF28A2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colors &lt;- c("#00AFBB", "#E7B800", "#FC4E07", "grey")</w:t>
      </w:r>
    </w:p>
    <w:p w14:paraId="1FF67C43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colors &lt;- colors[as.numeric(data$Groups)]</w:t>
      </w:r>
    </w:p>
    <w:p w14:paraId="4E09CCAA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FD63AE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head(num_data)</w:t>
      </w:r>
    </w:p>
    <w:p w14:paraId="5BE606D1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s3d &lt;- scatterplot3d(</w:t>
      </w:r>
    </w:p>
    <w:p w14:paraId="22A05C64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574E">
        <w:rPr>
          <w:rFonts w:ascii="Times New Roman" w:hAnsi="Times New Roman" w:cs="Times New Roman"/>
          <w:sz w:val="28"/>
          <w:szCs w:val="28"/>
        </w:rPr>
        <w:t xml:space="preserve">num_data[1:3], </w:t>
      </w:r>
    </w:p>
    <w:p w14:paraId="7D052158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main= "Страны по группам уровня жизни", </w:t>
      </w:r>
    </w:p>
    <w:p w14:paraId="48DD35F0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</w:rPr>
        <w:t xml:space="preserve">  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pch = 16, </w:t>
      </w:r>
    </w:p>
    <w:p w14:paraId="696B1386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color=colors)</w:t>
      </w:r>
    </w:p>
    <w:p w14:paraId="4BD8E5A1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EE252F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legend(</w:t>
      </w:r>
    </w:p>
    <w:p w14:paraId="7D1551CA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s3d$xyz.convert(7.5, 3, 4.5), </w:t>
      </w:r>
    </w:p>
    <w:p w14:paraId="35EFAACB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legend = data$Groups,</w:t>
      </w:r>
    </w:p>
    <w:p w14:paraId="467803B0" w14:textId="77777777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col = colors, </w:t>
      </w:r>
    </w:p>
    <w:p w14:paraId="14D0EA1F" w14:textId="0C6C9DDE" w:rsidR="0098094A" w:rsidRPr="005B574E" w:rsidRDefault="0098094A" w:rsidP="0098094A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 pch</w:t>
      </w:r>
      <w:r w:rsidRPr="005B574E">
        <w:rPr>
          <w:rFonts w:ascii="Times New Roman" w:hAnsi="Times New Roman" w:cs="Times New Roman"/>
          <w:sz w:val="28"/>
          <w:szCs w:val="28"/>
        </w:rPr>
        <w:t xml:space="preserve"> = 16)</w:t>
      </w:r>
    </w:p>
    <w:p w14:paraId="3DF0F6B6" w14:textId="60356C46" w:rsidR="0073493A" w:rsidRPr="005B574E" w:rsidRDefault="0073493A" w:rsidP="0098094A">
      <w:pPr>
        <w:rPr>
          <w:rFonts w:ascii="Times New Roman" w:hAnsi="Times New Roman" w:cs="Times New Roman"/>
          <w:sz w:val="28"/>
          <w:szCs w:val="28"/>
        </w:rPr>
      </w:pPr>
    </w:p>
    <w:p w14:paraId="7C879031" w14:textId="5CABECDA" w:rsidR="0073493A" w:rsidRPr="005B574E" w:rsidRDefault="0073493A" w:rsidP="0098094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574E">
        <w:rPr>
          <w:rFonts w:ascii="Times New Roman" w:hAnsi="Times New Roman" w:cs="Times New Roman"/>
          <w:b/>
          <w:bCs/>
          <w:sz w:val="28"/>
          <w:szCs w:val="28"/>
        </w:rPr>
        <w:t>Наивный Байес, деревья решений, случайный лес:</w:t>
      </w:r>
    </w:p>
    <w:p w14:paraId="0D1508B7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#install.packages("klaR")</w:t>
      </w:r>
    </w:p>
    <w:p w14:paraId="7AFBFD9D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library(klaR)</w:t>
      </w:r>
    </w:p>
    <w:p w14:paraId="303D6586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6C9853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5B574E">
        <w:rPr>
          <w:rFonts w:ascii="Times New Roman" w:hAnsi="Times New Roman" w:cs="Times New Roman"/>
          <w:sz w:val="28"/>
          <w:szCs w:val="28"/>
        </w:rPr>
        <w:t>ЧАСТЬ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</w:p>
    <w:p w14:paraId="671C8F67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B647CC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data &lt;- read.csv("zzz.csv", header = TRUE)</w:t>
      </w:r>
    </w:p>
    <w:p w14:paraId="64ED2DBB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0049DA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data &lt;- data[,-8]</w:t>
      </w:r>
    </w:p>
    <w:p w14:paraId="781E381D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5B9D8E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groups</w:t>
      </w:r>
    </w:p>
    <w:p w14:paraId="67B83583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my_data &lt;- data</w:t>
      </w:r>
    </w:p>
    <w:p w14:paraId="20E9D622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my_data$Group&lt;- c(as.factor(groups))</w:t>
      </w:r>
    </w:p>
    <w:p w14:paraId="45C88D46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E095BD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naive_df &lt;- NaiveBayes(my_data$Group ~ ., data = my_data)</w:t>
      </w:r>
    </w:p>
    <w:p w14:paraId="77DD4F4B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lastRenderedPageBreak/>
        <w:t>naive_df$tables</w:t>
      </w:r>
    </w:p>
    <w:p w14:paraId="0037F612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naive_df$tables$</w:t>
      </w:r>
      <w:r w:rsidRPr="005B574E">
        <w:rPr>
          <w:rFonts w:ascii="Times New Roman" w:hAnsi="Times New Roman" w:cs="Times New Roman"/>
          <w:sz w:val="28"/>
          <w:szCs w:val="28"/>
        </w:rPr>
        <w:t>доход</w:t>
      </w:r>
    </w:p>
    <w:p w14:paraId="7DE7D3E5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naive_df</w:t>
      </w:r>
    </w:p>
    <w:p w14:paraId="41B903B6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</w:p>
    <w:p w14:paraId="71D02738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#делаем графики по байсу</w:t>
      </w:r>
    </w:p>
    <w:p w14:paraId="597D81D5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opar=par() </w:t>
      </w:r>
    </w:p>
    <w:p w14:paraId="3EEAB733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opar</w:t>
      </w:r>
    </w:p>
    <w:p w14:paraId="4D82EBCE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layout(matrix(c(1,2,3,4), 2, 2)) </w:t>
      </w:r>
    </w:p>
    <w:p w14:paraId="329D143B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plot(naive_df, lwd = 2, legendplot = FALSE)</w:t>
      </w:r>
    </w:p>
    <w:p w14:paraId="4F1DDF78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legend("topleft",lty=1:3, cex=0.5)</w:t>
      </w:r>
    </w:p>
    <w:p w14:paraId="4812D5BC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#восстановление графика</w:t>
      </w:r>
    </w:p>
    <w:p w14:paraId="159E70A8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par=opar</w:t>
      </w:r>
    </w:p>
    <w:p w14:paraId="7A548AF6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</w:p>
    <w:p w14:paraId="1863E679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Предсказание - результаты по Байесу</w:t>
      </w:r>
    </w:p>
    <w:p w14:paraId="4B8D6109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pred &lt;- predict(naive_df, my_data)$class</w:t>
      </w:r>
    </w:p>
    <w:p w14:paraId="09D06F23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445587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(table(</w:t>
      </w:r>
      <w:r w:rsidRPr="005B574E">
        <w:rPr>
          <w:rFonts w:ascii="Times New Roman" w:hAnsi="Times New Roman" w:cs="Times New Roman"/>
          <w:sz w:val="28"/>
          <w:szCs w:val="28"/>
        </w:rPr>
        <w:t>Факт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= my_data$Group, </w:t>
      </w:r>
      <w:r w:rsidRPr="005B574E">
        <w:rPr>
          <w:rFonts w:ascii="Times New Roman" w:hAnsi="Times New Roman" w:cs="Times New Roman"/>
          <w:sz w:val="28"/>
          <w:szCs w:val="28"/>
        </w:rPr>
        <w:t>Прогноз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= pred)) </w:t>
      </w:r>
    </w:p>
    <w:p w14:paraId="0491DE49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093982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B574E">
        <w:rPr>
          <w:rFonts w:ascii="Times New Roman" w:hAnsi="Times New Roman" w:cs="Times New Roman"/>
          <w:sz w:val="28"/>
          <w:szCs w:val="28"/>
        </w:rPr>
        <w:t>Классификация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Decision Tree</w:t>
      </w:r>
    </w:p>
    <w:p w14:paraId="5BF029C2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7EE94B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#install.packages("party")</w:t>
      </w:r>
    </w:p>
    <w:p w14:paraId="4AC8B8B7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library(party)</w:t>
      </w:r>
    </w:p>
    <w:p w14:paraId="11630F7D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</w:p>
    <w:p w14:paraId="2055DB12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Разделяем данные на два датасета</w:t>
      </w:r>
    </w:p>
    <w:p w14:paraId="18C1FEE8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set.seed(1234)</w:t>
      </w:r>
    </w:p>
    <w:p w14:paraId="655CDB0D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ind &lt;- sample(2, nrow(my_data), replace=TRUE, prob=c(0.7, 0.3))</w:t>
      </w:r>
    </w:p>
    <w:p w14:paraId="364C7A95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trainData &lt;- my_data[ind==1,]</w:t>
      </w:r>
    </w:p>
    <w:p w14:paraId="2F077F72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testData &lt;- my_data[ind==2,] </w:t>
      </w:r>
    </w:p>
    <w:p w14:paraId="4DB0FFAC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nrow(trainData)</w:t>
      </w:r>
    </w:p>
    <w:p w14:paraId="1A4D395C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lastRenderedPageBreak/>
        <w:t>nrow(testData)</w:t>
      </w:r>
    </w:p>
    <w:p w14:paraId="1F9E4A07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nrow(my_data)</w:t>
      </w:r>
    </w:p>
    <w:p w14:paraId="168AAC96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0BB940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# Строим модель</w:t>
      </w:r>
    </w:p>
    <w:p w14:paraId="19CEC663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</w:p>
    <w:p w14:paraId="2C9D7A4A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my_data</w:t>
      </w:r>
    </w:p>
    <w:p w14:paraId="306936CF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myFormula &lt;- Group ~ рождаем + смертн + деск_см + длит_муж + длит_жен + доход</w:t>
      </w:r>
    </w:p>
    <w:p w14:paraId="4F687971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df_ctree &lt;- ctree(myFormula, data=trainData)</w:t>
      </w:r>
    </w:p>
    <w:p w14:paraId="7607C082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df_ctree</w:t>
      </w:r>
    </w:p>
    <w:p w14:paraId="227140FA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predict(df_ctree)</w:t>
      </w:r>
    </w:p>
    <w:p w14:paraId="6DD67323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table(predict(df_ctree, newdata=testData), testData$Group) </w:t>
      </w:r>
    </w:p>
    <w:p w14:paraId="570BE805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predict(df_ctree)</w:t>
      </w:r>
    </w:p>
    <w:p w14:paraId="7ED0EDA4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plot(df_ctree)</w:t>
      </w:r>
    </w:p>
    <w:p w14:paraId="3039A703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C8F070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B574E">
        <w:rPr>
          <w:rFonts w:ascii="Times New Roman" w:hAnsi="Times New Roman" w:cs="Times New Roman"/>
          <w:sz w:val="28"/>
          <w:szCs w:val="28"/>
        </w:rPr>
        <w:t>Алгоритм</w:t>
      </w:r>
      <w:r w:rsidRPr="005B574E">
        <w:rPr>
          <w:rFonts w:ascii="Times New Roman" w:hAnsi="Times New Roman" w:cs="Times New Roman"/>
          <w:sz w:val="28"/>
          <w:szCs w:val="28"/>
          <w:lang w:val="en-US"/>
        </w:rPr>
        <w:t xml:space="preserve"> Random Forest</w:t>
      </w:r>
    </w:p>
    <w:p w14:paraId="6DBCC410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# install.packages("randomForest")</w:t>
      </w:r>
    </w:p>
    <w:p w14:paraId="7DBA8FAC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library(randomForest)</w:t>
      </w:r>
    </w:p>
    <w:p w14:paraId="7926AF0B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16390C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rf &lt;- randomForest(Group ~ .,data=trainData, ntree=100, proximity=TRUE)</w:t>
      </w:r>
    </w:p>
    <w:p w14:paraId="5B976B88" w14:textId="77777777" w:rsidR="000942B0" w:rsidRPr="005B574E" w:rsidRDefault="000942B0" w:rsidP="000942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74E">
        <w:rPr>
          <w:rFonts w:ascii="Times New Roman" w:hAnsi="Times New Roman" w:cs="Times New Roman"/>
          <w:sz w:val="28"/>
          <w:szCs w:val="28"/>
          <w:lang w:val="en-US"/>
        </w:rPr>
        <w:t>table(predict(rf, newdata=testData), testData$Group)</w:t>
      </w:r>
    </w:p>
    <w:p w14:paraId="4AAA4515" w14:textId="5B052901" w:rsidR="0073493A" w:rsidRPr="005B574E" w:rsidRDefault="000942B0" w:rsidP="000942B0">
      <w:pPr>
        <w:rPr>
          <w:rFonts w:ascii="Times New Roman" w:hAnsi="Times New Roman" w:cs="Times New Roman"/>
          <w:sz w:val="28"/>
          <w:szCs w:val="28"/>
        </w:rPr>
      </w:pPr>
      <w:r w:rsidRPr="005B574E">
        <w:rPr>
          <w:rFonts w:ascii="Times New Roman" w:hAnsi="Times New Roman" w:cs="Times New Roman"/>
          <w:sz w:val="28"/>
          <w:szCs w:val="28"/>
        </w:rPr>
        <w:t>print(rf)</w:t>
      </w:r>
    </w:p>
    <w:sectPr w:rsidR="0073493A" w:rsidRPr="005B57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E0B78"/>
    <w:multiLevelType w:val="hybridMultilevel"/>
    <w:tmpl w:val="F5E88E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E5031"/>
    <w:multiLevelType w:val="hybridMultilevel"/>
    <w:tmpl w:val="11262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7171E"/>
    <w:multiLevelType w:val="multilevel"/>
    <w:tmpl w:val="43707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6E3"/>
    <w:rsid w:val="000161B6"/>
    <w:rsid w:val="000942B0"/>
    <w:rsid w:val="000C2137"/>
    <w:rsid w:val="000F21AF"/>
    <w:rsid w:val="00107FA4"/>
    <w:rsid w:val="00124F2E"/>
    <w:rsid w:val="0013551B"/>
    <w:rsid w:val="00142781"/>
    <w:rsid w:val="001472AA"/>
    <w:rsid w:val="00180437"/>
    <w:rsid w:val="001A2BA6"/>
    <w:rsid w:val="001A3064"/>
    <w:rsid w:val="001F39B9"/>
    <w:rsid w:val="00207D59"/>
    <w:rsid w:val="00211C9E"/>
    <w:rsid w:val="00250009"/>
    <w:rsid w:val="002666D7"/>
    <w:rsid w:val="002818D2"/>
    <w:rsid w:val="002829D2"/>
    <w:rsid w:val="00284F08"/>
    <w:rsid w:val="002C31D2"/>
    <w:rsid w:val="002C5DF9"/>
    <w:rsid w:val="002D0277"/>
    <w:rsid w:val="002E5255"/>
    <w:rsid w:val="002F1B42"/>
    <w:rsid w:val="00316F74"/>
    <w:rsid w:val="003745CD"/>
    <w:rsid w:val="00392B7E"/>
    <w:rsid w:val="003976A8"/>
    <w:rsid w:val="003A215A"/>
    <w:rsid w:val="003B1B38"/>
    <w:rsid w:val="003C498F"/>
    <w:rsid w:val="003D225C"/>
    <w:rsid w:val="003E6506"/>
    <w:rsid w:val="00477721"/>
    <w:rsid w:val="004A3895"/>
    <w:rsid w:val="004A6A82"/>
    <w:rsid w:val="004A6BE6"/>
    <w:rsid w:val="004E3D7C"/>
    <w:rsid w:val="004F3834"/>
    <w:rsid w:val="005275F4"/>
    <w:rsid w:val="00542BCF"/>
    <w:rsid w:val="00550E0E"/>
    <w:rsid w:val="00561895"/>
    <w:rsid w:val="005A105B"/>
    <w:rsid w:val="005A1C4C"/>
    <w:rsid w:val="005A4734"/>
    <w:rsid w:val="005B574E"/>
    <w:rsid w:val="005D2631"/>
    <w:rsid w:val="005D4AE7"/>
    <w:rsid w:val="005D78B8"/>
    <w:rsid w:val="005E4BF7"/>
    <w:rsid w:val="0062519F"/>
    <w:rsid w:val="00632C9D"/>
    <w:rsid w:val="00644C95"/>
    <w:rsid w:val="00662DD1"/>
    <w:rsid w:val="00695C3F"/>
    <w:rsid w:val="00697301"/>
    <w:rsid w:val="006C201C"/>
    <w:rsid w:val="006C6815"/>
    <w:rsid w:val="006E6638"/>
    <w:rsid w:val="006F3AF1"/>
    <w:rsid w:val="006F7E92"/>
    <w:rsid w:val="00714CA9"/>
    <w:rsid w:val="00717E9F"/>
    <w:rsid w:val="0073493A"/>
    <w:rsid w:val="00745E07"/>
    <w:rsid w:val="0075616C"/>
    <w:rsid w:val="007577BB"/>
    <w:rsid w:val="00767379"/>
    <w:rsid w:val="00774581"/>
    <w:rsid w:val="00774778"/>
    <w:rsid w:val="00782697"/>
    <w:rsid w:val="007843B7"/>
    <w:rsid w:val="007A421B"/>
    <w:rsid w:val="007C714F"/>
    <w:rsid w:val="007E1617"/>
    <w:rsid w:val="007F3CAE"/>
    <w:rsid w:val="00801292"/>
    <w:rsid w:val="00814DD4"/>
    <w:rsid w:val="00835656"/>
    <w:rsid w:val="0084522C"/>
    <w:rsid w:val="00865382"/>
    <w:rsid w:val="008807B0"/>
    <w:rsid w:val="00893AED"/>
    <w:rsid w:val="00895EE4"/>
    <w:rsid w:val="008B616B"/>
    <w:rsid w:val="008C11DC"/>
    <w:rsid w:val="00931CEE"/>
    <w:rsid w:val="009419B2"/>
    <w:rsid w:val="0095056D"/>
    <w:rsid w:val="00973F77"/>
    <w:rsid w:val="00977B89"/>
    <w:rsid w:val="0098094A"/>
    <w:rsid w:val="009908C3"/>
    <w:rsid w:val="009A0FED"/>
    <w:rsid w:val="009A4AA7"/>
    <w:rsid w:val="009B2A3C"/>
    <w:rsid w:val="009C48D9"/>
    <w:rsid w:val="009C79B7"/>
    <w:rsid w:val="00A350F9"/>
    <w:rsid w:val="00A808DC"/>
    <w:rsid w:val="00A8105E"/>
    <w:rsid w:val="00A92BC5"/>
    <w:rsid w:val="00AA4CDD"/>
    <w:rsid w:val="00AB5C58"/>
    <w:rsid w:val="00B0525E"/>
    <w:rsid w:val="00B11736"/>
    <w:rsid w:val="00B119F9"/>
    <w:rsid w:val="00B6333B"/>
    <w:rsid w:val="00B9026B"/>
    <w:rsid w:val="00B90BD9"/>
    <w:rsid w:val="00BA7C7D"/>
    <w:rsid w:val="00BE343E"/>
    <w:rsid w:val="00C11710"/>
    <w:rsid w:val="00C3571F"/>
    <w:rsid w:val="00C7116C"/>
    <w:rsid w:val="00CC4963"/>
    <w:rsid w:val="00CD1EDE"/>
    <w:rsid w:val="00CE1FD1"/>
    <w:rsid w:val="00D11634"/>
    <w:rsid w:val="00D96E99"/>
    <w:rsid w:val="00DB7E94"/>
    <w:rsid w:val="00E046F5"/>
    <w:rsid w:val="00E13C39"/>
    <w:rsid w:val="00E14708"/>
    <w:rsid w:val="00E22ADB"/>
    <w:rsid w:val="00ED5C99"/>
    <w:rsid w:val="00F0667F"/>
    <w:rsid w:val="00F10C89"/>
    <w:rsid w:val="00F35C87"/>
    <w:rsid w:val="00F476E3"/>
    <w:rsid w:val="00F57C9F"/>
    <w:rsid w:val="00FA5CDA"/>
    <w:rsid w:val="00FC7862"/>
    <w:rsid w:val="00FD55CE"/>
    <w:rsid w:val="00FD6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D1D75"/>
  <w15:chartTrackingRefBased/>
  <w15:docId w15:val="{4AA262BC-A1EB-4707-B17B-079F1C256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9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171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1171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C11710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C11710"/>
    <w:pPr>
      <w:ind w:left="720"/>
      <w:contextualSpacing/>
    </w:pPr>
  </w:style>
  <w:style w:type="table" w:styleId="a7">
    <w:name w:val="Table Grid"/>
    <w:basedOn w:val="a1"/>
    <w:uiPriority w:val="39"/>
    <w:rsid w:val="00C11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nvwddmdn3b">
    <w:name w:val="gnvwddmdn3b"/>
    <w:basedOn w:val="a0"/>
    <w:rsid w:val="00C11710"/>
  </w:style>
  <w:style w:type="paragraph" w:styleId="HTML">
    <w:name w:val="HTML Preformatted"/>
    <w:basedOn w:val="a"/>
    <w:link w:val="HTML0"/>
    <w:uiPriority w:val="99"/>
    <w:semiHidden/>
    <w:unhideWhenUsed/>
    <w:rsid w:val="00C11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171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7673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767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Normal (Web)"/>
    <w:basedOn w:val="a"/>
    <w:uiPriority w:val="99"/>
    <w:semiHidden/>
    <w:unhideWhenUsed/>
    <w:rsid w:val="007745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0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28</Pages>
  <Words>2635</Words>
  <Characters>15026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sigismund228@gmail.com</dc:creator>
  <cp:keywords/>
  <dc:description/>
  <cp:lastModifiedBy>Alexander Pridava</cp:lastModifiedBy>
  <cp:revision>146</cp:revision>
  <dcterms:created xsi:type="dcterms:W3CDTF">2024-03-28T13:05:00Z</dcterms:created>
  <dcterms:modified xsi:type="dcterms:W3CDTF">2024-05-28T12:01:00Z</dcterms:modified>
</cp:coreProperties>
</file>