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3fa86cf03064e67" /><Relationship Type="http://schemas.openxmlformats.org/package/2006/relationships/metadata/core-properties" Target="package/services/metadata/core-properties/d2a595bef03d4f2eb1c04dd2a2984be9.psmdcp" Id="R977e8e1e87e346b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30371247">
      <w:pPr>
        <w:pageBreakBefore w:val="0"/>
        <w:tabs>
          <w:tab w:val="left" w:pos="6673"/>
        </w:tabs>
        <w:spacing w:after="0" w:lineRule="auto"/>
        <w:ind w:left="0" w:firstLine="0"/>
        <w:jc w:val="center"/>
        <w:rPr>
          <w:sz w:val="28"/>
          <w:szCs w:val="28"/>
        </w:rPr>
      </w:pPr>
      <w:r w:rsidRPr="2288BA07" w:rsidR="2288BA07">
        <w:rPr>
          <w:sz w:val="28"/>
          <w:szCs w:val="28"/>
        </w:rPr>
        <w:t xml:space="preserve"> </w:t>
      </w:r>
      <w:r w:rsidRPr="2288BA07" w:rsidR="2288BA07">
        <w:rPr>
          <w:b w:val="1"/>
          <w:bCs w:val="1"/>
          <w:sz w:val="28"/>
          <w:szCs w:val="28"/>
        </w:rPr>
        <w:t xml:space="preserve">Отчет по лабораторной работе №  3   </w:t>
      </w:r>
      <w:r w:rsidRPr="2288BA07" w:rsidR="2288BA07">
        <w:rPr>
          <w:sz w:val="28"/>
          <w:szCs w:val="28"/>
        </w:rPr>
        <w:t>по курсу “Фундаментальная информатика”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tabs>
          <w:tab w:val="left" w:pos="6673"/>
        </w:tabs>
        <w:spacing w:after="0" w:lineRule="auto"/>
        <w:ind w:left="0" w:firstLine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spacing w:after="0" w:lineRule="auto"/>
        <w:ind w:left="2934" w:firstLine="0"/>
        <w:rPr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Студент группы </w:t>
      </w:r>
      <w:r w:rsidRPr="00000000" w:rsidDel="00000000" w:rsidR="00000000">
        <w:rPr>
          <w:sz w:val="20"/>
          <w:szCs w:val="20"/>
        </w:rPr>
        <w:t xml:space="preserve">М80-109Б-22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Потехин Фёдор Максимович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№ по списку  </w:t>
      </w:r>
      <w:r w:rsidRPr="00000000" w:rsidDel="00000000" w:rsidR="00000000">
        <w:rPr>
          <w:sz w:val="20"/>
          <w:szCs w:val="20"/>
        </w:rPr>
        <w:t xml:space="preserve">15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spacing w:after="0" w:line="225" w:lineRule="auto"/>
        <w:rPr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05" wp14:textId="271B1F2B">
      <w:pPr>
        <w:pageBreakBefore w:val="0"/>
        <w:spacing w:after="0" w:lineRule="auto"/>
        <w:ind w:left="4794" w:firstLine="0"/>
        <w:rPr>
          <w:sz w:val="20"/>
          <w:szCs w:val="20"/>
          <w:rtl w:val="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Контакты: </w:t>
      </w:r>
      <w:hyperlink r:id="R4f46db17b1cb47b1">
        <w:r w:rsidRPr="2288BA07" w:rsidR="2288BA07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fedorpotekh@gmail.com</w:t>
        </w:r>
      </w:hyperlink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@potehafm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spacing w:after="0" w:line="229" w:lineRule="auto"/>
        <w:rPr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tabs>
          <w:tab w:val="left" w:pos="6833"/>
        </w:tabs>
        <w:spacing w:after="0" w:lineRule="auto"/>
        <w:ind w:left="4794" w:firstLine="0"/>
        <w:rPr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Работа выполнена: «25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19"/>
          <w:szCs w:val="19"/>
        </w:rPr>
        <w:t xml:space="preserve">» </w:t>
      </w:r>
      <w:r w:rsidRPr="00000000" w:rsidDel="00000000" w:rsidR="00000000">
        <w:rPr>
          <w:sz w:val="19"/>
          <w:szCs w:val="19"/>
        </w:rPr>
        <w:t xml:space="preserve">сентября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19"/>
          <w:szCs w:val="19"/>
        </w:rPr>
        <w:t xml:space="preserve">20</w:t>
      </w:r>
      <w:r w:rsidRPr="00000000" w:rsidDel="00000000" w:rsidR="00000000">
        <w:rPr>
          <w:sz w:val="19"/>
          <w:szCs w:val="19"/>
        </w:rPr>
        <w:t xml:space="preserve">22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19"/>
          <w:szCs w:val="19"/>
        </w:rPr>
        <w:t xml:space="preserve">г.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spacing w:after="0" w:line="230" w:lineRule="auto"/>
        <w:rPr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spacing w:after="0" w:lineRule="auto"/>
        <w:ind w:left="4794" w:firstLine="0"/>
        <w:rPr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Преподаватель: каф. 806 </w:t>
      </w:r>
      <w:r w:rsidRPr="00000000" w:rsidDel="00000000" w:rsidR="00000000">
        <w:rPr>
          <w:sz w:val="20"/>
          <w:szCs w:val="20"/>
          <w:rtl w:val="0"/>
        </w:rPr>
        <w:t xml:space="preserve">Сысоев Максим Алексеевич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spacing w:after="0" w:line="218" w:lineRule="auto"/>
        <w:rPr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tabs>
          <w:tab w:val="left" w:pos="6173"/>
        </w:tabs>
        <w:spacing w:after="0" w:lineRule="auto"/>
        <w:ind w:left="4794" w:firstLine="0"/>
        <w:rPr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Отчет сдан «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» _________20</w:t>
      </w:r>
      <w:r w:rsidRPr="00000000" w:rsidDel="00000000" w:rsidR="00000000">
        <w:rPr>
          <w:sz w:val="20"/>
          <w:szCs w:val="20"/>
          <w:rtl w:val="0"/>
        </w:rPr>
        <w:t xml:space="preserve">__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 г., итоговая оценка _____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spacing w:after="0" w:line="234" w:lineRule="auto"/>
        <w:rPr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spacing w:after="0" w:lineRule="auto"/>
        <w:ind w:left="6434" w:firstLine="0"/>
        <w:rPr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Подпись преподавателя ________________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spacing w:after="0" w:line="216" w:lineRule="auto"/>
        <w:rPr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0F" wp14:textId="6E2C2872">
      <w:pPr>
        <w:pageBreakBefore w:val="0"/>
        <w:numPr>
          <w:ilvl w:val="1"/>
          <w:numId w:val="2"/>
        </w:numPr>
        <w:tabs>
          <w:tab w:val="left" w:pos="354"/>
        </w:tabs>
        <w:spacing w:after="0" w:lineRule="auto"/>
        <w:ind w:left="354" w:hanging="304"/>
        <w:rPr>
          <w:b w:val="0"/>
          <w:bCs w:val="0"/>
          <w:color w:val="000000"/>
          <w:sz w:val="20"/>
          <w:szCs w:val="20"/>
          <w:rtl w:val="0"/>
        </w:rPr>
      </w:pP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Тема:  </w:t>
      </w:r>
      <w:r w:rsidRPr="2288BA07" w:rsidR="2288BA0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Сети и телекоммуникации в ОС UNIX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10" wp14:textId="77777777">
      <w:pPr>
        <w:pageBreakBefore w:val="0"/>
        <w:spacing w:after="0" w:line="226" w:lineRule="auto"/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20"/>
        </w:rPr>
      </w:pPr>
    </w:p>
    <w:p xmlns:wp14="http://schemas.microsoft.com/office/word/2010/wordml" w:rsidRPr="00000000" w:rsidR="00000000" w:rsidDel="00000000" w:rsidP="2288BA07" w:rsidRDefault="00000000" w14:paraId="00000011" wp14:textId="37473717">
      <w:pPr>
        <w:pageBreakBefore w:val="0"/>
        <w:numPr>
          <w:ilvl w:val="0"/>
          <w:numId w:val="3"/>
        </w:numPr>
        <w:tabs>
          <w:tab w:val="left" w:pos="354"/>
        </w:tabs>
        <w:spacing w:after="0" w:lineRule="auto"/>
        <w:ind w:left="354" w:hanging="354"/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20"/>
          <w:rtl w:val="0"/>
        </w:rPr>
      </w:pP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Цель работы: </w:t>
      </w:r>
      <w:r w:rsidRPr="2288BA07" w:rsidR="2288BA0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Продемонстрировать владение сетевыми командами в OC Unix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12" wp14:textId="77777777">
      <w:pPr>
        <w:pageBreakBefore w:val="0"/>
        <w:spacing w:after="0" w:line="226" w:lineRule="auto"/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20"/>
        </w:rPr>
      </w:pPr>
    </w:p>
    <w:p xmlns:wp14="http://schemas.microsoft.com/office/word/2010/wordml" w:rsidRPr="00000000" w:rsidR="00000000" w:rsidDel="00000000" w:rsidP="2288BA07" w:rsidRDefault="00000000" w14:paraId="00000013" wp14:textId="77777777">
      <w:pPr>
        <w:pageBreakBefore w:val="0"/>
        <w:numPr>
          <w:ilvl w:val="0"/>
          <w:numId w:val="3"/>
        </w:numPr>
        <w:tabs>
          <w:tab w:val="left" w:pos="354"/>
        </w:tabs>
        <w:spacing w:after="0" w:lineRule="auto"/>
        <w:ind w:left="354" w:hanging="354"/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</w:pP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Задание </w:t>
      </w: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:</w:t>
      </w:r>
      <w:r w:rsidRPr="00000000" w:rsidDel="00000000" w:rsidR="00000000">
        <w:rPr>
          <w:sz w:val="20"/>
          <w:szCs w:val="20"/>
        </w:rPr>
        <w:t xml:space="preserve"> Приобретение основных навыков работы в ОС UNIX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spacing w:after="0" w:line="226" w:lineRule="auto"/>
        <w:rPr>
          <w:rFonts w:ascii="Times New Roman" w:hAnsi="Times New Roman" w:eastAsia="Times New Roman" w:cs="Times New Roman"/>
          <w:b w:val="1"/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15" wp14:textId="77777777">
      <w:pPr>
        <w:pageBreakBefore w:val="0"/>
        <w:numPr>
          <w:ilvl w:val="0"/>
          <w:numId w:val="3"/>
        </w:numPr>
        <w:tabs>
          <w:tab w:val="left" w:pos="394"/>
        </w:tabs>
        <w:spacing w:after="0" w:lineRule="auto"/>
        <w:ind w:left="394" w:hanging="394"/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</w:pP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Оборудование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spacing w:after="0" w:line="14.399999999999999" w:lineRule="auto"/>
        <w:rPr>
          <w:rFonts w:ascii="Times New Roman" w:hAnsi="Times New Roman" w:eastAsia="Times New Roman" w:cs="Times New Roman"/>
          <w:b w:val="1"/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17" wp14:textId="77777777">
      <w:pPr>
        <w:pageBreakBefore w:val="0"/>
        <w:spacing w:after="0" w:lineRule="auto"/>
        <w:ind w:left="394"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Процессор </w:t>
      </w:r>
      <w:r w:rsidRPr="2288BA07" w:rsidDel="00000000" w:rsidR="00000000">
        <w:rPr>
          <w:i w:val="1"/>
          <w:iCs w:val="1"/>
          <w:sz w:val="20"/>
          <w:szCs w:val="20"/>
        </w:rPr>
        <w:t xml:space="preserve">Intel Core i3-7100U @ 4x 2.4GH</w:t>
      </w:r>
      <w:r w:rsidRPr="00000000" w:rsidDel="00000000" w:rsidR="00000000">
        <w:rPr>
          <w:sz w:val="20"/>
          <w:szCs w:val="2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с ОП 12000</w:t>
      </w:r>
      <w:r w:rsidRPr="2288BA07" w:rsidDel="00000000" w:rsidR="00000000">
        <w:rPr>
          <w:i w:val="1"/>
          <w:iCs w:val="1"/>
          <w:sz w:val="20"/>
          <w:szCs w:val="2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Мб, НМД 512</w:t>
      </w:r>
      <w:r w:rsidRPr="2288BA07" w:rsidDel="00000000" w:rsidR="00000000">
        <w:rPr>
          <w:rFonts w:ascii="Times New Roman" w:hAnsi="Times New Roman" w:eastAsia="Times New Roman" w:cs="Times New Roman"/>
          <w:i w:val="1"/>
          <w:iCs w:val="1"/>
          <w:color w:val="000000"/>
          <w:sz w:val="20"/>
          <w:szCs w:val="20"/>
        </w:rPr>
        <w:t xml:space="preserve"> </w:t>
      </w:r>
      <w:r w:rsidRPr="00000000" w:rsidDel="00000000" w:rsidR="00000000">
        <w:rPr>
          <w:sz w:val="20"/>
          <w:szCs w:val="20"/>
        </w:rPr>
        <w:t xml:space="preserve">Г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б. Монитор </w:t>
      </w:r>
      <w:r w:rsidRPr="2288BA07" w:rsidDel="00000000" w:rsidR="00000000">
        <w:rPr>
          <w:rFonts w:ascii="Times New Roman" w:hAnsi="Times New Roman" w:eastAsia="Times New Roman" w:cs="Times New Roman"/>
          <w:i w:val="1"/>
          <w:iCs w:val="1"/>
          <w:color w:val="000000"/>
          <w:sz w:val="20"/>
          <w:szCs w:val="20"/>
        </w:rPr>
        <w:t xml:space="preserve">1920</w:t>
      </w:r>
      <w:r w:rsidRPr="2288BA07" w:rsidDel="00000000" w:rsidR="00000000">
        <w:rPr>
          <w:i w:val="1"/>
          <w:iCs w:val="1"/>
          <w:sz w:val="20"/>
          <w:szCs w:val="20"/>
        </w:rPr>
        <w:t xml:space="preserve">x1080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spacing w:after="0" w:line="226" w:lineRule="auto"/>
        <w:rPr>
          <w:rFonts w:ascii="Times New Roman" w:hAnsi="Times New Roman" w:eastAsia="Times New Roman" w:cs="Times New Roman"/>
          <w:b w:val="1"/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19" wp14:textId="40122470">
      <w:pPr>
        <w:pageBreakBefore w:val="0"/>
        <w:numPr>
          <w:ilvl w:val="0"/>
          <w:numId w:val="3"/>
        </w:numPr>
        <w:tabs>
          <w:tab w:val="left" w:pos="394"/>
        </w:tabs>
        <w:spacing w:after="0" w:lineRule="auto"/>
        <w:ind w:left="394" w:hanging="394"/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Программное обеспечение </w:t>
      </w: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spacing w:after="0" w:line="14.399999999999999" w:lineRule="auto"/>
        <w:rPr>
          <w:rFonts w:ascii="Times New Roman" w:hAnsi="Times New Roman" w:eastAsia="Times New Roman" w:cs="Times New Roman"/>
          <w:b w:val="1"/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spacing w:after="0" w:lineRule="auto"/>
        <w:ind w:left="394" w:firstLine="0"/>
        <w:rPr>
          <w:rFonts w:ascii="Times New Roman" w:hAnsi="Times New Roman" w:eastAsia="Times New Roman" w:cs="Times New Roman"/>
          <w:b w:val="1"/>
          <w:i w:val="1"/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Операционная система семейства</w:t>
      </w:r>
      <w:r w:rsidRPr="00000000" w:rsidDel="00000000" w:rsidR="00000000">
        <w:rPr>
          <w:sz w:val="20"/>
          <w:szCs w:val="20"/>
          <w:rtl w:val="0"/>
        </w:rPr>
        <w:t xml:space="preserve">: </w:t>
      </w:r>
      <w:r w:rsidRPr="00000000" w:rsidDel="00000000" w:rsidR="00000000">
        <w:rPr>
          <w:i w:val="1"/>
          <w:sz w:val="20"/>
          <w:szCs w:val="20"/>
          <w:rtl w:val="0"/>
        </w:rPr>
        <w:t xml:space="preserve">linux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, наименование: </w:t>
      </w:r>
      <w:r w:rsidRPr="00000000" w:rsidDel="00000000" w:rsidR="00000000">
        <w:rPr>
          <w:i w:val="1"/>
          <w:sz w:val="20"/>
          <w:szCs w:val="20"/>
          <w:rtl w:val="0"/>
        </w:rPr>
        <w:t xml:space="preserve">ubuntu</w:t>
      </w:r>
      <w:r w:rsidRPr="00000000" w:rsidDel="00000000" w:rsidR="00000000">
        <w:rPr>
          <w:sz w:val="20"/>
          <w:szCs w:val="20"/>
          <w:u w:val="single"/>
          <w:rtl w:val="0"/>
        </w:rPr>
        <w:t xml:space="preserve">,</w:t>
      </w:r>
      <w:r w:rsidRPr="00000000" w:rsidDel="00000000" w:rsidR="00000000">
        <w:rPr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 версия</w:t>
      </w:r>
      <w:r w:rsidRPr="00000000" w:rsidDel="00000000" w:rsidR="00000000">
        <w:rPr>
          <w:sz w:val="20"/>
          <w:szCs w:val="20"/>
          <w:rtl w:val="0"/>
        </w:rPr>
        <w:t xml:space="preserve"> </w:t>
      </w:r>
      <w:r w:rsidRPr="00000000" w:rsidDel="00000000" w:rsidR="00000000">
        <w:rPr>
          <w:i w:val="1"/>
          <w:sz w:val="20"/>
          <w:szCs w:val="20"/>
          <w:rtl w:val="0"/>
        </w:rPr>
        <w:t xml:space="preserve">18.10 cosmic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spacing w:after="0" w:lineRule="auto"/>
        <w:ind w:left="394" w:firstLine="0"/>
        <w:rPr>
          <w:rFonts w:ascii="Times New Roman" w:hAnsi="Times New Roman" w:eastAsia="Times New Roman" w:cs="Times New Roman"/>
          <w:b w:val="1"/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интерпретатор команд: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0000"/>
          <w:sz w:val="20"/>
          <w:szCs w:val="20"/>
          <w:rtl w:val="0"/>
        </w:rPr>
        <w:t xml:space="preserve">bash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 версия </w:t>
      </w:r>
      <w:r w:rsidRPr="00000000" w:rsidDel="00000000" w:rsidR="00000000">
        <w:rPr>
          <w:i w:val="1"/>
          <w:sz w:val="20"/>
          <w:szCs w:val="20"/>
          <w:rtl w:val="0"/>
        </w:rPr>
        <w:t xml:space="preserve">4.4.19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spacing w:after="0" w:lineRule="auto"/>
        <w:ind w:left="394" w:firstLine="0"/>
        <w:rPr>
          <w:rFonts w:ascii="Times New Roman" w:hAnsi="Times New Roman" w:eastAsia="Times New Roman" w:cs="Times New Roman"/>
          <w:b w:val="1"/>
          <w:i w:val="1"/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Система программирования </w:t>
      </w:r>
      <w:r w:rsidRPr="00000000" w:rsidDel="00000000" w:rsidR="00000000">
        <w:rPr>
          <w:sz w:val="20"/>
          <w:szCs w:val="20"/>
          <w:rtl w:val="0"/>
        </w:rPr>
        <w:t xml:space="preserve">--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версия</w:t>
      </w:r>
      <w:r w:rsidRPr="00000000" w:rsidDel="00000000" w:rsidR="00000000">
        <w:rPr>
          <w:sz w:val="20"/>
          <w:szCs w:val="20"/>
          <w:rtl w:val="0"/>
        </w:rPr>
        <w:t xml:space="preserve"> --</w:t>
      </w:r>
      <w:r w:rsidRPr="00000000" w:rsidDel="00000000" w:rsidR="00000000">
        <w:rPr>
          <w:b w:val="1"/>
          <w:sz w:val="20"/>
          <w:szCs w:val="20"/>
          <w:rtl w:val="0"/>
        </w:rPr>
        <w:t xml:space="preserve">, </w:t>
      </w:r>
      <w:r w:rsidRPr="00000000" w:rsidDel="00000000" w:rsidR="00000000">
        <w:rPr>
          <w:sz w:val="20"/>
          <w:szCs w:val="20"/>
          <w:rtl w:val="0"/>
        </w:rPr>
        <w:t xml:space="preserve">р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едактор текстов </w:t>
      </w:r>
      <w:r w:rsidRPr="00000000" w:rsidDel="00000000" w:rsidR="00000000">
        <w:rPr>
          <w:i w:val="1"/>
          <w:sz w:val="20"/>
          <w:szCs w:val="20"/>
          <w:rtl w:val="0"/>
        </w:rPr>
        <w:t xml:space="preserve">emacs</w:t>
      </w:r>
      <w:r w:rsidRPr="00000000" w:rsidDel="00000000" w:rsidR="00000000">
        <w:rPr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 версия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0000"/>
          <w:sz w:val="20"/>
          <w:szCs w:val="20"/>
          <w:rtl w:val="0"/>
        </w:rPr>
        <w:t xml:space="preserve">25.2.2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spacing w:after="0" w:lineRule="auto"/>
        <w:ind w:left="394" w:firstLine="0"/>
        <w:rPr>
          <w:rFonts w:ascii="Times New Roman" w:hAnsi="Times New Roman" w:eastAsia="Times New Roman" w:cs="Times New Roman"/>
          <w:b w:val="1"/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Утилиты операционной системы </w:t>
      </w:r>
      <w:r w:rsidRPr="00000000" w:rsidDel="00000000" w:rsidR="00000000">
        <w:rPr>
          <w:sz w:val="20"/>
          <w:szCs w:val="20"/>
          <w:rtl w:val="0"/>
        </w:rPr>
        <w:t xml:space="preserve">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spacing w:after="0" w:lineRule="auto"/>
        <w:ind w:left="394" w:firstLine="0"/>
        <w:rPr>
          <w:rFonts w:ascii="Times New Roman" w:hAnsi="Times New Roman" w:eastAsia="Times New Roman" w:cs="Times New Roman"/>
          <w:b w:val="1"/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Прикладные системы и программы </w:t>
      </w:r>
      <w:r w:rsidRPr="00000000" w:rsidDel="00000000" w:rsidR="00000000">
        <w:rPr>
          <w:sz w:val="20"/>
          <w:szCs w:val="20"/>
          <w:rtl w:val="0"/>
        </w:rPr>
        <w:t xml:space="preserve">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spacing w:after="0" w:lineRule="auto"/>
        <w:ind w:left="394" w:firstLine="0"/>
        <w:rPr/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Местонахождение и имена файлов программ и данных на домашнем компьютере</w:t>
      </w:r>
      <w:r w:rsidRPr="00000000" w:rsidDel="00000000" w:rsidR="00000000">
        <w:rPr>
          <w:sz w:val="20"/>
          <w:szCs w:val="20"/>
          <w:rtl w:val="0"/>
        </w:rPr>
        <w:t xml:space="preserve"> 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14:paraId="00000022" wp14:textId="77777777">
      <w:pPr>
        <w:pageBreakBefore w:val="0"/>
        <w:spacing w:after="0" w:line="218" w:lineRule="auto"/>
        <w:ind w:right="240"/>
        <w:rPr>
          <w:rFonts w:ascii="Times New Roman" w:hAnsi="Times New Roman" w:eastAsia="Times New Roman" w:cs="Times New Roman"/>
          <w:color w:val="000000"/>
          <w:sz w:val="18"/>
          <w:szCs w:val="18"/>
          <w:rtl w:val="0"/>
        </w:rPr>
      </w:pP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6. Идея, метод, алгоритм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p14:textId="77777777" w14:paraId="00000026">
      <w:pPr>
        <w:pStyle w:val="Normal"/>
        <w:pageBreakBefore w:val="0"/>
        <w:spacing w:after="0" w:line="200" w:lineRule="auto"/>
        <w:rPr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000000" w:rsidR="00000000" w:rsidDel="00000000" w:rsidP="2288BA07" w:rsidRDefault="00000000" w14:paraId="00000027" wp14:textId="77777777">
      <w:pPr>
        <w:pageBreakBefore w:val="0"/>
        <w:spacing w:after="0" w:line="382" w:lineRule="auto"/>
        <w:rPr>
          <w:b w:val="1"/>
          <w:bCs w:val="1"/>
          <w:color w:val="000000"/>
          <w:sz w:val="20"/>
          <w:szCs w:val="20"/>
        </w:rPr>
      </w:pPr>
      <w:r w:rsidRPr="2288BA07" w:rsidR="2288BA07">
        <w:rPr>
          <w:b w:val="0"/>
          <w:bCs w:val="0"/>
          <w:color w:val="000000" w:themeColor="text1" w:themeTint="FF" w:themeShade="FF"/>
          <w:sz w:val="20"/>
          <w:szCs w:val="20"/>
        </w:rPr>
        <w:t>Используя удалённый сервер обмениваться с ним файлами с помощью OC UNIX</w:t>
      </w:r>
    </w:p>
    <w:p w:rsidR="2288BA07" w:rsidP="2288BA07" w:rsidRDefault="2288BA07" w14:paraId="4BFA3599" w14:textId="22B6EF37">
      <w:pPr>
        <w:pStyle w:val="Normal"/>
        <w:spacing w:after="0" w:line="382" w:lineRule="auto"/>
        <w:rPr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000000" w:rsidR="00000000" w:rsidDel="00000000" w:rsidP="2288BA07" w:rsidRDefault="00000000" wp14:textId="77777777" w14:paraId="4E96F787">
      <w:pPr>
        <w:pageBreakBefore w:val="0"/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000000" w:themeColor="text1" w:themeTint="FF" w:themeShade="FF"/>
          <w:sz w:val="18"/>
          <w:szCs w:val="18"/>
          <w:rtl w:val="0"/>
        </w:rPr>
      </w:pPr>
      <w:r w:rsidRPr="2288BA07" w:rsidDel="00000000" w:rsidR="00000000">
        <w:rPr>
          <w:b w:val="1"/>
          <w:bCs w:val="1"/>
          <w:sz w:val="20"/>
          <w:szCs w:val="20"/>
        </w:rPr>
        <w:t xml:space="preserve">7. </w:t>
      </w: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Сценарий выполнения работы </w:t>
      </w:r>
    </w:p>
    <w:p xmlns:wp14="http://schemas.microsoft.com/office/word/2010/wordml" w:rsidRPr="00000000" w:rsidR="00000000" w:rsidDel="00000000" w:rsidP="2288BA07" w:rsidRDefault="00000000" w14:paraId="6E02EDB2" wp14:textId="76C99377">
      <w:pPr>
        <w:pStyle w:val="Normal"/>
        <w:pageBreakBefore w:val="0"/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2288BA07" w:rsidRDefault="00000000" w14:paraId="0894BBFF" wp14:textId="25B37C75">
      <w:pPr>
        <w:pStyle w:val="ListParagraph"/>
        <w:pageBreakBefore w:val="0"/>
        <w:numPr>
          <w:ilvl w:val="0"/>
          <w:numId w:val="4"/>
        </w:numPr>
        <w:tabs>
          <w:tab w:val="left" w:pos="350"/>
        </w:tabs>
        <w:spacing w:after="0" w:line="218" w:lineRule="auto"/>
        <w:rPr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Подключиться к серверу </w:t>
      </w:r>
    </w:p>
    <w:p xmlns:wp14="http://schemas.microsoft.com/office/word/2010/wordml" w:rsidRPr="00000000" w:rsidR="00000000" w:rsidDel="00000000" w:rsidP="2288BA07" w:rsidRDefault="00000000" w14:paraId="530E5563" wp14:textId="3C969F61">
      <w:pPr>
        <w:pStyle w:val="ListParagraph"/>
        <w:pageBreakBefore w:val="0"/>
        <w:numPr>
          <w:ilvl w:val="0"/>
          <w:numId w:val="4"/>
        </w:numPr>
        <w:tabs>
          <w:tab w:val="left" w:pos="350"/>
        </w:tabs>
        <w:spacing w:after="0" w:line="218" w:lineRule="auto"/>
        <w:rPr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Создать на сервере текстовый файл</w:t>
      </w:r>
    </w:p>
    <w:p xmlns:wp14="http://schemas.microsoft.com/office/word/2010/wordml" w:rsidRPr="00000000" w:rsidR="00000000" w:rsidDel="00000000" w:rsidP="2288BA07" w:rsidRDefault="00000000" w14:paraId="76FFF602" wp14:textId="33DF2677">
      <w:pPr>
        <w:pStyle w:val="ListParagraph"/>
        <w:pageBreakBefore w:val="0"/>
        <w:numPr>
          <w:ilvl w:val="0"/>
          <w:numId w:val="4"/>
        </w:numPr>
        <w:tabs>
          <w:tab w:val="left" w:pos="350"/>
        </w:tabs>
        <w:spacing w:after="0" w:line="218" w:lineRule="auto"/>
        <w:rPr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Скачать файл на компьютер</w:t>
      </w:r>
    </w:p>
    <w:p xmlns:wp14="http://schemas.microsoft.com/office/word/2010/wordml" w:rsidRPr="00000000" w:rsidR="00000000" w:rsidDel="00000000" w:rsidP="2288BA07" w:rsidRDefault="00000000" w14:paraId="56C403A2" wp14:textId="494D244F">
      <w:pPr>
        <w:pStyle w:val="ListParagraph"/>
        <w:pageBreakBefore w:val="0"/>
        <w:numPr>
          <w:ilvl w:val="0"/>
          <w:numId w:val="4"/>
        </w:numPr>
        <w:tabs>
          <w:tab w:val="left" w:pos="350"/>
        </w:tabs>
        <w:spacing w:after="0" w:line="218" w:lineRule="auto"/>
        <w:rPr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Заархивировать с сжатием картинку</w:t>
      </w:r>
    </w:p>
    <w:p xmlns:wp14="http://schemas.microsoft.com/office/word/2010/wordml" w:rsidRPr="00000000" w:rsidR="00000000" w:rsidDel="00000000" w:rsidP="2288BA07" w:rsidRDefault="00000000" w14:paraId="6130A690" wp14:textId="205338ED">
      <w:pPr>
        <w:pStyle w:val="ListParagraph"/>
        <w:pageBreakBefore w:val="0"/>
        <w:numPr>
          <w:ilvl w:val="0"/>
          <w:numId w:val="4"/>
        </w:numPr>
        <w:tabs>
          <w:tab w:val="left" w:leader="none" w:pos="350"/>
        </w:tabs>
        <w:spacing w:after="0" w:line="218" w:lineRule="auto"/>
        <w:rPr>
          <w:b w:val="0"/>
          <w:bCs w:val="0"/>
          <w:color w:val="000000"/>
          <w:sz w:val="20"/>
          <w:szCs w:val="20"/>
          <w:rtl w:val="0"/>
        </w:rPr>
      </w:pPr>
      <w:r w:rsidRPr="00000000" w:rsidDel="00000000" w:rsidR="00000000">
        <w:rPr>
          <w:sz w:val="20"/>
          <w:szCs w:val="20"/>
          <w:rtl w:val="0"/>
        </w:rPr>
        <w:t xml:space="preserve">Для второй лабы тесты не нужны, но нужен план работы. Например вы сначала планируете создать директории, потом думаете наполнить файлы данными и так далее.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pageBreakBefore w:val="0"/>
        <w:spacing w:after="0" w:line="200" w:lineRule="auto"/>
        <w:rPr>
          <w:color w:val="000000"/>
          <w:sz w:val="20"/>
          <w:szCs w:val="20"/>
        </w:rPr>
        <w:sectPr>
          <w:pgSz w:w="11900" w:h="16838" w:orient="portrait"/>
          <w:pgMar w:top="802" w:right="806" w:bottom="653" w:left="946" w:header="0" w:footer="0"/>
          <w:pgNumType w:start="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88BA07" w:rsidRDefault="00000000" wp14:textId="77777777" w14:paraId="2AA2D1A4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18"/>
          <w:szCs w:val="18"/>
          <w:rtl w:val="0"/>
        </w:rPr>
      </w:pPr>
      <w:r w:rsidRPr="2288BA07" w:rsidDel="00000000" w:rsidR="00000000">
        <w:rPr>
          <w:b w:val="1"/>
          <w:bCs w:val="1"/>
          <w:sz w:val="20"/>
          <w:szCs w:val="20"/>
        </w:rPr>
        <w:t xml:space="preserve">8. </w:t>
      </w: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Распечатка протокола </w:t>
      </w:r>
    </w:p>
    <w:p xmlns:wp14="http://schemas.microsoft.com/office/word/2010/wordml" w:rsidRPr="00000000" w:rsidR="00000000" w:rsidDel="00000000" w:rsidP="2288BA07" w:rsidRDefault="00000000" w14:paraId="3C5C5CC5" wp14:textId="7F4C88EB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2288BA07" w:rsidRDefault="00000000" w14:paraId="322AD204" wp14:textId="13AA5D80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Терминал 1 (сам пк):</w:t>
      </w:r>
    </w:p>
    <w:p xmlns:wp14="http://schemas.microsoft.com/office/word/2010/wordml" w:rsidRPr="00000000" w:rsidR="00000000" w:rsidDel="00000000" w:rsidP="2288BA07" w:rsidRDefault="00000000" w14:paraId="27B21F14" wp14:textId="1615D703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2288BA07" w:rsidRDefault="00000000" w14:paraId="29181509" wp14:textId="1600BFAA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mkdir laba3</w:t>
      </w:r>
    </w:p>
    <w:p xmlns:wp14="http://schemas.microsoft.com/office/word/2010/wordml" w:rsidRPr="00000000" w:rsidR="00000000" w:rsidDel="00000000" w:rsidP="2288BA07" w:rsidRDefault="00000000" w14:paraId="6CDAE57F" wp14:textId="447AE864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cd laba3</w:t>
      </w:r>
    </w:p>
    <w:p xmlns:wp14="http://schemas.microsoft.com/office/word/2010/wordml" w:rsidRPr="00000000" w:rsidR="00000000" w:rsidDel="00000000" w:rsidP="2288BA07" w:rsidRDefault="00000000" w14:paraId="1B97C7BA" wp14:textId="2AC6E1EF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scp </w:t>
      </w: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fedorpotekh@shell.xshellz.com:/home/f/fedorpotekh/for_server.txt</w:t>
      </w: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"/Users/Fedor/laba3"</w:t>
      </w:r>
    </w:p>
    <w:p xmlns:wp14="http://schemas.microsoft.com/office/word/2010/wordml" w:rsidRPr="00000000" w:rsidR="00000000" w:rsidDel="00000000" w:rsidP="2288BA07" w:rsidRDefault="00000000" w14:paraId="48EF0DF2" wp14:textId="558E4776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ls </w:t>
      </w:r>
    </w:p>
    <w:p xmlns:wp14="http://schemas.microsoft.com/office/word/2010/wordml" w:rsidRPr="00000000" w:rsidR="00000000" w:rsidDel="00000000" w:rsidP="2288BA07" w:rsidRDefault="00000000" w14:paraId="2DA92F23" wp14:textId="3A320968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for_server.txt</w:t>
      </w:r>
    </w:p>
    <w:p xmlns:wp14="http://schemas.microsoft.com/office/word/2010/wordml" w:rsidRPr="00000000" w:rsidR="00000000" w:rsidDel="00000000" w:rsidP="2288BA07" w:rsidRDefault="00000000" w14:paraId="19BCE7C9" wp14:textId="1349EB0D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## Тут я засунул в laba3 картинку</w:t>
      </w:r>
    </w:p>
    <w:p xmlns:wp14="http://schemas.microsoft.com/office/word/2010/wordml" w:rsidRPr="00000000" w:rsidR="00000000" w:rsidDel="00000000" w:rsidP="2288BA07" w:rsidRDefault="00000000" w14:paraId="5754F34B" wp14:textId="45A06F4B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tar -cjvf archive.tar.bz2 pikcha.jpg</w:t>
      </w:r>
    </w:p>
    <w:p xmlns:wp14="http://schemas.microsoft.com/office/word/2010/wordml" w:rsidRPr="00000000" w:rsidR="00000000" w:rsidDel="00000000" w:rsidP="2288BA07" w:rsidRDefault="00000000" w14:paraId="7D6B4829" wp14:textId="44DDC0ED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scp archive.tar.bz2 </w:t>
      </w: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fedorpotekh@shell.xshellz.com:/home/f/fedorpotekh</w:t>
      </w:r>
    </w:p>
    <w:p xmlns:wp14="http://schemas.microsoft.com/office/word/2010/wordml" w:rsidRPr="00000000" w:rsidR="00000000" w:rsidDel="00000000" w:rsidP="2288BA07" w:rsidRDefault="00000000" w14:paraId="13F38A21" wp14:textId="31DAEA7B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2288BA07" w:rsidRDefault="00000000" w14:paraId="112DF62A" wp14:textId="38CED273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Терминал 2 (сервер):</w:t>
      </w:r>
    </w:p>
    <w:p xmlns:wp14="http://schemas.microsoft.com/office/word/2010/wordml" w:rsidRPr="00000000" w:rsidR="00000000" w:rsidDel="00000000" w:rsidP="2288BA07" w:rsidRDefault="00000000" w14:paraId="09C55727" wp14:textId="759A7C86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2288BA07" w:rsidRDefault="00000000" w14:paraId="5B759157" wp14:textId="148174D6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touch for_server.txt</w:t>
      </w:r>
    </w:p>
    <w:p xmlns:wp14="http://schemas.microsoft.com/office/word/2010/wordml" w:rsidRPr="00000000" w:rsidR="00000000" w:rsidDel="00000000" w:rsidP="2288BA07" w:rsidRDefault="00000000" w14:paraId="7CE81478" wp14:textId="5B3C55EC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ls </w:t>
      </w:r>
    </w:p>
    <w:p xmlns:wp14="http://schemas.microsoft.com/office/word/2010/wordml" w:rsidRPr="00000000" w:rsidR="00000000" w:rsidDel="00000000" w:rsidP="2288BA07" w:rsidRDefault="00000000" w14:paraId="3D3F8AA7" wp14:textId="5F37D5E9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archive.tar.bz2</w:t>
      </w:r>
      <w:r>
        <w:tab/>
      </w: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for_server.txt</w:t>
      </w:r>
    </w:p>
    <w:p xmlns:wp14="http://schemas.microsoft.com/office/word/2010/wordml" w:rsidRPr="00000000" w:rsidR="00000000" w:rsidDel="00000000" w:rsidP="2288BA07" w:rsidRDefault="00000000" w14:paraId="22BD2820" wp14:textId="64E1C180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tar -xjvf archive.tar.bz2 </w:t>
      </w:r>
    </w:p>
    <w:p xmlns:wp14="http://schemas.microsoft.com/office/word/2010/wordml" w:rsidRPr="00000000" w:rsidR="00000000" w:rsidDel="00000000" w:rsidP="2288BA07" w:rsidRDefault="00000000" w14:paraId="01015406" wp14:textId="4E263705">
      <w:pPr>
        <w:pStyle w:val="Normal"/>
        <w:pageBreakBefore w:val="0"/>
        <w:tabs>
          <w:tab w:val="left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pikcha.jpg</w:t>
      </w:r>
    </w:p>
    <w:p xmlns:wp14="http://schemas.microsoft.com/office/word/2010/wordml" w:rsidRPr="00000000" w:rsidR="00000000" w:rsidDel="00000000" w:rsidP="2288BA07" w:rsidRDefault="00000000" w14:paraId="47AD2F1C" wp14:textId="2C57FE08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RPr="00000000" w:rsidR="00000000" w:rsidDel="00000000" w:rsidP="2288BA07" w:rsidRDefault="00000000" w14:paraId="6ED63534" wp14:textId="51ADF146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2288BA07" w:rsidRDefault="00000000" w14:paraId="6A297A20" wp14:textId="58DE725C">
      <w:pPr>
        <w:pStyle w:val="Normal"/>
        <w:tabs>
          <w:tab w:val="left" w:leader="none" w:pos="36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  <w:sectPr>
          <w:type w:val="nextPage"/>
          <w:pgSz w:w="11900" w:h="16838" w:orient="portrait"/>
          <w:pgMar w:top="1050" w:right="1086" w:bottom="1440" w:left="950" w:header="0" w:footer="0"/>
        </w:sectPr>
      </w:pPr>
    </w:p>
    <w:p xmlns:wp14="http://schemas.microsoft.com/office/word/2010/wordml" w:rsidRPr="00000000" w:rsidR="00000000" w:rsidDel="00000000" w:rsidP="2288BA07" w:rsidRDefault="00000000" w14:paraId="00000072" wp14:textId="77777777">
      <w:pPr>
        <w:pageBreakBefore w:val="0"/>
        <w:tabs>
          <w:tab w:val="left" w:pos="760"/>
        </w:tabs>
        <w:spacing w:after="0" w:lineRule="auto"/>
        <w:ind w:left="0" w:firstLine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2288BA07" w:rsidDel="00000000" w:rsidR="00000000">
        <w:rPr>
          <w:rFonts w:ascii="Times New Roman" w:hAnsi="Times New Roman" w:eastAsia="Times New Roman" w:cs="Times New Roman"/>
          <w:b w:val="1"/>
          <w:bCs w:val="1"/>
          <w:color w:val="000000"/>
          <w:sz w:val="20"/>
          <w:szCs w:val="20"/>
        </w:rPr>
        <w:t xml:space="preserve">        9. Выводы:</w:t>
      </w:r>
      <w:r w:rsidRPr="00000000" w:rsidDel="00000000" w:rsidR="00000000">
        <w:rPr>
          <w:rtl w:val="0"/>
        </w:rPr>
      </w:r>
    </w:p>
    <w:p w:rsidR="2288BA07" w:rsidP="2288BA07" w:rsidRDefault="2288BA07" w14:paraId="1C2FBBF6" w14:textId="15E17A0A">
      <w:pPr>
        <w:pStyle w:val="Normal"/>
        <w:tabs>
          <w:tab w:val="left" w:leader="none" w:pos="760"/>
        </w:tabs>
        <w:spacing w:after="0"/>
        <w:ind w:left="0" w:firstLine="0"/>
      </w:pPr>
    </w:p>
    <w:p w:rsidR="2288BA07" w:rsidP="2288BA07" w:rsidRDefault="2288BA07" w14:paraId="6058365B" w14:textId="333A1D41">
      <w:pPr>
        <w:pStyle w:val="Normal"/>
        <w:tabs>
          <w:tab w:val="left" w:leader="none" w:pos="760"/>
        </w:tabs>
        <w:spacing w:after="0"/>
        <w:ind w:left="0" w:firstLine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  <w:r w:rsidRPr="2288BA07" w:rsidR="2288BA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С помощью выполненных мною операций можно упростить работу компьтера используя сервер, распределив задачи. Также можно уменьшить занимаемое пространство на пк, храня личные файлы на удаленном сервере. </w:t>
      </w:r>
      <w:r>
        <w:tab/>
      </w:r>
    </w:p>
    <w:p w:rsidR="2288BA07" w:rsidP="2288BA07" w:rsidRDefault="2288BA07" w14:paraId="544A7FEF" w14:textId="4FC31A61">
      <w:pPr>
        <w:pStyle w:val="Normal"/>
        <w:tabs>
          <w:tab w:val="left" w:leader="none" w:pos="760"/>
        </w:tabs>
        <w:spacing w:after="0"/>
        <w:ind w:left="0" w:firstLine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</w:p>
    <w:p w:rsidR="2288BA07" w:rsidP="2288BA07" w:rsidRDefault="2288BA07" w14:paraId="3C516E73" w14:textId="5B94F4A6">
      <w:pPr>
        <w:pStyle w:val="Normal"/>
        <w:tabs>
          <w:tab w:val="left" w:leader="none" w:pos="760"/>
        </w:tabs>
        <w:spacing w:after="0"/>
        <w:ind w:left="0" w:firstLine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73" wp14:textId="77777777">
      <w:pPr>
        <w:pageBreakBefore w:val="0"/>
        <w:spacing w:after="0" w:line="14.399999999999999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xmlns:wp14="http://schemas.microsoft.com/office/word/2010/wordml" w:rsidRPr="00000000" w:rsidR="00000000" w:rsidDel="00000000" w:rsidP="00000000" w:rsidRDefault="00000000" w14:paraId="00000078" wp14:textId="77777777">
      <w:pPr>
        <w:pageBreakBefore w:val="0"/>
        <w:spacing w:after="0" w:line="230" w:lineRule="auto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pageBreakBefore w:val="0"/>
        <w:spacing w:after="0" w:line="230" w:lineRule="auto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pageBreakBefore w:val="0"/>
        <w:spacing w:after="0" w:lineRule="auto"/>
        <w:ind w:left="6900" w:firstLine="0"/>
        <w:rPr>
          <w:color w:val="00000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Подпись студента _________________</w:t>
      </w:r>
      <w:r w:rsidRPr="00000000" w:rsidDel="00000000" w:rsidR="00000000">
        <w:rPr>
          <w:rtl w:val="0"/>
        </w:rPr>
      </w:r>
    </w:p>
    <w:sectPr>
      <w:type w:val="nextPage"/>
      <w:pgSz w:w="11900" w:h="16838" w:orient="portrait"/>
      <w:pgMar w:top="787" w:right="666" w:bottom="296" w:left="5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nsid w:val="9f721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0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  <w:nsid w:val="6ef79dc7"/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  <w:nsid w:val="40d0c5f9"/>
  </w:abstractNum>
  <w:abstractNum w:abstractNumId="3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  <w:nsid w:val="3e5fb1e8"/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E12FBD"/>
  <w15:docId w15:val="{5E2CF140-FFB2-4DAE-A886-AFF560762E8F}"/>
  <w:rsids>
    <w:rsidRoot w:val="2288BA07"/>
    <w:rsid w:val="2288BA0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mailto:fedorpotekh@gmail.com" TargetMode="External" Id="R4f46db17b1cb47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