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14:paraId="264B6A17" w14:textId="77777777" w:rsidP="00380F99" w:rsidR="00380F99" w:rsidRDefault="00380F99" w:rsidRPr="005757E6">
      <w:pPr>
        <w:suppressAutoHyphens w:val="0"/>
        <w:autoSpaceDN/>
        <w:spacing w:line="259" w:lineRule="auto"/>
        <w:textAlignment w:val="auto"/>
        <w:rPr>
          <w:noProof/>
        </w:rPr>
      </w:pPr>
    </w:p>
    <w:p w14:paraId="3631B35F" w14:textId="77777777" w:rsidP="00380F99" w:rsidR="00380F99" w:rsidRDefault="00380F99" w:rsidRPr="005757E6">
      <w:pPr>
        <w:suppressAutoHyphens w:val="0"/>
        <w:autoSpaceDN/>
        <w:spacing w:line="259" w:lineRule="auto"/>
        <w:jc w:val="both"/>
        <w:textAlignment w:val="auto"/>
      </w:pPr>
      <w:r w:rsidRPr="005757E6">
        <w:rPr>
          <w:noProof/>
          <w:lang w:eastAsia="es-ES"/>
        </w:rPr>
        <w:drawing>
          <wp:inline distB="0" distL="0" distR="0" distT="0" wp14:anchorId="5F50778A" wp14:editId="2D06CB11">
            <wp:extent cx="1958661" cy="504967"/>
            <wp:effectExtent b="9525" l="0" r="3810" t="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7799" cy="538260"/>
                    </a:xfrm>
                    <a:prstGeom prst="rect">
                      <a:avLst/>
                    </a:prstGeom>
                  </pic:spPr>
                </pic:pic>
              </a:graphicData>
            </a:graphic>
          </wp:inline>
        </w:drawing>
      </w:r>
    </w:p>
    <w:p w14:paraId="2BBB1423" w14:textId="77777777" w:rsidP="00380F99" w:rsidR="00380F99" w:rsidRDefault="00380F99" w:rsidRPr="005757E6">
      <w:pPr>
        <w:suppressAutoHyphens w:val="0"/>
        <w:autoSpaceDN/>
        <w:spacing w:line="259" w:lineRule="auto"/>
        <w:jc w:val="both"/>
        <w:textAlignment w:val="auto"/>
      </w:pPr>
    </w:p>
    <w:p w14:paraId="43004746" w14:textId="77777777" w:rsidP="00380F99" w:rsidR="00380F99" w:rsidRDefault="00380F99" w:rsidRPr="005757E6">
      <w:pPr>
        <w:suppressAutoHyphens w:val="0"/>
        <w:autoSpaceDN/>
        <w:spacing w:line="259" w:lineRule="auto"/>
        <w:jc w:val="both"/>
        <w:textAlignment w:val="auto"/>
      </w:pPr>
    </w:p>
    <w:p w14:paraId="7CBB29FC" w14:textId="77777777" w:rsidP="00380F99" w:rsidR="00380F99" w:rsidRDefault="00380F99" w:rsidRPr="005757E6">
      <w:pPr>
        <w:suppressAutoHyphens w:val="0"/>
        <w:autoSpaceDN/>
        <w:spacing w:line="259" w:lineRule="auto"/>
        <w:jc w:val="both"/>
        <w:textAlignment w:val="auto"/>
      </w:pPr>
    </w:p>
    <w:p w14:paraId="3346956B" w14:textId="77777777" w:rsidP="00380F99" w:rsidR="00380F99" w:rsidRDefault="00380F99" w:rsidRPr="005757E6">
      <w:pPr>
        <w:suppressAutoHyphens w:val="0"/>
        <w:autoSpaceDN/>
        <w:spacing w:line="259" w:lineRule="auto"/>
        <w:jc w:val="both"/>
        <w:textAlignment w:val="auto"/>
      </w:pPr>
    </w:p>
    <w:p w14:paraId="35DF00DD" w14:textId="77777777" w:rsidP="00380F99" w:rsidR="00380F99" w:rsidRDefault="00380F99" w:rsidRPr="005757E6">
      <w:pPr>
        <w:suppressAutoHyphens w:val="0"/>
        <w:autoSpaceDN/>
        <w:spacing w:line="259" w:lineRule="auto"/>
        <w:jc w:val="center"/>
        <w:textAlignment w:val="auto"/>
      </w:pPr>
      <w:r w:rsidRPr="005757E6">
        <w:rPr>
          <w:noProof/>
          <w:lang w:eastAsia="es-ES"/>
        </w:rPr>
        <w:drawing>
          <wp:inline distB="0" distL="0" distR="0" distT="0" wp14:anchorId="78A90E29" wp14:editId="08912393">
            <wp:extent cx="5400040" cy="1910080"/>
            <wp:effectExtent b="0" l="0" r="0" t="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ilita20 (002).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910080"/>
                    </a:xfrm>
                    <a:prstGeom prst="rect">
                      <a:avLst/>
                    </a:prstGeom>
                  </pic:spPr>
                </pic:pic>
              </a:graphicData>
            </a:graphic>
          </wp:inline>
        </w:drawing>
      </w:r>
    </w:p>
    <w:p w14:paraId="4730F3B4" w14:textId="77777777" w:rsidP="00380F99" w:rsidR="00380F99" w:rsidRDefault="00380F99" w:rsidRPr="005757E6">
      <w:pPr>
        <w:suppressAutoHyphens w:val="0"/>
        <w:autoSpaceDN/>
        <w:spacing w:line="259" w:lineRule="auto"/>
        <w:textAlignment w:val="auto"/>
      </w:pPr>
    </w:p>
    <w:p w14:paraId="3C021CED" w14:textId="77777777" w:rsidP="00380F99" w:rsidR="00380F99" w:rsidRDefault="00380F99" w:rsidRPr="005757E6">
      <w:pPr>
        <w:suppressAutoHyphens w:val="0"/>
        <w:autoSpaceDN/>
        <w:spacing w:line="259" w:lineRule="auto"/>
        <w:textAlignment w:val="auto"/>
      </w:pPr>
    </w:p>
    <w:p w14:paraId="381C9673" w14:textId="77777777" w:rsidP="00380F99" w:rsidR="00380F99" w:rsidRDefault="00380F99" w:rsidRPr="005757E6">
      <w:pPr>
        <w:suppressAutoHyphens w:val="0"/>
        <w:autoSpaceDN/>
        <w:spacing w:line="259" w:lineRule="auto"/>
        <w:textAlignment w:val="auto"/>
      </w:pPr>
    </w:p>
    <w:p w14:paraId="3BC49843" w14:textId="77777777" w:rsidP="00380F99" w:rsidR="00380F99" w:rsidRDefault="00380F99" w:rsidRPr="005757E6">
      <w:pPr>
        <w:suppressAutoHyphens w:val="0"/>
        <w:autoSpaceDN/>
        <w:spacing w:line="259" w:lineRule="auto"/>
        <w:textAlignment w:val="auto"/>
      </w:pPr>
    </w:p>
    <w:p w14:paraId="00121E0E" w14:textId="77777777" w:rsidP="00380F99" w:rsidR="00380F99" w:rsidRDefault="00380F99" w:rsidRPr="005757E6">
      <w:pPr>
        <w:suppressAutoHyphens w:val="0"/>
        <w:autoSpaceDN/>
        <w:spacing w:line="259" w:lineRule="auto"/>
        <w:jc w:val="right"/>
        <w:textAlignment w:val="auto"/>
        <w:rPr>
          <w:b/>
          <w:color w:val="FFC000"/>
          <w:sz w:val="44"/>
        </w:rPr>
      </w:pPr>
      <w:r w:rsidRPr="005757E6">
        <w:rPr>
          <w:b/>
          <w:color w:val="FFC000"/>
          <w:sz w:val="44"/>
        </w:rPr>
        <w:t>Documentación</w:t>
      </w:r>
    </w:p>
    <w:p w14:paraId="5217BF26" w14:textId="77777777" w:rsidP="00380F99" w:rsidR="00380F99" w:rsidRDefault="00380F99" w:rsidRPr="005757E6">
      <w:pPr>
        <w:suppressAutoHyphens w:val="0"/>
        <w:autoSpaceDN/>
        <w:spacing w:after="0"/>
        <w:jc w:val="right"/>
        <w:textAlignment w:val="auto"/>
      </w:pPr>
      <w:r w:rsidRPr="005757E6">
        <w:t>Distintivo informativo de zona videovigilada</w:t>
      </w:r>
    </w:p>
    <w:p w14:paraId="740CFA42" w14:textId="77777777" w:rsidP="00380F99" w:rsidR="00380F99" w:rsidRDefault="00380F99" w:rsidRPr="005757E6">
      <w:pPr>
        <w:suppressAutoHyphens w:val="0"/>
        <w:autoSpaceDN/>
        <w:spacing w:after="0"/>
        <w:jc w:val="right"/>
        <w:textAlignment w:val="auto"/>
      </w:pPr>
      <w:r w:rsidRPr="005757E6">
        <w:t>Cláusulas informativas</w:t>
      </w:r>
    </w:p>
    <w:p w14:paraId="30E99B35" w14:textId="77777777" w:rsidP="00380F99" w:rsidR="00380F99" w:rsidRDefault="00380F99" w:rsidRPr="005757E6">
      <w:pPr>
        <w:suppressAutoHyphens w:val="0"/>
        <w:autoSpaceDN/>
        <w:spacing w:after="0"/>
        <w:jc w:val="right"/>
        <w:textAlignment w:val="auto"/>
      </w:pPr>
      <w:r w:rsidRPr="005757E6">
        <w:t>Contratos con encargados del tratamiento</w:t>
      </w:r>
    </w:p>
    <w:p w14:paraId="0CF40305" w14:textId="77777777" w:rsidP="00380F99" w:rsidR="00380F99" w:rsidRDefault="00380F99" w:rsidRPr="005757E6">
      <w:pPr>
        <w:suppressAutoHyphens w:val="0"/>
        <w:autoSpaceDN/>
        <w:spacing w:after="0"/>
        <w:jc w:val="right"/>
        <w:textAlignment w:val="auto"/>
      </w:pPr>
      <w:r w:rsidRPr="005757E6">
        <w:t>Registro de actividades de tratamiento</w:t>
      </w:r>
    </w:p>
    <w:p w14:paraId="0824843A" w14:textId="77777777" w:rsidP="00380F99" w:rsidR="00380F99" w:rsidRDefault="00380F99" w:rsidRPr="005757E6">
      <w:pPr>
        <w:suppressAutoHyphens w:val="0"/>
        <w:autoSpaceDN/>
        <w:spacing w:after="0"/>
        <w:jc w:val="right"/>
        <w:textAlignment w:val="auto"/>
      </w:pPr>
      <w:r w:rsidRPr="005757E6">
        <w:t>Anexo informativo</w:t>
      </w:r>
    </w:p>
    <w:p w14:paraId="7BF15B64" w14:textId="77777777" w:rsidP="00380F99" w:rsidR="00380F99" w:rsidRDefault="00380F99" w:rsidRPr="005757E6">
      <w:pPr>
        <w:suppressAutoHyphens w:val="0"/>
        <w:autoSpaceDN/>
        <w:textAlignment w:val="auto"/>
      </w:pPr>
    </w:p>
    <w:p w14:paraId="754BFF9D" w14:textId="77777777" w:rsidP="00380F99" w:rsidR="00380F99" w:rsidRDefault="00380F99" w:rsidRPr="005757E6">
      <w:pPr>
        <w:suppressAutoHyphens w:val="0"/>
        <w:autoSpaceDN/>
        <w:spacing w:line="259" w:lineRule="auto"/>
        <w:textAlignment w:val="auto"/>
      </w:pPr>
    </w:p>
    <w:p w14:paraId="7F9A26A3" w14:textId="77777777" w:rsidP="00380F99" w:rsidR="00380F99" w:rsidRDefault="00380F99" w:rsidRPr="005757E6">
      <w:pPr>
        <w:suppressAutoHyphens w:val="0"/>
        <w:autoSpaceDN/>
        <w:spacing w:line="259" w:lineRule="auto"/>
        <w:textAlignment w:val="auto"/>
      </w:pPr>
    </w:p>
    <w:p w14:paraId="57C93E1D" w14:textId="77777777" w:rsidP="00380F99" w:rsidR="00380F99" w:rsidRDefault="00380F99" w:rsidRPr="005757E6">
      <w:pPr>
        <w:suppressAutoHyphens w:val="0"/>
        <w:autoSpaceDN/>
        <w:spacing w:line="259" w:lineRule="auto"/>
        <w:textAlignment w:val="auto"/>
      </w:pPr>
    </w:p>
    <w:p w14:paraId="5E60C4F6" w14:textId="77777777" w:rsidP="00380F99" w:rsidR="00380F99" w:rsidRDefault="00380F99" w:rsidRPr="005757E6">
      <w:pPr>
        <w:suppressAutoHyphens w:val="0"/>
        <w:autoSpaceDN/>
        <w:spacing w:line="259" w:lineRule="auto"/>
        <w:textAlignment w:val="auto"/>
      </w:pPr>
    </w:p>
    <w:p w14:paraId="4170F6D2" w14:textId="77777777" w:rsidP="00380F99" w:rsidR="00380F99" w:rsidRDefault="00380F99" w:rsidRPr="005757E6">
      <w:pPr>
        <w:suppressAutoHyphens w:val="0"/>
        <w:autoSpaceDN/>
        <w:spacing w:line="259" w:lineRule="auto"/>
        <w:textAlignment w:val="auto"/>
      </w:pPr>
    </w:p>
    <w:p w14:paraId="25B9ADE2" w14:textId="77777777" w:rsidP="00380F99" w:rsidR="00380F99" w:rsidRDefault="00380F99" w:rsidRPr="00B64AF5">
      <w:pPr>
        <w:suppressAutoHyphens w:val="0"/>
        <w:rPr>
          <w:rFonts w:asciiTheme="minorHAnsi" w:cs="Calibri" w:hAnsiTheme="minorHAnsi"/>
          <w:sz w:val="24"/>
          <w:szCs w:val="24"/>
        </w:rPr>
      </w:pPr>
    </w:p>
    <w:p w14:paraId="76B203DF" w14:textId="77777777" w:rsidR="00380F99" w:rsidRDefault="00380F99">
      <w:pPr>
        <w:suppressAutoHyphens w:val="0"/>
        <w:rPr>
          <w:rFonts w:asciiTheme="minorHAnsi" w:hAnsiTheme="minorHAnsi"/>
        </w:rPr>
      </w:pPr>
      <w:r>
        <w:rPr>
          <w:rFonts w:asciiTheme="minorHAnsi" w:hAnsiTheme="minorHAnsi"/>
        </w:rPr>
        <w:br w:type="page"/>
      </w:r>
    </w:p>
    <w:p w14:paraId="4C6FB49B" w14:textId="655E88C6" w:rsidP="00922043" w:rsidR="00922043" w:rsidRDefault="001F525E">
      <w:pPr>
        <w:suppressAutoHyphens w:val="0"/>
        <w:spacing w:after="288" w:afterLines="120" w:before="288" w:beforeLines="120"/>
        <w:contextualSpacing/>
        <w:rPr>
          <w:rFonts w:asciiTheme="minorHAnsi" w:hAnsiTheme="minorHAnsi"/>
        </w:rPr>
      </w:pPr>
      <w:r>
        <w:rPr>
          <w:rFonts w:asciiTheme="minorHAnsi" w:hAnsiTheme="minorHAnsi"/>
          <w:noProof/>
          <w:lang w:eastAsia="es-ES"/>
        </w:rPr>
        <w:lastRenderedPageBreak/>
        <w:drawing>
          <wp:anchor allowOverlap="1" behindDoc="1" distB="0" distL="114300" distR="114300" distT="0" layoutInCell="1" locked="0" relativeHeight="251658240" simplePos="0" wp14:anchorId="6CDDA8EA" wp14:editId="74248D95">
            <wp:simplePos x="0" y="0"/>
            <wp:positionH relativeFrom="margin">
              <wp:align>center</wp:align>
            </wp:positionH>
            <wp:positionV relativeFrom="margin">
              <wp:align>center</wp:align>
            </wp:positionV>
            <wp:extent cx="6730365" cy="9791065"/>
            <wp:effectExtent b="635" l="0" r="0" t="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30365" cy="9791065"/>
                    </a:xfrm>
                    <a:prstGeom prst="rect">
                      <a:avLst/>
                    </a:prstGeom>
                    <a:noFill/>
                  </pic:spPr>
                </pic:pic>
              </a:graphicData>
            </a:graphic>
            <wp14:sizeRelH relativeFrom="page">
              <wp14:pctWidth>0</wp14:pctWidth>
            </wp14:sizeRelH>
            <wp14:sizeRelV relativeFrom="page">
              <wp14:pctHeight>0</wp14:pctHeight>
            </wp14:sizeRelV>
          </wp:anchor>
        </w:drawing>
      </w:r>
    </w:p>
    <w:p w14:paraId="74707B11" w14:textId="77777777" w:rsidP="002202BB" w:rsidR="00922043" w:rsidRDefault="00922043" w:rsidRPr="00B12C64">
      <w:pPr>
        <w:suppressAutoHyphens w:val="0"/>
        <w:spacing w:after="0"/>
        <w:ind w:left="-284"/>
        <w:rPr>
          <w:rFonts w:asciiTheme="minorHAnsi" w:hAnsiTheme="minorHAnsi"/>
          <w:sz w:val="26"/>
          <w:szCs w:val="26"/>
        </w:rPr>
      </w:pPr>
    </w:p>
    <w:p w14:paraId="1A2E366F" w14:textId="77777777" w:rsidP="002202BB" w:rsidR="00922043" w:rsidRDefault="00922043" w:rsidRPr="00B12C64">
      <w:pPr>
        <w:suppressAutoHyphens w:val="0"/>
        <w:spacing w:after="0"/>
        <w:ind w:left="-284"/>
        <w:rPr>
          <w:rFonts w:asciiTheme="minorHAnsi" w:hAnsiTheme="minorHAnsi"/>
          <w:sz w:val="26"/>
          <w:szCs w:val="26"/>
        </w:rPr>
      </w:pPr>
    </w:p>
    <w:p w14:paraId="79EB1284" w14:textId="77777777" w:rsidP="002202BB" w:rsidR="00922043" w:rsidRDefault="00922043" w:rsidRPr="00B12C64">
      <w:pPr>
        <w:suppressAutoHyphens w:val="0"/>
        <w:spacing w:after="0"/>
        <w:ind w:left="-284"/>
        <w:rPr>
          <w:rFonts w:asciiTheme="minorHAnsi" w:hAnsiTheme="minorHAnsi"/>
          <w:sz w:val="26"/>
          <w:szCs w:val="26"/>
        </w:rPr>
      </w:pPr>
    </w:p>
    <w:p w14:paraId="4A325C1F" w14:textId="77777777" w:rsidP="002202BB" w:rsidR="00922043" w:rsidRDefault="00922043" w:rsidRPr="00B12C64">
      <w:pPr>
        <w:suppressAutoHyphens w:val="0"/>
        <w:spacing w:after="0"/>
        <w:ind w:left="-284"/>
        <w:rPr>
          <w:rFonts w:asciiTheme="minorHAnsi" w:hAnsiTheme="minorHAnsi"/>
          <w:sz w:val="26"/>
          <w:szCs w:val="26"/>
        </w:rPr>
      </w:pPr>
    </w:p>
    <w:p w14:paraId="0904E902" w14:textId="77777777" w:rsidP="002202BB" w:rsidR="00922043" w:rsidRDefault="00922043" w:rsidRPr="00B12C64">
      <w:pPr>
        <w:suppressAutoHyphens w:val="0"/>
        <w:spacing w:after="0"/>
        <w:ind w:left="-284"/>
        <w:rPr>
          <w:rFonts w:asciiTheme="minorHAnsi" w:hAnsiTheme="minorHAnsi"/>
          <w:sz w:val="26"/>
          <w:szCs w:val="26"/>
        </w:rPr>
      </w:pPr>
    </w:p>
    <w:p w14:paraId="1C6B99BE" w14:textId="77777777" w:rsidP="002202BB" w:rsidR="00922043" w:rsidRDefault="00922043" w:rsidRPr="00B12C64">
      <w:pPr>
        <w:suppressAutoHyphens w:val="0"/>
        <w:spacing w:after="0"/>
        <w:ind w:left="-284"/>
        <w:rPr>
          <w:rFonts w:asciiTheme="minorHAnsi" w:hAnsiTheme="minorHAnsi"/>
          <w:sz w:val="26"/>
          <w:szCs w:val="26"/>
        </w:rPr>
      </w:pPr>
    </w:p>
    <w:p w14:paraId="66F5C159" w14:textId="77777777" w:rsidP="002202BB" w:rsidR="00922043" w:rsidRDefault="00922043" w:rsidRPr="00B12C64">
      <w:pPr>
        <w:suppressAutoHyphens w:val="0"/>
        <w:spacing w:after="0"/>
        <w:ind w:left="-284"/>
        <w:rPr>
          <w:rFonts w:asciiTheme="minorHAnsi" w:hAnsiTheme="minorHAnsi"/>
          <w:sz w:val="26"/>
          <w:szCs w:val="26"/>
        </w:rPr>
      </w:pPr>
    </w:p>
    <w:p w14:paraId="7D075D6D" w14:textId="77777777" w:rsidP="002202BB" w:rsidR="00922043" w:rsidRDefault="00922043" w:rsidRPr="00B12C64">
      <w:pPr>
        <w:suppressAutoHyphens w:val="0"/>
        <w:spacing w:after="0"/>
        <w:ind w:left="-284"/>
        <w:rPr>
          <w:rFonts w:asciiTheme="minorHAnsi" w:hAnsiTheme="minorHAnsi"/>
          <w:sz w:val="26"/>
          <w:szCs w:val="26"/>
        </w:rPr>
      </w:pPr>
    </w:p>
    <w:p w14:paraId="1E982698" w14:textId="77777777" w:rsidP="002202BB" w:rsidR="00922043" w:rsidRDefault="00922043" w:rsidRPr="00B12C64">
      <w:pPr>
        <w:suppressAutoHyphens w:val="0"/>
        <w:spacing w:after="0"/>
        <w:ind w:left="-284"/>
        <w:rPr>
          <w:rFonts w:asciiTheme="minorHAnsi" w:hAnsiTheme="minorHAnsi"/>
          <w:sz w:val="26"/>
          <w:szCs w:val="26"/>
        </w:rPr>
      </w:pPr>
    </w:p>
    <w:p w14:paraId="4E0D62C5" w14:textId="77777777" w:rsidP="002202BB" w:rsidR="00922043" w:rsidRDefault="00922043" w:rsidRPr="00B12C64">
      <w:pPr>
        <w:suppressAutoHyphens w:val="0"/>
        <w:spacing w:after="0"/>
        <w:ind w:left="-284"/>
        <w:rPr>
          <w:rFonts w:asciiTheme="minorHAnsi" w:hAnsiTheme="minorHAnsi"/>
          <w:sz w:val="26"/>
          <w:szCs w:val="26"/>
        </w:rPr>
      </w:pPr>
    </w:p>
    <w:p w14:paraId="7292F954" w14:textId="77777777" w:rsidP="002202BB" w:rsidR="00922043" w:rsidRDefault="00922043" w:rsidRPr="00B12C64">
      <w:pPr>
        <w:suppressAutoHyphens w:val="0"/>
        <w:spacing w:after="0"/>
        <w:ind w:left="-284"/>
        <w:rPr>
          <w:rFonts w:asciiTheme="minorHAnsi" w:hAnsiTheme="minorHAnsi"/>
          <w:sz w:val="26"/>
          <w:szCs w:val="26"/>
        </w:rPr>
      </w:pPr>
    </w:p>
    <w:p w14:paraId="0B73FC96" w14:textId="77777777" w:rsidP="002202BB" w:rsidR="00922043" w:rsidRDefault="00922043" w:rsidRPr="00B12C64">
      <w:pPr>
        <w:suppressAutoHyphens w:val="0"/>
        <w:spacing w:after="0"/>
        <w:ind w:left="-284"/>
        <w:rPr>
          <w:rFonts w:asciiTheme="minorHAnsi" w:hAnsiTheme="minorHAnsi"/>
          <w:sz w:val="26"/>
          <w:szCs w:val="26"/>
        </w:rPr>
      </w:pPr>
    </w:p>
    <w:p w14:paraId="7BADBDB6" w14:textId="77777777" w:rsidP="002202BB" w:rsidR="00922043" w:rsidRDefault="00922043" w:rsidRPr="00B12C64">
      <w:pPr>
        <w:suppressAutoHyphens w:val="0"/>
        <w:spacing w:after="0"/>
        <w:ind w:left="-284"/>
        <w:rPr>
          <w:rFonts w:asciiTheme="minorHAnsi" w:hAnsiTheme="minorHAnsi"/>
          <w:sz w:val="26"/>
          <w:szCs w:val="26"/>
        </w:rPr>
      </w:pPr>
    </w:p>
    <w:p w14:paraId="5353EA4C" w14:textId="77777777" w:rsidP="002202BB" w:rsidR="00922043" w:rsidRDefault="00922043" w:rsidRPr="00B12C64">
      <w:pPr>
        <w:suppressAutoHyphens w:val="0"/>
        <w:spacing w:after="0"/>
        <w:ind w:left="-284"/>
        <w:rPr>
          <w:rFonts w:asciiTheme="minorHAnsi" w:hAnsiTheme="minorHAnsi"/>
          <w:sz w:val="26"/>
          <w:szCs w:val="26"/>
        </w:rPr>
      </w:pPr>
    </w:p>
    <w:p w14:paraId="55505720" w14:textId="77777777" w:rsidP="002202BB" w:rsidR="00922043" w:rsidRDefault="00922043" w:rsidRPr="00B12C64">
      <w:pPr>
        <w:suppressAutoHyphens w:val="0"/>
        <w:spacing w:after="0"/>
        <w:ind w:left="-284"/>
        <w:rPr>
          <w:rFonts w:asciiTheme="minorHAnsi" w:hAnsiTheme="minorHAnsi"/>
          <w:sz w:val="26"/>
          <w:szCs w:val="26"/>
        </w:rPr>
      </w:pPr>
    </w:p>
    <w:p w14:paraId="062B4796" w14:textId="77777777" w:rsidP="002202BB" w:rsidR="00922043" w:rsidRDefault="00922043" w:rsidRPr="00B12C64">
      <w:pPr>
        <w:suppressAutoHyphens w:val="0"/>
        <w:spacing w:after="0"/>
        <w:ind w:left="-284"/>
        <w:rPr>
          <w:rFonts w:asciiTheme="minorHAnsi" w:hAnsiTheme="minorHAnsi"/>
          <w:sz w:val="26"/>
          <w:szCs w:val="26"/>
        </w:rPr>
      </w:pPr>
    </w:p>
    <w:p w14:paraId="4565FA9E" w14:textId="77777777" w:rsidP="002202BB" w:rsidR="00922043" w:rsidRDefault="00922043" w:rsidRPr="00B12C64">
      <w:pPr>
        <w:suppressAutoHyphens w:val="0"/>
        <w:spacing w:after="0"/>
        <w:ind w:left="-284"/>
        <w:rPr>
          <w:rFonts w:asciiTheme="minorHAnsi" w:hAnsiTheme="minorHAnsi"/>
          <w:sz w:val="26"/>
          <w:szCs w:val="26"/>
        </w:rPr>
      </w:pPr>
    </w:p>
    <w:p w14:paraId="744C50EB" w14:textId="77777777" w:rsidP="002202BB" w:rsidR="00922043" w:rsidRDefault="00922043" w:rsidRPr="00B12C64">
      <w:pPr>
        <w:suppressAutoHyphens w:val="0"/>
        <w:spacing w:after="0"/>
        <w:ind w:left="-284"/>
        <w:rPr>
          <w:rFonts w:asciiTheme="minorHAnsi" w:hAnsiTheme="minorHAnsi"/>
          <w:sz w:val="26"/>
          <w:szCs w:val="26"/>
        </w:rPr>
      </w:pPr>
    </w:p>
    <w:p w14:paraId="2EC93930" w14:textId="77777777" w:rsidP="002202BB" w:rsidR="00922043" w:rsidRDefault="00922043" w:rsidRPr="00B12C64">
      <w:pPr>
        <w:suppressAutoHyphens w:val="0"/>
        <w:spacing w:after="0"/>
        <w:ind w:left="-284"/>
        <w:rPr>
          <w:rFonts w:asciiTheme="minorHAnsi" w:hAnsiTheme="minorHAnsi"/>
          <w:sz w:val="26"/>
          <w:szCs w:val="26"/>
        </w:rPr>
      </w:pPr>
    </w:p>
    <w:p w14:paraId="78A3BCFA" w14:textId="77777777" w:rsidP="002202BB" w:rsidR="00922043" w:rsidRDefault="00922043">
      <w:pPr>
        <w:suppressAutoHyphens w:val="0"/>
        <w:spacing w:after="0"/>
        <w:ind w:left="-284"/>
        <w:rPr>
          <w:rFonts w:asciiTheme="minorHAnsi" w:hAnsiTheme="minorHAnsi"/>
          <w:sz w:val="26"/>
          <w:szCs w:val="26"/>
        </w:rPr>
      </w:pPr>
    </w:p>
    <w:p w14:paraId="7CEA8BEA" w14:textId="77777777" w:rsidP="002202BB" w:rsidR="00B72F01" w:rsidRDefault="00B72F01" w:rsidRPr="00B12C64">
      <w:pPr>
        <w:suppressAutoHyphens w:val="0"/>
        <w:spacing w:after="0"/>
        <w:ind w:left="-284"/>
        <w:rPr>
          <w:rFonts w:asciiTheme="minorHAnsi" w:hAnsiTheme="minorHAnsi"/>
          <w:sz w:val="26"/>
          <w:szCs w:val="26"/>
        </w:rPr>
      </w:pPr>
    </w:p>
    <w:p w14:paraId="3C95BB28" w14:textId="77777777" w:rsidP="002202BB" w:rsidR="00922043" w:rsidRDefault="00922043" w:rsidRPr="00B12C64">
      <w:pPr>
        <w:suppressAutoHyphens w:val="0"/>
        <w:spacing w:after="0"/>
        <w:ind w:left="-284"/>
        <w:rPr>
          <w:rFonts w:asciiTheme="minorHAnsi" w:hAnsiTheme="minorHAnsi"/>
          <w:sz w:val="26"/>
          <w:szCs w:val="26"/>
        </w:rPr>
      </w:pPr>
    </w:p>
    <w:p w14:paraId="5739BC94" w14:textId="77777777" w:rsidP="002202BB" w:rsidR="00922043" w:rsidRDefault="00922043" w:rsidRPr="00B12C64">
      <w:pPr>
        <w:suppressAutoHyphens w:val="0"/>
        <w:spacing w:after="0"/>
        <w:ind w:left="-284"/>
        <w:rPr>
          <w:rFonts w:asciiTheme="minorHAnsi" w:hAnsiTheme="minorHAnsi"/>
          <w:sz w:val="26"/>
          <w:szCs w:val="26"/>
        </w:rPr>
      </w:pPr>
    </w:p>
    <w:p w14:paraId="5D046BCE" w14:textId="77777777" w:rsidP="002202BB" w:rsidR="00922043" w:rsidRDefault="00922043" w:rsidRPr="00B12C64">
      <w:pPr>
        <w:suppressAutoHyphens w:val="0"/>
        <w:spacing w:after="0"/>
        <w:ind w:left="-284"/>
        <w:rPr>
          <w:rFonts w:asciiTheme="minorHAnsi" w:hAnsiTheme="minorHAnsi"/>
          <w:sz w:val="26"/>
          <w:szCs w:val="26"/>
        </w:rPr>
      </w:pPr>
    </w:p>
    <w:p w14:paraId="0DA8A936" w14:textId="77777777" w:rsidP="002202BB" w:rsidR="00922043" w:rsidRDefault="00922043" w:rsidRPr="00B12C64">
      <w:pPr>
        <w:suppressAutoHyphens w:val="0"/>
        <w:spacing w:after="0"/>
        <w:ind w:left="-284"/>
        <w:rPr>
          <w:rFonts w:asciiTheme="minorHAnsi" w:hAnsiTheme="minorHAnsi"/>
          <w:sz w:val="26"/>
          <w:szCs w:val="26"/>
        </w:rPr>
      </w:pPr>
    </w:p>
    <w:p w14:paraId="1A703B43" w14:textId="77777777" w:rsidP="002202BB" w:rsidR="00922043" w:rsidRDefault="00922043" w:rsidRPr="00B12C64">
      <w:pPr>
        <w:suppressAutoHyphens w:val="0"/>
        <w:spacing w:after="0"/>
        <w:ind w:left="-284"/>
        <w:rPr>
          <w:rFonts w:asciiTheme="minorHAnsi" w:hAnsiTheme="minorHAnsi"/>
          <w:b/>
          <w:sz w:val="26"/>
          <w:szCs w:val="26"/>
        </w:rPr>
      </w:pPr>
      <w:r>
        <w:rPr>
          <w:rFonts w:ascii="" w:hAnsi="" w:cs="" w:eastAsia=""/>
          <w:b w:val="true"/>
          <w:sz w:val="26"/>
        </w:rPr>
        <w:t>PRAJMA Solutions - 94356182W</w:t>
      </w:r>
    </w:p>
    <w:p w14:paraId="5E9E271F" w14:textId="77777777" w:rsidP="002202BB" w:rsidR="00922043" w:rsidRDefault="00922043" w:rsidRPr="00B12C64">
      <w:pPr>
        <w:suppressAutoHyphens w:val="0"/>
        <w:spacing w:after="0"/>
        <w:ind w:left="-284"/>
        <w:rPr>
          <w:rFonts w:asciiTheme="minorHAnsi" w:hAnsiTheme="minorHAnsi"/>
          <w:b/>
          <w:sz w:val="26"/>
          <w:szCs w:val="26"/>
        </w:rPr>
      </w:pPr>
    </w:p>
    <w:p w14:paraId="744FA96C" w14:textId="77777777" w:rsidP="002202BB" w:rsidR="00922043" w:rsidRDefault="00922043" w:rsidRPr="00B12C64">
      <w:pPr>
        <w:suppressAutoHyphens w:val="0"/>
        <w:spacing w:after="0"/>
        <w:ind w:left="-284"/>
        <w:rPr>
          <w:rFonts w:asciiTheme="minorHAnsi" w:hAnsiTheme="minorHAnsi"/>
          <w:b/>
          <w:sz w:val="26"/>
          <w:szCs w:val="26"/>
        </w:rPr>
      </w:pPr>
    </w:p>
    <w:p w14:paraId="2F239A48" w14:textId="77777777" w:rsidP="002202BB" w:rsidR="00922043" w:rsidRDefault="00922043" w:rsidRPr="00B12C64">
      <w:pPr>
        <w:suppressAutoHyphens w:val="0"/>
        <w:spacing w:after="0"/>
        <w:ind w:left="-284"/>
        <w:rPr>
          <w:rFonts w:asciiTheme="minorHAnsi" w:hAnsiTheme="minorHAnsi"/>
          <w:b/>
          <w:sz w:val="26"/>
          <w:szCs w:val="26"/>
        </w:rPr>
      </w:pPr>
    </w:p>
    <w:p w14:paraId="03E2945A" w14:textId="77777777" w:rsidP="002202BB" w:rsidR="00922043" w:rsidRDefault="00922043" w:rsidRPr="00B12C64">
      <w:pPr>
        <w:suppressAutoHyphens w:val="0"/>
        <w:spacing w:after="0"/>
        <w:ind w:left="-284"/>
        <w:rPr>
          <w:rFonts w:asciiTheme="minorHAnsi" w:hAnsiTheme="minorHAnsi"/>
          <w:b/>
          <w:sz w:val="26"/>
          <w:szCs w:val="26"/>
        </w:rPr>
      </w:pPr>
    </w:p>
    <w:p w14:paraId="2661EC28" w14:textId="77777777" w:rsidP="002202BB" w:rsidR="00922043" w:rsidRDefault="00922043" w:rsidRPr="00B12C64">
      <w:pPr>
        <w:suppressAutoHyphens w:val="0"/>
        <w:spacing w:after="0"/>
        <w:ind w:left="-284"/>
        <w:rPr>
          <w:rFonts w:asciiTheme="minorHAnsi" w:hAnsiTheme="minorHAnsi"/>
          <w:b/>
          <w:sz w:val="26"/>
          <w:szCs w:val="26"/>
        </w:rPr>
      </w:pPr>
    </w:p>
    <w:p w14:paraId="15AD7B7F" w14:textId="77777777" w:rsidP="002202BB" w:rsidR="00922043" w:rsidRDefault="00922043" w:rsidRPr="00B12C64">
      <w:pPr>
        <w:suppressAutoHyphens w:val="0"/>
        <w:spacing w:after="0"/>
        <w:ind w:left="-284"/>
        <w:rPr>
          <w:rFonts w:asciiTheme="minorHAnsi" w:hAnsiTheme="minorHAnsi"/>
          <w:b/>
          <w:sz w:val="26"/>
          <w:szCs w:val="26"/>
        </w:rPr>
      </w:pPr>
    </w:p>
    <w:p w14:paraId="3B677D1F" w14:textId="77777777" w:rsidP="002202BB" w:rsidR="00922043" w:rsidRDefault="00922043" w:rsidRPr="00B12C64">
      <w:pPr>
        <w:suppressAutoHyphens w:val="0"/>
        <w:spacing w:after="0"/>
        <w:ind w:left="-284"/>
        <w:rPr>
          <w:rFonts w:asciiTheme="minorHAnsi" w:hAnsiTheme="minorHAnsi"/>
          <w:b/>
          <w:sz w:val="26"/>
          <w:szCs w:val="26"/>
        </w:rPr>
      </w:pPr>
      <w:r>
        <w:rPr>
          <w:rFonts w:ascii="" w:hAnsi="" w:cs="" w:eastAsia=""/>
          <w:b w:val="true"/>
          <w:sz w:val="26"/>
        </w:rPr>
        <w:t>PRAJMA Solutions</w:t>
      </w:r>
    </w:p>
    <w:p w14:paraId="0C37DAC4" w14:textId="77777777" w:rsidP="002202BB" w:rsidR="00922043" w:rsidRDefault="00922043" w:rsidRPr="00B12C64">
      <w:pPr>
        <w:suppressAutoHyphens w:val="0"/>
        <w:spacing w:after="0"/>
        <w:ind w:left="-284"/>
        <w:rPr>
          <w:rFonts w:asciiTheme="minorHAnsi" w:hAnsiTheme="minorHAnsi"/>
          <w:b/>
          <w:sz w:val="26"/>
          <w:szCs w:val="26"/>
        </w:rPr>
      </w:pPr>
      <w:r>
        <w:rPr>
          <w:rFonts w:ascii="" w:hAnsi="" w:cs="" w:eastAsia=""/>
          <w:b w:val="true"/>
          <w:sz w:val="26"/>
        </w:rPr>
        <w:t>C/ San Antón, nº 5</w:t>
      </w:r>
    </w:p>
    <w:p w14:paraId="55D05623" w14:textId="5F1FE9BB" w:rsidP="002202BB" w:rsidR="00922043" w:rsidRDefault="00EE5EA0" w:rsidRPr="00B12C64">
      <w:pPr>
        <w:suppressAutoHyphens w:val="0"/>
        <w:spacing w:after="0"/>
        <w:ind w:left="-284"/>
        <w:rPr>
          <w:rFonts w:asciiTheme="minorHAnsi" w:hAnsiTheme="minorHAnsi"/>
          <w:b/>
          <w:sz w:val="26"/>
          <w:szCs w:val="26"/>
        </w:rPr>
      </w:pPr>
      <w:r>
        <w:rPr>
          <w:rFonts w:ascii="" w:hAnsi="" w:cs="" w:eastAsia=""/>
          <w:b w:val="true"/>
          <w:sz w:val="26"/>
        </w:rPr>
        <w:t/>
      </w:r>
    </w:p>
    <w:p w14:paraId="34855AC0" w14:textId="77777777" w:rsidP="002202BB" w:rsidR="00922043" w:rsidRDefault="00922043" w:rsidRPr="00B12C64">
      <w:pPr>
        <w:suppressAutoHyphens w:val="0"/>
        <w:spacing w:after="0"/>
        <w:ind w:left="-284"/>
        <w:rPr>
          <w:rFonts w:asciiTheme="minorHAnsi" w:hAnsiTheme="minorHAnsi"/>
          <w:b/>
          <w:sz w:val="26"/>
          <w:szCs w:val="26"/>
        </w:rPr>
      </w:pPr>
    </w:p>
    <w:p w14:paraId="7AF75003" w14:textId="77777777" w:rsidP="002202BB" w:rsidR="00922043" w:rsidRDefault="00922043" w:rsidRPr="00B12C64">
      <w:pPr>
        <w:suppressAutoHyphens w:val="0"/>
        <w:spacing w:after="0"/>
        <w:ind w:left="-284"/>
        <w:rPr>
          <w:rFonts w:asciiTheme="minorHAnsi" w:hAnsiTheme="minorHAnsi"/>
          <w:b/>
          <w:sz w:val="26"/>
          <w:szCs w:val="26"/>
        </w:rPr>
      </w:pPr>
    </w:p>
    <w:p w14:paraId="7CC5823D" w14:textId="77777777" w:rsidP="002202BB" w:rsidR="00922043" w:rsidRDefault="00922043" w:rsidRPr="00B12C64">
      <w:pPr>
        <w:suppressAutoHyphens w:val="0"/>
        <w:spacing w:after="0"/>
        <w:ind w:left="-284"/>
        <w:rPr>
          <w:rFonts w:asciiTheme="minorHAnsi" w:hAnsiTheme="minorHAnsi"/>
          <w:b/>
          <w:sz w:val="26"/>
          <w:szCs w:val="26"/>
        </w:rPr>
      </w:pPr>
    </w:p>
    <w:p w14:paraId="402267CE" w14:textId="77777777" w:rsidP="002202BB" w:rsidR="00922043" w:rsidRDefault="00922043" w:rsidRPr="00B12C64">
      <w:pPr>
        <w:suppressAutoHyphens w:val="0"/>
        <w:spacing w:after="0"/>
        <w:ind w:left="-284"/>
        <w:rPr>
          <w:rFonts w:asciiTheme="minorHAnsi" w:hAnsiTheme="minorHAnsi"/>
          <w:b/>
          <w:sz w:val="26"/>
          <w:szCs w:val="26"/>
        </w:rPr>
      </w:pPr>
    </w:p>
    <w:p w14:paraId="02F5173E" w14:textId="77777777" w:rsidP="002202BB" w:rsidR="00922043" w:rsidRDefault="00922043" w:rsidRPr="00B12C64">
      <w:pPr>
        <w:suppressAutoHyphens w:val="0"/>
        <w:spacing w:after="0"/>
        <w:ind w:left="-284"/>
        <w:rPr>
          <w:rFonts w:asciiTheme="minorHAnsi" w:hAnsiTheme="minorHAnsi"/>
          <w:b/>
          <w:sz w:val="26"/>
          <w:szCs w:val="26"/>
        </w:rPr>
      </w:pPr>
      <w:r w:rsidRPr="00B12C64">
        <w:rPr>
          <w:rFonts w:asciiTheme="minorHAnsi" w:hAnsiTheme="minorHAnsi"/>
          <w:b/>
          <w:sz w:val="26"/>
          <w:szCs w:val="26"/>
        </w:rPr>
        <w:t>Finalidad del tratamiento: Seguridad de las personas, bienes e instalaciones</w:t>
      </w:r>
    </w:p>
    <w:p w14:paraId="0F894AFE" w14:textId="395889A9" w:rsidP="002202BB" w:rsidR="00922043" w:rsidRDefault="00922043" w:rsidRPr="00B12C64">
      <w:pPr>
        <w:suppressAutoHyphens w:val="0"/>
        <w:spacing w:after="0"/>
        <w:ind w:left="-284"/>
        <w:rPr>
          <w:rFonts w:asciiTheme="minorHAnsi" w:hAnsiTheme="minorHAnsi"/>
          <w:b/>
          <w:sz w:val="26"/>
          <w:szCs w:val="26"/>
        </w:rPr>
      </w:pPr>
      <w:r w:rsidRPr="00B12C64">
        <w:rPr>
          <w:rFonts w:asciiTheme="minorHAnsi" w:hAnsiTheme="minorHAnsi"/>
          <w:b/>
          <w:sz w:val="26"/>
          <w:szCs w:val="26"/>
        </w:rPr>
        <w:t xml:space="preserve">Interesados: Personas que acceden </w:t>
      </w:r>
      <w:r w:rsidR="00DE151E">
        <w:rPr>
          <w:rFonts w:asciiTheme="minorHAnsi" w:hAnsiTheme="minorHAnsi"/>
          <w:b/>
          <w:sz w:val="26"/>
          <w:szCs w:val="26"/>
        </w:rPr>
        <w:t xml:space="preserve">o intentan acceder </w:t>
      </w:r>
      <w:r w:rsidRPr="00B12C64">
        <w:rPr>
          <w:rFonts w:asciiTheme="minorHAnsi" w:hAnsiTheme="minorHAnsi"/>
          <w:b/>
          <w:sz w:val="26"/>
          <w:szCs w:val="26"/>
        </w:rPr>
        <w:t>a las instalaciones</w:t>
      </w:r>
    </w:p>
    <w:p w14:paraId="210E9EDC" w14:textId="77777777" w:rsidP="002202BB" w:rsidR="00922043" w:rsidRDefault="00922043" w:rsidRPr="00B12C64">
      <w:pPr>
        <w:suppressAutoHyphens w:val="0"/>
        <w:spacing w:after="0"/>
        <w:ind w:left="-284"/>
        <w:rPr>
          <w:rFonts w:asciiTheme="minorHAnsi" w:hAnsiTheme="minorHAnsi"/>
          <w:b/>
          <w:sz w:val="26"/>
          <w:szCs w:val="26"/>
        </w:rPr>
      </w:pPr>
      <w:r w:rsidRPr="00B12C64">
        <w:rPr>
          <w:rFonts w:asciiTheme="minorHAnsi" w:hAnsiTheme="minorHAnsi"/>
          <w:b/>
          <w:sz w:val="26"/>
          <w:szCs w:val="26"/>
        </w:rPr>
        <w:t xml:space="preserve">Destinatarios: Fuerzas y Cuerpos de Seguridad </w:t>
      </w:r>
    </w:p>
    <w:p w14:paraId="3644CC2B" w14:textId="77777777" w:rsidP="002202BB" w:rsidR="00922043" w:rsidRDefault="00922043">
      <w:pPr>
        <w:suppressAutoHyphens w:val="0"/>
        <w:ind w:left="-284"/>
        <w:rPr>
          <w:rFonts w:asciiTheme="minorHAnsi" w:cs="Calibri" w:hAnsiTheme="minorHAnsi"/>
          <w:b/>
          <w:sz w:val="40"/>
          <w:szCs w:val="40"/>
        </w:rPr>
        <w:sectPr w:rsidR="00922043" w:rsidSect="00675417">
          <w:footerReference r:id="rId11" w:type="default"/>
          <w:pgSz w:h="16838" w:w="11906"/>
          <w:pgMar w:bottom="1417" w:footer="720" w:gutter="0" w:header="720" w:left="1701" w:right="1700" w:top="1417"/>
          <w:cols w:space="720"/>
          <w:titlePg/>
          <w:docGrid w:linePitch="299"/>
        </w:sectPr>
      </w:pPr>
      <w:r w:rsidRPr="00B12C64">
        <w:rPr>
          <w:rFonts w:asciiTheme="minorHAnsi" w:hAnsiTheme="minorHAnsi"/>
          <w:b/>
          <w:sz w:val="26"/>
          <w:szCs w:val="26"/>
        </w:rPr>
        <w:t>Plazo de conservación: 1 mes desde la captación</w:t>
      </w:r>
      <w:r>
        <w:rPr>
          <w:rFonts w:asciiTheme="minorHAnsi" w:cs="Calibri" w:hAnsiTheme="minorHAnsi"/>
          <w:b/>
          <w:sz w:val="40"/>
          <w:szCs w:val="40"/>
        </w:rPr>
        <w:t xml:space="preserve"> </w:t>
      </w:r>
    </w:p>
    <w:p w14:paraId="0FFFD878" w14:textId="4A9B4DD8" w:rsidP="00B64AF5" w:rsidR="00B64AF5" w:rsidRDefault="00B64AF5" w:rsidRPr="00EF53C7">
      <w:pPr>
        <w:keepNext/>
        <w:jc w:val="center"/>
        <w:rPr>
          <w:rFonts w:asciiTheme="minorHAnsi" w:cs="Calibri" w:hAnsiTheme="minorHAnsi"/>
          <w:b/>
          <w:sz w:val="24"/>
          <w:szCs w:val="24"/>
        </w:rPr>
      </w:pPr>
      <w:r w:rsidRPr="00EF53C7">
        <w:rPr>
          <w:rFonts w:asciiTheme="minorHAnsi" w:cs="Calibri" w:hAnsiTheme="minorHAnsi"/>
          <w:b/>
          <w:sz w:val="24"/>
          <w:szCs w:val="24"/>
        </w:rPr>
        <w:lastRenderedPageBreak/>
        <w:t>DOCUMENTACI</w:t>
      </w:r>
      <w:r w:rsidR="001C704B">
        <w:rPr>
          <w:rFonts w:asciiTheme="minorHAnsi" w:cs="Calibri" w:hAnsiTheme="minorHAnsi"/>
          <w:b/>
          <w:sz w:val="24"/>
          <w:szCs w:val="24"/>
        </w:rPr>
        <w:t>Ó</w:t>
      </w:r>
      <w:r w:rsidRPr="00EF53C7">
        <w:rPr>
          <w:rFonts w:asciiTheme="minorHAnsi" w:cs="Calibri" w:hAnsiTheme="minorHAnsi"/>
          <w:b/>
          <w:sz w:val="24"/>
          <w:szCs w:val="24"/>
        </w:rPr>
        <w:t>N A REVISAR</w:t>
      </w:r>
    </w:p>
    <w:p w14:paraId="4D9FFCE9" w14:textId="409F987C" w:rsidP="00B2262B" w:rsidR="00B2262B" w:rsidRDefault="00B2262B" w:rsidRPr="00EF53C7">
      <w:pPr>
        <w:keepNext/>
        <w:jc w:val="both"/>
        <w:rPr>
          <w:rFonts w:asciiTheme="minorHAnsi" w:cs="Calibri" w:hAnsiTheme="minorHAnsi"/>
          <w:sz w:val="24"/>
          <w:szCs w:val="24"/>
        </w:rPr>
      </w:pPr>
      <w:bookmarkStart w:id="0" w:name="_GoBack"/>
      <w:bookmarkEnd w:id="0"/>
      <w:r>
        <w:rPr>
          <w:rFonts w:asciiTheme="minorHAnsi" w:cs="Calibri" w:hAnsiTheme="minorHAnsi"/>
          <w:sz w:val="24"/>
          <w:szCs w:val="24"/>
        </w:rPr>
        <w:t>Este documento contiene las clá</w:t>
      </w:r>
      <w:r w:rsidRPr="00EF53C7">
        <w:rPr>
          <w:rFonts w:asciiTheme="minorHAnsi" w:cs="Calibri" w:hAnsiTheme="minorHAnsi"/>
          <w:sz w:val="24"/>
          <w:szCs w:val="24"/>
        </w:rPr>
        <w:t xml:space="preserve">usulas informativas que debe incluir en los formularios de solicitud de información, </w:t>
      </w:r>
      <w:r>
        <w:rPr>
          <w:rFonts w:asciiTheme="minorHAnsi" w:cs="Calibri" w:hAnsiTheme="minorHAnsi"/>
          <w:sz w:val="24"/>
          <w:szCs w:val="24"/>
        </w:rPr>
        <w:t xml:space="preserve">las cláusulas contractuales, en materia de protección de datos, </w:t>
      </w:r>
      <w:r w:rsidRPr="00EF53C7">
        <w:rPr>
          <w:rFonts w:asciiTheme="minorHAnsi" w:cs="Calibri" w:hAnsiTheme="minorHAnsi"/>
          <w:sz w:val="24"/>
          <w:szCs w:val="24"/>
        </w:rPr>
        <w:t xml:space="preserve">a anexar </w:t>
      </w:r>
      <w:r>
        <w:rPr>
          <w:rFonts w:asciiTheme="minorHAnsi" w:cs="Calibri" w:hAnsiTheme="minorHAnsi"/>
          <w:sz w:val="24"/>
          <w:szCs w:val="24"/>
        </w:rPr>
        <w:t>a</w:t>
      </w:r>
      <w:r w:rsidRPr="00EF53C7">
        <w:rPr>
          <w:rFonts w:asciiTheme="minorHAnsi" w:cs="Calibri" w:hAnsiTheme="minorHAnsi"/>
          <w:sz w:val="24"/>
          <w:szCs w:val="24"/>
        </w:rPr>
        <w:t xml:space="preserve"> cada uno de los contratos de prestación de servicios</w:t>
      </w:r>
      <w:r>
        <w:rPr>
          <w:rFonts w:asciiTheme="minorHAnsi" w:cs="Calibri" w:hAnsiTheme="minorHAnsi"/>
          <w:sz w:val="24"/>
          <w:szCs w:val="24"/>
        </w:rPr>
        <w:t xml:space="preserve"> que suscriba con los encargados de tratamiento</w:t>
      </w:r>
      <w:r w:rsidRPr="00EF53C7">
        <w:rPr>
          <w:rFonts w:asciiTheme="minorHAnsi" w:cs="Calibri" w:hAnsiTheme="minorHAnsi"/>
          <w:sz w:val="24"/>
          <w:szCs w:val="24"/>
        </w:rPr>
        <w:t>, el registro de actividades de tratamiento y un anexo con</w:t>
      </w:r>
      <w:r>
        <w:rPr>
          <w:rFonts w:asciiTheme="minorHAnsi" w:cs="Calibri" w:hAnsiTheme="minorHAnsi"/>
          <w:sz w:val="24"/>
          <w:szCs w:val="24"/>
        </w:rPr>
        <w:t xml:space="preserve"> las directrices para atender las solicitudes de ejercicio de derechos en materia de protección de datos que reciba de los interesados, las</w:t>
      </w:r>
      <w:r w:rsidRPr="00EF53C7">
        <w:rPr>
          <w:rFonts w:asciiTheme="minorHAnsi" w:cs="Calibri" w:hAnsiTheme="minorHAnsi"/>
          <w:sz w:val="24"/>
          <w:szCs w:val="24"/>
        </w:rPr>
        <w:t xml:space="preserve"> recomendaciones sobre </w:t>
      </w:r>
      <w:r>
        <w:rPr>
          <w:rFonts w:asciiTheme="minorHAnsi" w:cs="Calibri" w:hAnsiTheme="minorHAnsi"/>
          <w:sz w:val="24"/>
          <w:szCs w:val="24"/>
        </w:rPr>
        <w:t xml:space="preserve">las </w:t>
      </w:r>
      <w:r w:rsidRPr="00EF53C7">
        <w:rPr>
          <w:rFonts w:asciiTheme="minorHAnsi" w:cs="Calibri" w:hAnsiTheme="minorHAnsi"/>
          <w:sz w:val="24"/>
          <w:szCs w:val="24"/>
        </w:rPr>
        <w:t xml:space="preserve">medidas de seguridad </w:t>
      </w:r>
      <w:r>
        <w:rPr>
          <w:rFonts w:asciiTheme="minorHAnsi" w:cs="Calibri" w:hAnsiTheme="minorHAnsi"/>
          <w:sz w:val="24"/>
          <w:szCs w:val="24"/>
        </w:rPr>
        <w:t xml:space="preserve">mínimas que debería implantar en la organización y los requisitos a seguir para un correcto tratamiento de las imágenes captadas </w:t>
      </w:r>
      <w:r w:rsidRPr="00EF53C7">
        <w:rPr>
          <w:rFonts w:asciiTheme="minorHAnsi" w:cs="Calibri" w:hAnsiTheme="minorHAnsi"/>
          <w:sz w:val="24"/>
          <w:szCs w:val="24"/>
        </w:rPr>
        <w:t xml:space="preserve">por </w:t>
      </w:r>
      <w:r>
        <w:rPr>
          <w:rFonts w:asciiTheme="minorHAnsi" w:cs="Calibri" w:hAnsiTheme="minorHAnsi"/>
          <w:sz w:val="24"/>
          <w:szCs w:val="24"/>
        </w:rPr>
        <w:t xml:space="preserve">las </w:t>
      </w:r>
      <w:r w:rsidRPr="00EF53C7">
        <w:rPr>
          <w:rFonts w:asciiTheme="minorHAnsi" w:cs="Calibri" w:hAnsiTheme="minorHAnsi"/>
          <w:sz w:val="24"/>
          <w:szCs w:val="24"/>
        </w:rPr>
        <w:t>cámaras de videovigilancia</w:t>
      </w:r>
      <w:r w:rsidR="00782214">
        <w:rPr>
          <w:rFonts w:asciiTheme="minorHAnsi" w:cs="Calibri" w:hAnsiTheme="minorHAnsi"/>
          <w:sz w:val="24"/>
          <w:szCs w:val="24"/>
        </w:rPr>
        <w:t xml:space="preserve"> j</w:t>
      </w:r>
      <w:r w:rsidR="00782214" w:rsidRPr="00782214">
        <w:rPr>
          <w:rFonts w:asciiTheme="minorHAnsi" w:cs="Calibri" w:hAnsiTheme="minorHAnsi"/>
          <w:sz w:val="24"/>
          <w:szCs w:val="24"/>
        </w:rPr>
        <w:t>unto con el cartel informativo para señalizar la zona videovigilada, ya cumplimentado con los datos del responsable del tratamiento.</w:t>
      </w:r>
      <w:r w:rsidRPr="00EF53C7">
        <w:rPr>
          <w:rFonts w:asciiTheme="minorHAnsi" w:cs="Calibri" w:hAnsiTheme="minorHAnsi"/>
          <w:sz w:val="24"/>
          <w:szCs w:val="24"/>
        </w:rPr>
        <w:t>.</w:t>
      </w:r>
    </w:p>
    <w:p w14:paraId="6DE6FD07" w14:textId="6163BCFD" w:rsidP="00F65432" w:rsidR="00566168" w:rsidRDefault="00B2262B">
      <w:pPr>
        <w:jc w:val="both"/>
        <w:rPr>
          <w:rFonts w:asciiTheme="minorHAnsi" w:cs="Calibri" w:hAnsiTheme="minorHAnsi"/>
          <w:sz w:val="24"/>
          <w:szCs w:val="24"/>
        </w:rPr>
      </w:pPr>
      <w:r w:rsidRPr="00EF53C7">
        <w:rPr>
          <w:rFonts w:asciiTheme="minorHAnsi" w:cs="Calibri" w:hAnsiTheme="minorHAnsi"/>
          <w:sz w:val="24"/>
          <w:szCs w:val="24"/>
        </w:rPr>
        <w:t xml:space="preserve">La documentación </w:t>
      </w:r>
      <w:r>
        <w:rPr>
          <w:rFonts w:asciiTheme="minorHAnsi" w:cs="Calibri" w:hAnsiTheme="minorHAnsi"/>
          <w:sz w:val="24"/>
          <w:szCs w:val="24"/>
        </w:rPr>
        <w:t xml:space="preserve">generada </w:t>
      </w:r>
      <w:r w:rsidRPr="00EF53C7">
        <w:rPr>
          <w:rFonts w:asciiTheme="minorHAnsi" w:cs="Calibri" w:hAnsiTheme="minorHAnsi"/>
          <w:sz w:val="24"/>
          <w:szCs w:val="24"/>
        </w:rPr>
        <w:t xml:space="preserve">está </w:t>
      </w:r>
      <w:r>
        <w:rPr>
          <w:rFonts w:asciiTheme="minorHAnsi" w:cs="Calibri" w:hAnsiTheme="minorHAnsi"/>
          <w:sz w:val="24"/>
          <w:szCs w:val="24"/>
        </w:rPr>
        <w:t xml:space="preserve">adaptada </w:t>
      </w:r>
      <w:r w:rsidRPr="00EF53C7">
        <w:rPr>
          <w:rFonts w:asciiTheme="minorHAnsi" w:cs="Calibri" w:hAnsiTheme="minorHAnsi"/>
          <w:sz w:val="24"/>
          <w:szCs w:val="24"/>
        </w:rPr>
        <w:t xml:space="preserve">a </w:t>
      </w:r>
      <w:r>
        <w:rPr>
          <w:rFonts w:asciiTheme="minorHAnsi" w:cs="Calibri" w:hAnsiTheme="minorHAnsi"/>
          <w:sz w:val="24"/>
          <w:szCs w:val="24"/>
        </w:rPr>
        <w:t xml:space="preserve">la información facilitada para </w:t>
      </w:r>
      <w:r w:rsidRPr="00EF53C7">
        <w:rPr>
          <w:rFonts w:asciiTheme="minorHAnsi" w:cs="Calibri" w:hAnsiTheme="minorHAnsi"/>
          <w:sz w:val="24"/>
          <w:szCs w:val="24"/>
        </w:rPr>
        <w:t xml:space="preserve">cada uno de los tratamientos que ha seleccionado al cumplimentar </w:t>
      </w:r>
      <w:r>
        <w:rPr>
          <w:rFonts w:asciiTheme="minorHAnsi" w:cs="Calibri" w:hAnsiTheme="minorHAnsi"/>
          <w:sz w:val="24"/>
          <w:szCs w:val="24"/>
        </w:rPr>
        <w:t>la aplicación</w:t>
      </w:r>
      <w:r w:rsidRPr="00EF53C7">
        <w:rPr>
          <w:rFonts w:asciiTheme="minorHAnsi" w:cs="Calibri" w:hAnsiTheme="minorHAnsi"/>
          <w:sz w:val="24"/>
          <w:szCs w:val="24"/>
        </w:rPr>
        <w:t>.</w:t>
      </w:r>
      <w:r w:rsidR="00653AA1" w:rsidRPr="00346227">
        <w:rPr>
          <w:rFonts w:asciiTheme="minorHAnsi" w:cs="Calibri" w:hAnsiTheme="minorHAnsi"/>
          <w:sz w:val="24"/>
          <w:szCs w:val="24"/>
        </w:rPr>
        <w:t xml:space="preserve"> </w:t>
      </w:r>
    </w:p>
    <w:p w14:paraId="29B4A6FE" w14:textId="77777777" w:rsidP="00F65432" w:rsidR="008332C4" w:rsidRDefault="008332C4">
      <w:pPr>
        <w:jc w:val="both"/>
        <w:rPr>
          <w:rFonts w:asciiTheme="minorHAnsi" w:cs="Calibri" w:hAnsiTheme="minorHAnsi"/>
          <w:sz w:val="24"/>
          <w:szCs w:val="24"/>
        </w:rPr>
      </w:pPr>
    </w:p>
    <w:p w14:paraId="607746F3" w14:textId="77777777" w:rsidR="009166E9" w:rsidRDefault="009166E9">
      <w:pPr>
        <w:suppressAutoHyphens w:val="0"/>
        <w:rPr>
          <w:rFonts w:asciiTheme="minorHAnsi" w:cs="Calibri" w:hAnsiTheme="minorHAnsi"/>
          <w:b/>
          <w:sz w:val="24"/>
          <w:szCs w:val="24"/>
          <w:u w:val="single"/>
        </w:rPr>
      </w:pPr>
      <w:r>
        <w:rPr>
          <w:rFonts w:asciiTheme="minorHAnsi" w:cs="Calibri" w:hAnsiTheme="minorHAnsi"/>
          <w:b/>
          <w:sz w:val="24"/>
          <w:szCs w:val="24"/>
          <w:u w:val="single"/>
        </w:rPr>
        <w:br w:type="page"/>
      </w:r>
    </w:p>
    <w:p w14:paraId="33A7E5C7" w14:textId="069C2EE2" w:rsidP="00566168" w:rsidR="00566168" w:rsidRDefault="00566168" w:rsidRPr="00EF53C7">
      <w:pPr>
        <w:keepNext/>
        <w:jc w:val="both"/>
        <w:rPr>
          <w:rFonts w:asciiTheme="minorHAnsi" w:cs="Calibri" w:hAnsiTheme="minorHAnsi"/>
          <w:b/>
          <w:sz w:val="24"/>
          <w:szCs w:val="24"/>
          <w:u w:val="single"/>
        </w:rPr>
      </w:pPr>
      <w:bookmarkStart w:id="0" w:name="_GoBack"/>
      <w:bookmarkEnd w:id="0"/>
      <w:r w:rsidRPr="00EF53C7">
        <w:rPr>
          <w:rFonts w:asciiTheme="minorHAnsi" w:cs="Calibri" w:hAnsiTheme="minorHAnsi"/>
          <w:b/>
          <w:sz w:val="24"/>
          <w:szCs w:val="24"/>
          <w:u w:val="single"/>
        </w:rPr>
        <w:lastRenderedPageBreak/>
        <w:t>TRATAMIENTO DE DATOS DE CLIENTES</w:t>
      </w:r>
    </w:p>
    <w:p w14:paraId="4B26C0E2" w14:textId="77777777" w:rsidP="00DE71B1" w:rsidR="00566168" w:rsidRDefault="00566168" w:rsidRPr="00EF53C7">
      <w:pPr>
        <w:keepNext/>
        <w:jc w:val="both"/>
        <w:rPr>
          <w:rFonts w:asciiTheme="minorHAnsi" w:cs="Calibri" w:hAnsiTheme="minorHAnsi"/>
          <w:sz w:val="24"/>
          <w:szCs w:val="24"/>
        </w:rPr>
      </w:pPr>
      <w:bookmarkStart w:id="1" w:name="_Hlk2683159"/>
      <w:r w:rsidRPr="00EF53C7">
        <w:rPr>
          <w:rFonts w:asciiTheme="minorHAnsi" w:cs="Calibri" w:hAnsiTheme="minorHAnsi"/>
          <w:b/>
          <w:sz w:val="24"/>
          <w:szCs w:val="24"/>
        </w:rPr>
        <w:t>Clausula informativa</w:t>
      </w:r>
      <w:r w:rsidRPr="00EF53C7">
        <w:rPr>
          <w:rFonts w:asciiTheme="minorHAnsi" w:cs="Calibri" w:hAnsiTheme="minorHAnsi"/>
          <w:sz w:val="24"/>
          <w:szCs w:val="24"/>
        </w:rPr>
        <w:t>:</w:t>
      </w:r>
    </w:p>
    <w:p w14:paraId="28C283C8" w14:textId="77777777" w:rsidP="00566168" w:rsidR="00566168" w:rsidRDefault="00566168">
      <w:pPr>
        <w:jc w:val="both"/>
        <w:rPr>
          <w:rFonts w:asciiTheme="minorHAnsi" w:cs="Calibri" w:hAnsiTheme="minorHAnsi"/>
          <w:color w:val="FF0000"/>
          <w:sz w:val="24"/>
          <w:szCs w:val="24"/>
        </w:rPr>
      </w:pPr>
      <w:r w:rsidRPr="00EF53C7">
        <w:rPr>
          <w:rFonts w:asciiTheme="minorHAnsi" w:cs="Calibri" w:hAnsiTheme="minorHAnsi"/>
          <w:color w:val="FF0000"/>
          <w:sz w:val="24"/>
          <w:szCs w:val="24"/>
        </w:rPr>
        <w:t>El texto que se muestra a continuación deberá incluirlo en todos aquellos formularios que utilice para recabar datos personales de sus clientes, tanto si se realiza en soporte papel como si los recoge a través de un formulario web</w:t>
      </w:r>
      <w:r>
        <w:rPr>
          <w:rFonts w:asciiTheme="minorHAnsi" w:cs="Calibri" w:hAnsiTheme="minorHAnsi"/>
          <w:color w:val="FF0000"/>
          <w:sz w:val="24"/>
          <w:szCs w:val="24"/>
        </w:rPr>
        <w:t>.</w:t>
      </w:r>
    </w:p>
    <w:p w14:paraId="494655CA" w14:textId="77777777" w:rsidP="00DE71B1" w:rsidR="00566168" w:rsidRDefault="00566168">
      <w:pPr>
        <w:keepNext/>
        <w:jc w:val="both"/>
        <w:rPr>
          <w:rFonts w:asciiTheme="minorHAnsi" w:cs="Calibri" w:hAnsiTheme="minorHAnsi"/>
          <w:sz w:val="24"/>
          <w:szCs w:val="24"/>
        </w:rPr>
      </w:pPr>
      <w:r>
        <w:rPr>
          <w:rFonts w:asciiTheme="minorHAnsi" w:cs="Calibri" w:hAnsiTheme="minorHAnsi"/>
          <w:sz w:val="24"/>
          <w:szCs w:val="24"/>
        </w:rPr>
        <w:t xml:space="preserve">Datos del </w:t>
      </w:r>
      <w:r w:rsidRPr="00346227">
        <w:rPr>
          <w:rFonts w:asciiTheme="minorHAnsi" w:cs="Calibri" w:hAnsiTheme="minorHAnsi"/>
          <w:sz w:val="24"/>
          <w:szCs w:val="24"/>
        </w:rPr>
        <w:t>responsable</w:t>
      </w:r>
      <w:r>
        <w:rPr>
          <w:rFonts w:asciiTheme="minorHAnsi" w:cs="Calibri" w:hAnsiTheme="minorHAnsi"/>
          <w:sz w:val="24"/>
          <w:szCs w:val="24"/>
        </w:rPr>
        <w:t xml:space="preserve"> del tratamiento</w:t>
      </w:r>
      <w:r w:rsidRPr="00346227">
        <w:rPr>
          <w:rFonts w:asciiTheme="minorHAnsi" w:cs="Calibri" w:hAnsiTheme="minorHAnsi"/>
          <w:sz w:val="24"/>
          <w:szCs w:val="24"/>
        </w:rPr>
        <w:t xml:space="preserve">: </w:t>
      </w:r>
    </w:p>
    <w:p w14:paraId="2A5600D3" w14:textId="77777777" w:rsidP="00566168" w:rsidR="00566168" w:rsidRDefault="00566168" w:rsidRPr="00B12BF2">
      <w:pPr>
        <w:spacing w:after="0"/>
        <w:jc w:val="both"/>
        <w:rPr>
          <w:rFonts w:asciiTheme="minorHAnsi" w:cs="Calibri" w:hAnsiTheme="minorHAnsi"/>
          <w:sz w:val="24"/>
          <w:szCs w:val="24"/>
        </w:rPr>
      </w:pPr>
      <w:r>
        <w:rPr>
          <w:rFonts w:ascii="" w:hAnsi="" w:cs="" w:eastAsia=""/>
          <w:b w:val="false"/>
          <w:sz w:val="24"/>
        </w:rPr>
        <w:t xml:space="preserve">Identidad: PRAJMA Solutions - NIF: 94356182W  </w:t>
      </w:r>
    </w:p>
    <w:p w14:paraId="406A5B58" w14:textId="77777777" w:rsidP="00566168" w:rsidR="00566168" w:rsidRDefault="00566168" w:rsidRPr="00B12BF2">
      <w:pPr>
        <w:spacing w:after="0"/>
        <w:jc w:val="both"/>
        <w:rPr>
          <w:rFonts w:asciiTheme="minorHAnsi" w:cs="Calibri" w:hAnsiTheme="minorHAnsi"/>
          <w:sz w:val="24"/>
          <w:szCs w:val="24"/>
        </w:rPr>
      </w:pPr>
      <w:r>
        <w:rPr>
          <w:rFonts w:ascii="" w:hAnsi="" w:cs="" w:eastAsia=""/>
          <w:b w:val="false"/>
          <w:sz w:val="24"/>
        </w:rPr>
        <w:t>Dirección postal: C/ San Antón, nº 5</w:t>
      </w:r>
    </w:p>
    <w:p w14:paraId="4B3F1DC1" w14:textId="326B76C9" w:rsidP="00566168" w:rsidR="00566168" w:rsidRDefault="00364B30">
      <w:pPr>
        <w:spacing w:after="0"/>
        <w:jc w:val="both"/>
        <w:rPr>
          <w:rFonts w:asciiTheme="minorHAnsi" w:cs="Calibri" w:hAnsiTheme="minorHAnsi"/>
          <w:sz w:val="24"/>
          <w:szCs w:val="24"/>
        </w:rPr>
      </w:pPr>
      <w:r>
        <w:rPr>
          <w:rFonts w:ascii="" w:hAnsi="" w:cs="" w:eastAsia=""/>
          <w:b w:val="false"/>
          <w:sz w:val="24"/>
        </w:rPr>
        <w:t>Teléfono: 966564444 - Correo electrónico: solutions@prajma.com</w:t>
      </w:r>
    </w:p>
    <w:p w14:paraId="4F654656" w14:textId="77777777" w:rsidP="00566168" w:rsidR="00566168" w:rsidRDefault="00566168" w:rsidRPr="002A6C2C">
      <w:pPr>
        <w:spacing w:after="0"/>
        <w:jc w:val="both"/>
        <w:rPr>
          <w:rFonts w:asciiTheme="minorHAnsi" w:cs="Calibri" w:hAnsiTheme="minorHAnsi"/>
          <w:sz w:val="24"/>
          <w:szCs w:val="24"/>
        </w:rPr>
      </w:pPr>
    </w:p>
    <w:p w14:paraId="7B48272F" w14:textId="110E95DB" w:rsidP="00566168" w:rsidR="00566168" w:rsidRDefault="00533BB8" w:rsidRPr="002C0521">
      <w:pPr>
        <w:jc w:val="both"/>
        <w:rPr>
          <w:rFonts w:asciiTheme="minorHAnsi" w:cs="Calibri" w:hAnsiTheme="minorHAnsi"/>
          <w:sz w:val="24"/>
          <w:szCs w:val="24"/>
        </w:rPr>
      </w:pPr>
      <w:r>
        <w:rPr>
          <w:rFonts w:ascii="" w:hAnsi="" w:cs="" w:eastAsia=""/>
          <w:b w:val="false"/>
          <w:sz w:val="24"/>
        </w:rPr>
        <w:t>“En PRAJMA Solutions tratamos la información que nos facilita con el fin de prestarles el servicio solicitado y realizar su facturación. Los datos proporcionados se conservarán mientras se mantenga la relación comercial o durante el tiempo necesario para cumplir con las obligaciones legales y atender las posibles responsabilidades que pudieran derivar del cumplimiento de la finalidad para la que los datos fueron recabados. Los datos no se cederán a terceros salvo en los casos en que exista una obligación legal. Usted tiene derecho a obtener información sobre si en PRAJMA Solutions estamos tratando sus datos personales, por lo que puede ejercer sus derechos de acceso, rectificación, supresión y portabilidad de datos y oposición y limitación a su tratamiento ante PRAJMA Solutions, C/ San Antón, nº 5, adjuntando copia de su DNI o documento equivalente.  Asimismo, y especialmente si considera que no ha obtenido satisfacción plena en el ejercicio de sus derechos, podrá presentar una reclamación ante la autoridad nacional de control dirigiéndose a estos efectos a la Agencia Española de Protección de Datos, C/ Jorge Juan, 6 – 28001 Madrid.</w:t>
      </w:r>
    </w:p>
    <w:p w14:paraId="1A141D07" w14:textId="77777777" w:rsidP="00566168" w:rsidR="00566168" w:rsidRDefault="00566168" w:rsidRPr="00346227">
      <w:pPr>
        <w:jc w:val="both"/>
        <w:rPr>
          <w:rFonts w:asciiTheme="minorHAnsi" w:cs="Calibri" w:hAnsiTheme="minorHAnsi"/>
          <w:sz w:val="24"/>
          <w:szCs w:val="24"/>
        </w:rPr>
      </w:pPr>
      <w:r w:rsidRPr="00346227">
        <w:rPr>
          <w:rFonts w:asciiTheme="minorHAnsi" w:cs="Calibri" w:hAnsiTheme="minorHAnsi"/>
          <w:sz w:val="24"/>
          <w:szCs w:val="24"/>
        </w:rPr>
        <w:t>Asimismo</w:t>
      </w:r>
      <w:r>
        <w:rPr>
          <w:rFonts w:asciiTheme="minorHAnsi" w:cs="Calibri" w:hAnsiTheme="minorHAnsi"/>
          <w:sz w:val="24"/>
          <w:szCs w:val="24"/>
        </w:rPr>
        <w:t>,</w:t>
      </w:r>
      <w:r w:rsidRPr="00346227">
        <w:rPr>
          <w:rFonts w:asciiTheme="minorHAnsi" w:cs="Calibri" w:hAnsiTheme="minorHAnsi"/>
          <w:sz w:val="24"/>
          <w:szCs w:val="24"/>
        </w:rPr>
        <w:t xml:space="preserve"> solicit</w:t>
      </w:r>
      <w:r>
        <w:rPr>
          <w:rFonts w:asciiTheme="minorHAnsi" w:cs="Calibri" w:hAnsiTheme="minorHAnsi"/>
          <w:sz w:val="24"/>
          <w:szCs w:val="24"/>
        </w:rPr>
        <w:t>amos</w:t>
      </w:r>
      <w:r w:rsidRPr="00346227">
        <w:rPr>
          <w:rFonts w:asciiTheme="minorHAnsi" w:cs="Calibri" w:hAnsiTheme="minorHAnsi"/>
          <w:sz w:val="24"/>
          <w:szCs w:val="24"/>
        </w:rPr>
        <w:t xml:space="preserve"> su autorización para ofrecerle productos y servicios relacionados con los </w:t>
      </w:r>
      <w:r>
        <w:rPr>
          <w:rFonts w:asciiTheme="minorHAnsi" w:cs="Calibri" w:hAnsiTheme="minorHAnsi"/>
          <w:sz w:val="24"/>
          <w:szCs w:val="24"/>
        </w:rPr>
        <w:t>contratados</w:t>
      </w:r>
      <w:r w:rsidRPr="00346227">
        <w:rPr>
          <w:rFonts w:asciiTheme="minorHAnsi" w:cs="Calibri" w:hAnsiTheme="minorHAnsi"/>
          <w:sz w:val="24"/>
          <w:szCs w:val="24"/>
        </w:rPr>
        <w:t xml:space="preserve"> y fidelizarle como cliente.”</w:t>
      </w:r>
    </w:p>
    <w:p w14:paraId="10AA5F33" w14:textId="77777777" w:rsidP="00566168" w:rsidR="00566168" w:rsidRDefault="00566168" w:rsidRPr="00346227">
      <w:pPr>
        <w:keepNext/>
        <w:jc w:val="both"/>
        <w:rPr>
          <w:rFonts w:asciiTheme="minorHAnsi" w:cs="Calibri" w:hAnsiTheme="minorHAnsi"/>
          <w:color w:themeColor="text1" w:val="000000"/>
          <w:sz w:val="24"/>
          <w:szCs w:val="24"/>
        </w:rPr>
      </w:pPr>
      <w:r w:rsidRPr="00346227">
        <w:rPr>
          <w:rFonts w:asciiTheme="minorHAnsi" w:cs="Calibri" w:hAnsiTheme="minorHAnsi"/>
          <w:noProof/>
          <w:color w:themeColor="text1" w:val="000000"/>
          <w:sz w:val="24"/>
          <w:szCs w:val="24"/>
          <w:lang w:eastAsia="es-ES"/>
        </w:rPr>
        <mc:AlternateContent>
          <mc:Choice Requires="wps">
            <w:drawing>
              <wp:anchor allowOverlap="1" behindDoc="0" distB="0" distL="114300" distR="114300" distT="0" layoutInCell="1" locked="0" relativeHeight="251659264" simplePos="0" wp14:anchorId="638B00D4" wp14:editId="66ABB7A7">
                <wp:simplePos x="0" y="0"/>
                <wp:positionH relativeFrom="column">
                  <wp:posOffset>395432</wp:posOffset>
                </wp:positionH>
                <wp:positionV relativeFrom="paragraph">
                  <wp:posOffset>46990</wp:posOffset>
                </wp:positionV>
                <wp:extent cx="173182" cy="117764"/>
                <wp:effectExtent b="15875" l="0" r="17780" t="0"/>
                <wp:wrapNone/>
                <wp:docPr id="3" name="3 Rectángulo"/>
                <wp:cNvGraphicFramePr/>
                <a:graphic xmlns:a="http://schemas.openxmlformats.org/drawingml/2006/main">
                  <a:graphicData uri="http://schemas.microsoft.com/office/word/2010/wordprocessingShape">
                    <wps:wsp>
                      <wps:cNvSpPr/>
                      <wps:spPr>
                        <a:xfrm>
                          <a:off x="0" y="0"/>
                          <a:ext cx="173182" cy="117764"/>
                        </a:xfrm>
                        <a:prstGeom prst="rect">
                          <a:avLst/>
                        </a:prstGeom>
                      </wps:spPr>
                      <wps:style>
                        <a:lnRef idx="2">
                          <a:schemeClr val="accent6"/>
                        </a:lnRef>
                        <a:fillRef idx="1">
                          <a:schemeClr val="lt1"/>
                        </a:fillRef>
                        <a:effectRef idx="0">
                          <a:schemeClr val="accent6"/>
                        </a:effectRef>
                        <a:fontRef idx="minor">
                          <a:schemeClr val="dk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anchor>
            </w:drawing>
          </mc:Choice>
          <mc:Fallback>
            <w:pict>
              <v:rect fillcolor="white [3201]" id="3 Rectángulo"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8G9p5aQIAABMFAAAOAAAAZHJzL2Uyb0RvYy54bWysVMFu2zAMvQ/YPwi6r47TrOmCOkXQosOA oi3aDj2rspQYk0SNUuJkf7Nv2Y+Nkh2363IadpFFkY8Unx91dr61hm0UhgZcxcujEWfKSagbt6z4 18erD6echShcLQw4VfGdCvx8/v7dWetnagwrMLVCRklcmLW+4qsY/awoglwpK8IReOXIqQGtiGTi sqhRtJTdmmI8Gp0ULWDtEaQKgU4vOyef5/xaKxlvtQ4qMlNxulvMK+b1Oa3F/EzMlij8qpH9NcQ/ 3MKKxlHRIdWliIKtsfkrlW0kQgAdjyTYArRupMo9UDfl6E03DyvhVe6FyAl+oCn8v7TyZnOHrKkr fsyZE5Z+0TG7J9p+/XTLtYFEUOvDjOIe/B32VqBt6nar0aYv9cG2mdTdQKraRibpsJwel6djziS5 ynI6PZmknMUL2GOInxVYljYVRyqeqRSb6xC70H0I4dJluvJ5F3dGpRsYd6809UEFxxmdFaQuDLKN oH8vpFQunvSlc3SC6caYAVgeAppY9qA+NsFUVtYAHB0C/llxQOSq4OIAto0DPJSg/jZU7uL33Xc9 p/afod7R70PodB28vGqIxGsR4p1AEjJJnoYz3tKiDbQVh37H2Qrwx6HzFE/6Ii9nLQ1GxcP3tUDF mfniSHmfyskkTVI2Jh+nYzLwtef5tcet7QUQ/yU9A17mbYqPZr/VCPaJZniRqpJLOEm1Ky4j7o2L 2A0svQJSLRY5jKbHi3jtHrxMyROrSSSP2yeBvldSJAnewH6IxOyNoLrYhHSwWEfQTVbbC6893zR5 Wa/9K5FG+7Wdo17esvlvAAAA//8DAFBLAwQUAAYACAAAACEA3DndQN0AAAAGAQAADwAAAGRycy9k b3ducmV2LnhtbEyOwU7DMBBE70j9B2uRuFGnAdI2xKmqShxyiBBtI67beJtExOsodtvw95gTHEcz evOyzWR6caXRdZYVLOYRCOLa6o4bBcfD2+MKhPPIGnvLpOCbHGzy2V2GqbY3/qDr3jciQNilqKD1 fkildHVLBt3cDsShO9vRoA9xbKQe8RbgppdxFCXSYMfhocWBdi3VX/uLUVAmZRljUX1WRbUr3HKh 3/1ZK/VwP21fQXia/N8YfvWDOuTB6WQvrJ3oFSTxU1gqWD6DCPVqnYA4KYhf1iDzTP7Xz38AAAD/ /wMAUEsBAi0AFAAGAAgAAAAhALaDOJL+AAAA4QEAABMAAAAAAAAAAAAAAAAAAAAAAFtDb250ZW50 X1R5cGVzXS54bWxQSwECLQAUAAYACAAAACEAOP0h/9YAAACUAQAACwAAAAAAAAAAAAAAAAAvAQAA X3JlbHMvLnJlbHNQSwECLQAUAAYACAAAACEA/BvaeWkCAAATBQAADgAAAAAAAAAAAAAAAAAuAgAA ZHJzL2Uyb0RvYy54bWxQSwECLQAUAAYACAAAACEA3DndQN0AAAAGAQAADwAAAAAAAAAAAAAAAADD BAAAZHJzL2Rvd25yZXYueG1sUEsFBgAAAAAEAAQA8wAAAM0FAAAAAA== " o:spid="_x0000_s1026" strokecolor="#f79646 [3209]" strokeweight="2pt" style="position:absolute;margin-left:31.15pt;margin-top:3.7pt;width:13.65pt;height:9.25pt;z-index:251659264;visibility:visible;mso-wrap-style:square;mso-wrap-distance-left:9pt;mso-wrap-distance-top:0;mso-wrap-distance-right:9pt;mso-wrap-distance-bottom:0;mso-position-horizontal:absolute;mso-position-horizontal-relative:text;mso-position-vertical:absolute;mso-position-vertical-relative:text;v-text-anchor:middle" w14:anchorId="5B5EB91D"/>
            </w:pict>
          </mc:Fallback>
        </mc:AlternateContent>
      </w:r>
      <w:r w:rsidRPr="00346227">
        <w:rPr>
          <w:rFonts w:asciiTheme="minorHAnsi" w:cs="Calibri" w:hAnsiTheme="minorHAnsi"/>
          <w:color w:themeColor="text1" w:val="000000"/>
          <w:sz w:val="24"/>
          <w:szCs w:val="24"/>
        </w:rPr>
        <w:t xml:space="preserve"> SI</w:t>
      </w:r>
    </w:p>
    <w:p w14:paraId="7312F034" w14:textId="77777777" w:rsidP="00566168" w:rsidR="00566168" w:rsidRDefault="00566168" w:rsidRPr="00346227">
      <w:pPr>
        <w:jc w:val="both"/>
        <w:rPr>
          <w:rFonts w:asciiTheme="minorHAnsi" w:cs="Calibri" w:hAnsiTheme="minorHAnsi"/>
          <w:color w:themeColor="text1" w:val="000000"/>
          <w:sz w:val="24"/>
          <w:szCs w:val="24"/>
        </w:rPr>
      </w:pPr>
      <w:r w:rsidRPr="00346227">
        <w:rPr>
          <w:rFonts w:asciiTheme="minorHAnsi" w:cs="Calibri" w:hAnsiTheme="minorHAnsi"/>
          <w:noProof/>
          <w:color w:themeColor="text1" w:val="000000"/>
          <w:sz w:val="24"/>
          <w:szCs w:val="24"/>
          <w:lang w:eastAsia="es-ES"/>
        </w:rPr>
        <mc:AlternateContent>
          <mc:Choice Requires="wps">
            <w:drawing>
              <wp:anchor allowOverlap="1" behindDoc="0" distB="0" distL="114300" distR="114300" distT="0" layoutInCell="1" locked="0" relativeHeight="251660288" simplePos="0" wp14:anchorId="64B17E6C" wp14:editId="084BDFA3">
                <wp:simplePos x="0" y="0"/>
                <wp:positionH relativeFrom="column">
                  <wp:posOffset>394970</wp:posOffset>
                </wp:positionH>
                <wp:positionV relativeFrom="paragraph">
                  <wp:posOffset>46990</wp:posOffset>
                </wp:positionV>
                <wp:extent cx="173182" cy="117764"/>
                <wp:effectExtent b="15875" l="0" r="17780" t="0"/>
                <wp:wrapNone/>
                <wp:docPr id="4" name="4 Rectángulo"/>
                <wp:cNvGraphicFramePr/>
                <a:graphic xmlns:a="http://schemas.openxmlformats.org/drawingml/2006/main">
                  <a:graphicData uri="http://schemas.microsoft.com/office/word/2010/wordprocessingShape">
                    <wps:wsp>
                      <wps:cNvSpPr/>
                      <wps:spPr>
                        <a:xfrm>
                          <a:off x="0" y="0"/>
                          <a:ext cx="173182" cy="117764"/>
                        </a:xfrm>
                        <a:prstGeom prst="rect">
                          <a:avLst/>
                        </a:prstGeom>
                      </wps:spPr>
                      <wps:style>
                        <a:lnRef idx="2">
                          <a:schemeClr val="accent6"/>
                        </a:lnRef>
                        <a:fillRef idx="1">
                          <a:schemeClr val="lt1"/>
                        </a:fillRef>
                        <a:effectRef idx="0">
                          <a:schemeClr val="accent6"/>
                        </a:effectRef>
                        <a:fontRef idx="minor">
                          <a:schemeClr val="dk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anchor>
            </w:drawing>
          </mc:Choice>
          <mc:Fallback>
            <w:pict>
              <v:rect fillcolor="white [3201]" id="4 Rectángulo"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W7ZDAaAIAABMFAAAOAAAAZHJzL2Uyb0RvYy54bWysVMFu2zAMvQ/YPwi6r46zrOmCOkXQosOA oi3aDj2rspQYk0SNUuJkf7Nv6Y+Nkh2363IadpFFkY8Unx91era1hm0UhgZcxcujEWfKSagbt6z4 t4fLDyechShcLQw4VfGdCvxs/v7daetnagwrMLVCRklcmLW+4qsY/awoglwpK8IReOXIqQGtiGTi sqhRtJTdmmI8Gh0XLWDtEaQKgU4vOief5/xaKxlvtA4qMlNxulvMK+b1Ka3F/FTMlij8qpH9NcQ/ 3MKKxlHRIdWFiIKtsfkrlW0kQgAdjyTYArRupMo9UDfl6E039yvhVe6FyAl+oCn8v7TyenOLrKkr PuHMCUu/aMLuiLbnX265NpAIan2YUdy9v8XeCrRN3W412vSlPtg2k7obSFXbyCQdltOP5cmYM0mu spxOjycpZ/EC9hjiFwWWpU3FkYpnKsXmKsQudB9CuHSZrnzexZ1R6QbG3SlNfVDBcUZnBalzg2wj 6N8LKZWLx33pHJ1gujFmAJaHgCaWPaiPTTCVlTUAR4eAf1YcELkquDiAbeMADyWovw+Vu/h9913P qf0nqHf0+xA6XQcvLxsi8UqEeCuQhEySp+GMN7RoA23Fod9xtgL8eeg8xZO+yMtZS4NR8fBjLVBx Zr46Ut7ncjJJk5SNyafpmAx87Xl67XFrew7Ef0nPgJd5m+Kj2W81gn2kGV6kquQSTlLtisuIe+M8 dgNLr4BUi0UOo+nxIl65ey9T8sRqEsnD9lGg75UUSYLXsB8iMXsjqC42IR0s1hF0k9X2wmvPN01e 1mv/SqTRfm3nqJe3bP4bAAD//wMAUEsDBBQABgAIAAAAIQDxkHBS3AAAAAYBAAAPAAAAZHJzL2Rv d25yZXYueG1sTI7BTsMwEETvSPyDtUjcqFOLpm3IpkKVOOQQIQoRVzfeJhHxOordNvw95gTH0Yze vHw320FcaPK9Y4TlIgFB3DjTc4vw8f7ysAHhg2ajB8eE8E0edsXtTa4z4678RpdDaEWEsM80QhfC mEnpm46s9gs3Esfu5CarQ4xTK82krxFuB6mSJJVW9xwfOj3SvqPm63C2CFVaVUqX9Wdd1vvSr5fm NZwM4v3d/PwEItAc/sbwqx/VoYhOR3dm48WAkCoVlwjrRxCx3mxXII4IarUFWeTyv37xAwAA//8D AFBLAQItABQABgAIAAAAIQC2gziS/gAAAOEBAAATAAAAAAAAAAAAAAAAAAAAAABbQ29udGVudF9U eXBlc10ueG1sUEsBAi0AFAAGAAgAAAAhADj9If/WAAAAlAEAAAsAAAAAAAAAAAAAAAAALwEAAF9y ZWxzLy5yZWxzUEsBAi0AFAAGAAgAAAAhAFbtkMBoAgAAEwUAAA4AAAAAAAAAAAAAAAAALgIAAGRy cy9lMm9Eb2MueG1sUEsBAi0AFAAGAAgAAAAhAPGQcFLcAAAABgEAAA8AAAAAAAAAAAAAAAAAwgQA AGRycy9kb3ducmV2LnhtbFBLBQYAAAAABAAEAPMAAADLBQAAAAA= " o:spid="_x0000_s1026" strokecolor="#f79646 [3209]" strokeweight="2pt" style="position:absolute;margin-left:31.1pt;margin-top:3.7pt;width:13.65pt;height:9.25pt;z-index:251660288;visibility:visible;mso-wrap-style:square;mso-wrap-distance-left:9pt;mso-wrap-distance-top:0;mso-wrap-distance-right:9pt;mso-wrap-distance-bottom:0;mso-position-horizontal:absolute;mso-position-horizontal-relative:text;mso-position-vertical:absolute;mso-position-vertical-relative:text;v-text-anchor:middle" w14:anchorId="5C2057A9"/>
            </w:pict>
          </mc:Fallback>
        </mc:AlternateContent>
      </w:r>
      <w:r w:rsidRPr="00346227">
        <w:rPr>
          <w:rFonts w:asciiTheme="minorHAnsi" w:cs="Calibri" w:hAnsiTheme="minorHAnsi"/>
          <w:color w:themeColor="text1" w:val="000000"/>
          <w:sz w:val="24"/>
          <w:szCs w:val="24"/>
        </w:rPr>
        <w:t xml:space="preserve"> NO</w:t>
      </w:r>
    </w:p>
    <w:p w14:paraId="38960270" w14:textId="77777777" w:rsidP="00566168" w:rsidR="00566168" w:rsidRDefault="00566168">
      <w:pPr>
        <w:jc w:val="both"/>
        <w:rPr>
          <w:rFonts w:asciiTheme="minorHAnsi" w:cs="Calibri" w:hAnsiTheme="minorHAnsi"/>
          <w:b/>
          <w:color w:val="FF0000"/>
          <w:sz w:val="24"/>
          <w:szCs w:val="24"/>
        </w:rPr>
      </w:pPr>
    </w:p>
    <w:p w14:paraId="34913514" w14:textId="65055960" w:rsidP="00FA5FFB" w:rsidR="008D4F67" w:rsidRDefault="00566168" w:rsidRPr="00FA5FFB">
      <w:pPr>
        <w:jc w:val="both"/>
        <w:rPr>
          <w:rFonts w:asciiTheme="minorHAnsi" w:cs="Calibri" w:hAnsiTheme="minorHAnsi"/>
          <w:color w:val="FF0000"/>
          <w:sz w:val="24"/>
          <w:szCs w:val="24"/>
        </w:rPr>
      </w:pPr>
      <w:r w:rsidRPr="000E6595">
        <w:rPr>
          <w:rFonts w:asciiTheme="minorHAnsi" w:cs="Calibri" w:hAnsiTheme="minorHAnsi"/>
          <w:b/>
          <w:color w:val="FF0000"/>
          <w:sz w:val="24"/>
          <w:szCs w:val="24"/>
        </w:rPr>
        <w:t>AVISO</w:t>
      </w:r>
      <w:r w:rsidRPr="000E6595">
        <w:rPr>
          <w:rFonts w:asciiTheme="minorHAnsi" w:cs="Calibri" w:hAnsiTheme="minorHAnsi"/>
          <w:color w:val="FF0000"/>
          <w:sz w:val="24"/>
          <w:szCs w:val="24"/>
        </w:rPr>
        <w:t>: Debe tener en cuenta que, si su cliente marca la opción NO, en ningún caso podrá enviarle publicidad</w:t>
      </w:r>
      <w:r>
        <w:rPr>
          <w:rFonts w:asciiTheme="minorHAnsi" w:cs="Calibri" w:hAnsiTheme="minorHAnsi"/>
          <w:color w:val="FF0000"/>
          <w:sz w:val="24"/>
          <w:szCs w:val="24"/>
        </w:rPr>
        <w:t>.</w:t>
      </w:r>
    </w:p>
    <w:p w14:paraId="3E7B6526" w14:textId="212D0687" w:rsidP="007426C7" w:rsidR="005464C4" w:rsidRDefault="005464C4">
      <w:pPr>
        <w:jc w:val="both"/>
        <w:rPr>
          <w:rFonts w:asciiTheme="minorHAnsi" w:cs="Calibri" w:hAnsiTheme="minorHAnsi"/>
          <w:b/>
          <w:sz w:val="24"/>
          <w:szCs w:val="24"/>
        </w:rPr>
      </w:pPr>
      <w:bookmarkStart w:id="0" w:name="_Hlk2683220"/>
      <w:bookmarkStart w:id="1" w:name="_GoBack"/>
      <w:bookmarkEnd w:id="1"/>
    </w:p>
    <w:p w14:paraId="6DD06FEE" w14:textId="77777777" w:rsidP="00241A0E" w:rsidR="00566168" w:rsidRDefault="00566168">
      <w:pPr>
        <w:keepNext/>
        <w:jc w:val="both"/>
        <w:rPr>
          <w:rFonts w:asciiTheme="minorHAnsi" w:cs="Calibri" w:hAnsiTheme="minorHAnsi"/>
          <w:b/>
          <w:sz w:val="24"/>
          <w:szCs w:val="24"/>
        </w:rPr>
      </w:pPr>
      <w:r w:rsidRPr="003861D1">
        <w:rPr>
          <w:rFonts w:asciiTheme="minorHAnsi" w:cs="Calibri" w:hAnsiTheme="minorHAnsi"/>
          <w:b/>
          <w:sz w:val="24"/>
          <w:szCs w:val="24"/>
        </w:rPr>
        <w:t>Contrato</w:t>
      </w:r>
      <w:r>
        <w:rPr>
          <w:rFonts w:asciiTheme="minorHAnsi" w:cs="Calibri" w:hAnsiTheme="minorHAnsi"/>
          <w:b/>
          <w:sz w:val="24"/>
          <w:szCs w:val="24"/>
        </w:rPr>
        <w:t xml:space="preserve"> Gestoría encargada de las gestiones con los clientes:</w:t>
      </w:r>
    </w:p>
    <w:p w14:paraId="7062E9A8" w14:textId="77777777" w:rsidP="00241A0E" w:rsidR="00566168" w:rsidRDefault="00566168" w:rsidRPr="00EF53C7">
      <w:pPr>
        <w:jc w:val="both"/>
        <w:rPr>
          <w:rFonts w:asciiTheme="minorHAnsi" w:cs="Calibri" w:hAnsiTheme="minorHAnsi"/>
          <w:color w:val="FF0000"/>
          <w:sz w:val="24"/>
          <w:szCs w:val="24"/>
        </w:rPr>
      </w:pPr>
      <w:r w:rsidRPr="00EF53C7">
        <w:rPr>
          <w:rFonts w:asciiTheme="minorHAnsi" w:cs="Calibri" w:hAnsiTheme="minorHAnsi"/>
          <w:b/>
          <w:color w:val="FF0000"/>
          <w:sz w:val="24"/>
          <w:szCs w:val="24"/>
        </w:rPr>
        <w:t>AVISO:</w:t>
      </w:r>
      <w:r w:rsidRPr="000E6595">
        <w:rPr>
          <w:rFonts w:asciiTheme="minorHAnsi" w:cs="Calibri" w:hAnsiTheme="minorHAnsi"/>
          <w:b/>
          <w:color w:val="FF0000"/>
          <w:sz w:val="24"/>
          <w:szCs w:val="24"/>
        </w:rPr>
        <w:t xml:space="preserve"> </w:t>
      </w:r>
      <w:r w:rsidRPr="00EF53C7">
        <w:rPr>
          <w:rFonts w:asciiTheme="minorHAnsi" w:cs="Calibri" w:hAnsiTheme="minorHAnsi"/>
          <w:color w:val="FF0000"/>
          <w:sz w:val="24"/>
          <w:szCs w:val="24"/>
        </w:rPr>
        <w:t>En su contrato con la gestoría que trata los datos personales de sus clientes deberá anexar las siguientes cláusulas contractuales:</w:t>
      </w:r>
    </w:p>
    <w:p w14:paraId="1DAAB6F6" w14:textId="77777777" w:rsidP="00241A0E" w:rsidR="00566168" w:rsidRDefault="00566168" w:rsidRPr="00346227">
      <w:pPr>
        <w:pStyle w:val="Ttulo2"/>
        <w:suppressAutoHyphens/>
        <w:rPr>
          <w:rFonts w:asciiTheme="minorHAnsi" w:cs="Calibri" w:hAnsiTheme="minorHAnsi"/>
          <w:color w:val="auto"/>
          <w:sz w:val="24"/>
          <w:szCs w:val="24"/>
        </w:rPr>
      </w:pPr>
      <w:r>
        <w:rPr>
          <w:rFonts w:asciiTheme="minorHAnsi" w:cs="Calibri" w:hAnsiTheme="minorHAnsi"/>
          <w:color w:val="auto"/>
          <w:sz w:val="24"/>
          <w:szCs w:val="24"/>
        </w:rPr>
        <w:t xml:space="preserve">1. </w:t>
      </w:r>
      <w:r w:rsidRPr="00346227">
        <w:rPr>
          <w:rFonts w:asciiTheme="minorHAnsi" w:cs="Calibri" w:hAnsiTheme="minorHAnsi"/>
          <w:color w:val="auto"/>
          <w:sz w:val="24"/>
          <w:szCs w:val="24"/>
        </w:rPr>
        <w:t>Objeto del encargo del tratamiento</w:t>
      </w:r>
    </w:p>
    <w:p w14:paraId="3939C89E" w14:textId="5DFEA8E3" w:rsidP="00241A0E" w:rsidR="00566168" w:rsidRDefault="00F15FD5" w:rsidRPr="00074FFC">
      <w:pPr>
        <w:autoSpaceDE w:val="0"/>
        <w:jc w:val="both"/>
        <w:rPr>
          <w:rFonts w:asciiTheme="minorHAnsi" w:cs="Calibri" w:hAnsiTheme="minorHAnsi"/>
          <w:sz w:val="24"/>
          <w:szCs w:val="24"/>
        </w:rPr>
      </w:pPr>
      <w:r>
        <w:rPr>
          <w:rFonts w:ascii="" w:hAnsi="" w:cs="" w:eastAsia=""/>
          <w:b w:val="false"/>
          <w:sz w:val="24"/>
        </w:rPr>
        <w:t>Mediante las presentes cláusulas se habilita a PRAJMA Solutions, con dirección en C/ San Antón, nº 5 y NIF 94356182W como encargado del tratamiento para tratar por cuenta de PRAJMA Solutions, en calidad de responsable del tratamiento, los datos de carácter personal necesarios para prestar el servicio que en adelante se especifica.</w:t>
      </w:r>
    </w:p>
    <w:p w14:paraId="78D239A6" w14:textId="100775CF" w:rsidP="00241A0E" w:rsidR="00566168" w:rsidRDefault="00F15FD5" w:rsidRPr="00074FFC">
      <w:pPr>
        <w:autoSpaceDE w:val="0"/>
        <w:jc w:val="both"/>
        <w:rPr>
          <w:rFonts w:asciiTheme="minorHAnsi" w:cs="Calibri" w:hAnsiTheme="minorHAnsi"/>
          <w:sz w:val="24"/>
          <w:szCs w:val="24"/>
        </w:rPr>
      </w:pPr>
      <w:r>
        <w:rPr>
          <w:rFonts w:ascii="" w:hAnsi="" w:cs="" w:eastAsia=""/>
          <w:b w:val="false"/>
          <w:sz w:val="24"/>
        </w:rPr>
        <w:t>El tratamiento consistirá en Gestión de autónomos..</w:t>
      </w:r>
    </w:p>
    <w:p w14:paraId="33FA96DB" w14:textId="77777777" w:rsidP="00241A0E" w:rsidR="00566168" w:rsidRDefault="00566168" w:rsidRPr="00346227">
      <w:pPr>
        <w:pStyle w:val="Ttulo2"/>
        <w:suppressAutoHyphens/>
        <w:rPr>
          <w:rFonts w:asciiTheme="minorHAnsi" w:cs="Calibri" w:hAnsiTheme="minorHAnsi"/>
          <w:color w:val="auto"/>
          <w:sz w:val="24"/>
          <w:szCs w:val="24"/>
        </w:rPr>
      </w:pPr>
      <w:r w:rsidRPr="00346227">
        <w:rPr>
          <w:rFonts w:asciiTheme="minorHAnsi" w:cs="Calibri" w:hAnsiTheme="minorHAnsi"/>
          <w:color w:val="auto"/>
          <w:sz w:val="24"/>
          <w:szCs w:val="24"/>
        </w:rPr>
        <w:t>2. Identificación de la información afectada</w:t>
      </w:r>
    </w:p>
    <w:p w14:paraId="2F7A2BA6" w14:textId="03053D8A" w:rsidP="00241A0E" w:rsidR="00566168" w:rsidRDefault="00F15FD5" w:rsidRPr="00543C24">
      <w:pPr>
        <w:autoSpaceDE w:val="0"/>
        <w:jc w:val="both"/>
        <w:rPr>
          <w:rFonts w:asciiTheme="minorHAnsi" w:cs="Calibri" w:hAnsiTheme="minorHAnsi"/>
          <w:sz w:val="24"/>
          <w:szCs w:val="24"/>
        </w:rPr>
      </w:pPr>
      <w:r>
        <w:rPr>
          <w:rFonts w:ascii="" w:hAnsi="" w:cs="" w:eastAsia=""/>
          <w:b w:val="false"/>
          <w:sz w:val="24"/>
        </w:rPr>
        <w:t>Para la ejecución de las prestaciones derivadas del cumplimiento del objeto de este encargo, la entidad PRAJMA Solutions como responsable del tratamiento, pone a disposición de la entidad PRAJMA Solutions, los datos de identificación y bancarios de sus clientes.</w:t>
      </w:r>
    </w:p>
    <w:p w14:paraId="7CE93BD8" w14:textId="77777777" w:rsidP="00241A0E" w:rsidR="00566168" w:rsidRDefault="00566168" w:rsidRPr="00346227">
      <w:pPr>
        <w:pStyle w:val="Ttulo2"/>
        <w:suppressAutoHyphens/>
        <w:rPr>
          <w:rFonts w:asciiTheme="minorHAnsi" w:cs="Calibri" w:hAnsiTheme="minorHAnsi"/>
          <w:color w:val="auto"/>
          <w:sz w:val="24"/>
          <w:szCs w:val="24"/>
        </w:rPr>
      </w:pPr>
      <w:r w:rsidRPr="00346227">
        <w:rPr>
          <w:rFonts w:asciiTheme="minorHAnsi" w:cs="Calibri" w:hAnsiTheme="minorHAnsi"/>
          <w:color w:val="auto"/>
          <w:sz w:val="24"/>
          <w:szCs w:val="24"/>
        </w:rPr>
        <w:t>3. Duración</w:t>
      </w:r>
    </w:p>
    <w:p w14:paraId="1AA9C4AF" w14:textId="77777777" w:rsidP="00241A0E" w:rsidR="00566168" w:rsidRDefault="00566168" w:rsidRPr="00346227">
      <w:pPr>
        <w:autoSpaceDE w:val="0"/>
        <w:jc w:val="both"/>
        <w:rPr>
          <w:rFonts w:asciiTheme="minorHAnsi" w:hAnsiTheme="minorHAnsi"/>
          <w:sz w:val="24"/>
          <w:szCs w:val="24"/>
        </w:rPr>
      </w:pPr>
      <w:r w:rsidRPr="00346227">
        <w:rPr>
          <w:rFonts w:asciiTheme="minorHAnsi" w:cs="Calibri" w:hAnsiTheme="minorHAnsi"/>
          <w:sz w:val="24"/>
          <w:szCs w:val="24"/>
        </w:rPr>
        <w:t>El presente acuerdo tiene una duración de      , siendo renovado automáticamente salvo decisión en contra por alguna de las partes.</w:t>
      </w:r>
    </w:p>
    <w:p w14:paraId="7DEB20BF" w14:textId="22D0AD67" w:rsidP="00241A0E" w:rsidR="00566168" w:rsidRDefault="00F15FD5" w:rsidRPr="00346227">
      <w:pPr>
        <w:autoSpaceDE w:val="0"/>
        <w:jc w:val="both"/>
        <w:rPr>
          <w:rFonts w:asciiTheme="minorHAnsi" w:hAnsiTheme="minorHAnsi"/>
          <w:sz w:val="24"/>
          <w:szCs w:val="24"/>
        </w:rPr>
      </w:pPr>
      <w:r>
        <w:rPr>
          <w:rFonts w:ascii="" w:hAnsi="" w:cs="" w:eastAsia=""/>
          <w:b w:val="false"/>
          <w:sz w:val="24"/>
        </w:rPr>
        <w:t>Una vez finalice el presente contrato, el encargado del tratamiento debe devolver al responsable, o trasmitir a otro encargado que designe el responsable, los datos personales tratados y suprimir cualquier copia que esté en su poder. No obstante, podrá mantener bloqueados los datos por el tiempo mínimo necesario para atender posibles responsabilidades que pudieran derivarse de su relación con PRAJMA Solutions, destruyéndolos de forma segura y definitiva al finalizar dicho plazo.</w:t>
      </w:r>
    </w:p>
    <w:p w14:paraId="405441EA" w14:textId="77777777" w:rsidP="00241A0E" w:rsidR="00566168" w:rsidRDefault="00566168" w:rsidRPr="00346227">
      <w:pPr>
        <w:pStyle w:val="Ttulo2"/>
        <w:suppressAutoHyphens/>
        <w:rPr>
          <w:rFonts w:asciiTheme="minorHAnsi" w:cs="Calibri" w:hAnsiTheme="minorHAnsi"/>
          <w:color w:val="auto"/>
          <w:sz w:val="24"/>
          <w:szCs w:val="24"/>
        </w:rPr>
      </w:pPr>
      <w:r w:rsidRPr="00346227">
        <w:rPr>
          <w:rFonts w:asciiTheme="minorHAnsi" w:cs="Calibri" w:hAnsiTheme="minorHAnsi"/>
          <w:color w:val="auto"/>
          <w:sz w:val="24"/>
          <w:szCs w:val="24"/>
        </w:rPr>
        <w:t>4. Obligaciones del encargado del tratamiento</w:t>
      </w:r>
    </w:p>
    <w:p w14:paraId="7B7171AA" w14:textId="77777777" w:rsidP="00241A0E" w:rsidR="00566168" w:rsidRDefault="00566168" w:rsidRPr="002A3F33">
      <w:pPr>
        <w:keepNext/>
        <w:autoSpaceDE w:val="0"/>
        <w:jc w:val="both"/>
        <w:rPr>
          <w:rFonts w:asciiTheme="minorHAnsi" w:cs="Calibri" w:hAnsiTheme="minorHAnsi"/>
          <w:sz w:val="24"/>
          <w:szCs w:val="24"/>
        </w:rPr>
      </w:pPr>
      <w:r w:rsidRPr="00E7396B">
        <w:rPr>
          <w:rFonts w:asciiTheme="minorHAnsi" w:cs="Calibri" w:hAnsiTheme="minorHAnsi"/>
          <w:sz w:val="24"/>
          <w:szCs w:val="24"/>
        </w:rPr>
        <w:t>El encargado del tratamiento y todo su personal se obliga a:</w:t>
      </w:r>
    </w:p>
    <w:p w14:paraId="4A2287C9" w14:textId="77777777" w:rsidP="00241A0E" w:rsidR="00566168" w:rsidRDefault="00566168">
      <w:pPr>
        <w:pStyle w:val="Prrafodelista"/>
        <w:numPr>
          <w:ilvl w:val="0"/>
          <w:numId w:val="2"/>
        </w:numPr>
        <w:autoSpaceDE w:val="0"/>
        <w:spacing w:after="120" w:before="120"/>
        <w:jc w:val="both"/>
        <w:textAlignment w:val="auto"/>
        <w:rPr>
          <w:rFonts w:asciiTheme="minorHAnsi" w:cs="Calibri" w:hAnsiTheme="minorHAnsi"/>
          <w:sz w:val="24"/>
          <w:szCs w:val="24"/>
        </w:rPr>
      </w:pPr>
      <w:r w:rsidRPr="00E7396B">
        <w:rPr>
          <w:rFonts w:asciiTheme="minorHAnsi" w:cs="Calibri" w:hAnsiTheme="minorHAnsi"/>
          <w:sz w:val="24"/>
          <w:szCs w:val="24"/>
        </w:rPr>
        <w:t xml:space="preserve">Utilizar los datos personales objeto de tratamiento, </w:t>
      </w:r>
      <w:r w:rsidRPr="00FC49F4">
        <w:rPr>
          <w:rFonts w:asciiTheme="minorHAnsi" w:cs="Calibri" w:hAnsiTheme="minorHAnsi"/>
          <w:sz w:val="24"/>
          <w:szCs w:val="24"/>
        </w:rPr>
        <w:t>o los que recoja para su inclusión</w:t>
      </w:r>
      <w:r w:rsidRPr="00E7396B">
        <w:rPr>
          <w:rFonts w:asciiTheme="minorHAnsi" w:cs="Calibri" w:hAnsiTheme="minorHAnsi"/>
          <w:sz w:val="24"/>
          <w:szCs w:val="24"/>
        </w:rPr>
        <w:t>, sólo para la finalidad objeto de este encargo. En ningún caso podrá utilizar los datos para fines propios.</w:t>
      </w:r>
    </w:p>
    <w:p w14:paraId="29BFFBC5" w14:textId="77777777" w:rsidP="00241A0E" w:rsidR="00566168" w:rsidRDefault="00566168" w:rsidRPr="002A3F33">
      <w:pPr>
        <w:pStyle w:val="Prrafodelista"/>
        <w:autoSpaceDE w:val="0"/>
        <w:spacing w:after="120" w:before="120"/>
        <w:ind w:left="360"/>
        <w:jc w:val="both"/>
        <w:textAlignment w:val="auto"/>
        <w:rPr>
          <w:rFonts w:asciiTheme="minorHAnsi" w:cs="Calibri" w:hAnsiTheme="minorHAnsi"/>
          <w:sz w:val="24"/>
          <w:szCs w:val="24"/>
        </w:rPr>
      </w:pPr>
      <w:r w:rsidRPr="002A3F33">
        <w:rPr>
          <w:rFonts w:asciiTheme="minorHAnsi" w:cs="Calibri" w:hAnsiTheme="minorHAnsi"/>
          <w:sz w:val="24"/>
          <w:szCs w:val="24"/>
        </w:rPr>
        <w:t xml:space="preserve">Tratar los datos de acuerdo con las instrucciones documentadas del responsable del tratamiento. Si el encargado del tratamiento considera que alguna de las instrucciones facilitadas infringe </w:t>
      </w:r>
      <w:bookmarkStart w:id="2" w:name="_Hlk2170264"/>
      <w:r w:rsidRPr="002A3F33">
        <w:rPr>
          <w:rFonts w:asciiTheme="minorHAnsi" w:cs="Calibri" w:hAnsiTheme="minorHAnsi"/>
          <w:sz w:val="24"/>
          <w:szCs w:val="24"/>
        </w:rPr>
        <w:t xml:space="preserve">el Reglamento General de Protección de Datos </w:t>
      </w:r>
      <w:bookmarkEnd w:id="2"/>
      <w:r w:rsidRPr="002A3F33">
        <w:rPr>
          <w:rFonts w:asciiTheme="minorHAnsi" w:cs="Calibri" w:hAnsiTheme="minorHAnsi"/>
          <w:sz w:val="24"/>
          <w:szCs w:val="24"/>
        </w:rPr>
        <w:t>o cualquier otra disposición en materia de protección de datos, el encargado informará inmediatamente al responsable.</w:t>
      </w:r>
    </w:p>
    <w:p w14:paraId="452A6E90" w14:textId="77777777" w:rsidP="00241A0E" w:rsidR="00566168" w:rsidRDefault="00566168" w:rsidRPr="00E7396B">
      <w:pPr>
        <w:pStyle w:val="Prrafodelista"/>
        <w:keepNext/>
        <w:numPr>
          <w:ilvl w:val="0"/>
          <w:numId w:val="2"/>
        </w:numPr>
        <w:autoSpaceDE w:val="0"/>
        <w:spacing w:after="120" w:before="120"/>
        <w:ind w:hanging="357" w:left="357"/>
        <w:jc w:val="both"/>
        <w:textAlignment w:val="auto"/>
        <w:rPr>
          <w:rFonts w:asciiTheme="minorHAnsi" w:hAnsiTheme="minorHAnsi"/>
          <w:sz w:val="24"/>
          <w:szCs w:val="24"/>
        </w:rPr>
      </w:pPr>
      <w:r w:rsidRPr="00E7396B">
        <w:rPr>
          <w:rFonts w:asciiTheme="minorHAnsi" w:cs="Calibri" w:hAnsiTheme="minorHAnsi"/>
          <w:sz w:val="24"/>
          <w:szCs w:val="24"/>
        </w:rPr>
        <w:t>Llevar, por escrito, un registro</w:t>
      </w:r>
      <w:r w:rsidRPr="00E7396B">
        <w:rPr>
          <w:rFonts w:asciiTheme="minorHAnsi" w:cs="Calibri" w:hAnsiTheme="minorHAnsi"/>
          <w:b/>
          <w:bCs/>
          <w:sz w:val="24"/>
          <w:szCs w:val="24"/>
        </w:rPr>
        <w:t xml:space="preserve"> </w:t>
      </w:r>
      <w:r w:rsidRPr="00E7396B">
        <w:rPr>
          <w:rFonts w:asciiTheme="minorHAnsi" w:cs="Calibri" w:hAnsiTheme="minorHAnsi"/>
          <w:sz w:val="24"/>
          <w:szCs w:val="24"/>
        </w:rPr>
        <w:t>de todas las categorías de actividades de tratamiento efectuadas por cuenta del responsable, que contenga:</w:t>
      </w:r>
    </w:p>
    <w:p w14:paraId="07E0546C" w14:textId="7DBA947E" w:rsidP="00241A0E" w:rsidR="00566168" w:rsidRDefault="008A7996" w:rsidRPr="00346227">
      <w:pPr>
        <w:pStyle w:val="Prrafodelista"/>
        <w:numPr>
          <w:ilvl w:val="0"/>
          <w:numId w:val="7"/>
        </w:numPr>
        <w:autoSpaceDE w:val="0"/>
        <w:spacing w:after="120" w:before="120"/>
        <w:jc w:val="both"/>
        <w:textAlignment w:val="auto"/>
        <w:rPr>
          <w:rFonts w:asciiTheme="minorHAnsi" w:hAnsiTheme="minorHAnsi"/>
          <w:sz w:val="24"/>
          <w:szCs w:val="24"/>
        </w:rPr>
      </w:pPr>
      <w:r w:rsidRPr="008A7996">
        <w:rPr>
          <w:rFonts w:asciiTheme="minorHAnsi" w:cs="Calibri" w:hAnsiTheme="minorHAnsi"/>
          <w:sz w:val="24"/>
          <w:szCs w:val="24"/>
        </w:rPr>
        <w:t xml:space="preserve">El nombre y los datos de contacto del encargado o encargados y de cada responsable por cuenta del cual actúe el encargado y, en su caso, del </w:t>
      </w:r>
      <w:r w:rsidRPr="008A7996">
        <w:rPr>
          <w:rFonts w:asciiTheme="minorHAnsi" w:cs="Calibri" w:hAnsiTheme="minorHAnsi"/>
          <w:sz w:val="24"/>
          <w:szCs w:val="24"/>
        </w:rPr>
        <w:lastRenderedPageBreak/>
        <w:t>representante del responsable o del encargado y del delegado de protección de datos.</w:t>
      </w:r>
    </w:p>
    <w:p w14:paraId="44135900" w14:textId="77777777" w:rsidP="00241A0E" w:rsidR="00566168" w:rsidRDefault="00566168" w:rsidRPr="00346227">
      <w:pPr>
        <w:pStyle w:val="Prrafodelista"/>
        <w:numPr>
          <w:ilvl w:val="0"/>
          <w:numId w:val="7"/>
        </w:numPr>
        <w:autoSpaceDE w:val="0"/>
        <w:spacing w:after="120" w:before="120"/>
        <w:jc w:val="both"/>
        <w:textAlignment w:val="auto"/>
        <w:rPr>
          <w:rFonts w:asciiTheme="minorHAnsi" w:hAnsiTheme="minorHAnsi"/>
          <w:sz w:val="24"/>
          <w:szCs w:val="24"/>
        </w:rPr>
      </w:pPr>
      <w:r w:rsidRPr="00346227">
        <w:rPr>
          <w:rFonts w:asciiTheme="minorHAnsi" w:cs="Calibri" w:hAnsiTheme="minorHAnsi"/>
          <w:sz w:val="24"/>
          <w:szCs w:val="24"/>
        </w:rPr>
        <w:t>Las categorías de tratamientos efectuados por cuenta de cada responsable.</w:t>
      </w:r>
    </w:p>
    <w:p w14:paraId="354A1D75" w14:textId="77777777" w:rsidP="00241A0E" w:rsidR="00566168" w:rsidRDefault="00566168" w:rsidRPr="00346227">
      <w:pPr>
        <w:pStyle w:val="Prrafodelista"/>
        <w:numPr>
          <w:ilvl w:val="0"/>
          <w:numId w:val="7"/>
        </w:numPr>
        <w:autoSpaceDE w:val="0"/>
        <w:spacing w:after="120" w:before="120"/>
        <w:jc w:val="both"/>
        <w:textAlignment w:val="auto"/>
        <w:rPr>
          <w:rFonts w:asciiTheme="minorHAnsi" w:cs="Calibri" w:hAnsiTheme="minorHAnsi"/>
          <w:sz w:val="24"/>
          <w:szCs w:val="24"/>
        </w:rPr>
      </w:pPr>
      <w:r w:rsidRPr="00346227">
        <w:rPr>
          <w:rFonts w:asciiTheme="minorHAnsi" w:cs="Calibri" w:hAnsiTheme="minorHAnsi"/>
          <w:sz w:val="24"/>
          <w:szCs w:val="24"/>
        </w:rPr>
        <w:t xml:space="preserve">Una descripción general de las medidas técnicas y organizativas de seguridad apropiadas que esté aplicando. </w:t>
      </w:r>
    </w:p>
    <w:p w14:paraId="7758DDC7" w14:textId="77777777" w:rsidP="00241A0E" w:rsidR="00566168" w:rsidRDefault="00566168" w:rsidRPr="00346227">
      <w:pPr>
        <w:pStyle w:val="Prrafodelista"/>
        <w:numPr>
          <w:ilvl w:val="0"/>
          <w:numId w:val="2"/>
        </w:numPr>
        <w:autoSpaceDE w:val="0"/>
        <w:spacing w:after="120" w:before="120"/>
        <w:ind w:hanging="357" w:left="357"/>
        <w:jc w:val="both"/>
        <w:textAlignment w:val="auto"/>
        <w:rPr>
          <w:rFonts w:asciiTheme="minorHAnsi" w:cs="Calibri" w:hAnsiTheme="minorHAnsi"/>
          <w:sz w:val="24"/>
          <w:szCs w:val="24"/>
        </w:rPr>
      </w:pPr>
      <w:r w:rsidRPr="00346227">
        <w:rPr>
          <w:rFonts w:asciiTheme="minorHAnsi" w:cs="Calibri" w:hAnsiTheme="minorHAnsi"/>
          <w:sz w:val="24"/>
          <w:szCs w:val="24"/>
        </w:rPr>
        <w:t xml:space="preserve">No comunicar </w:t>
      </w:r>
      <w:r>
        <w:rPr>
          <w:rFonts w:asciiTheme="minorHAnsi" w:cs="Calibri" w:hAnsiTheme="minorHAnsi"/>
          <w:sz w:val="24"/>
          <w:szCs w:val="24"/>
        </w:rPr>
        <w:t xml:space="preserve">ni difundir </w:t>
      </w:r>
      <w:r w:rsidRPr="00346227">
        <w:rPr>
          <w:rFonts w:asciiTheme="minorHAnsi" w:cs="Calibri" w:hAnsiTheme="minorHAnsi"/>
          <w:sz w:val="24"/>
          <w:szCs w:val="24"/>
        </w:rPr>
        <w:t xml:space="preserve">los datos a </w:t>
      </w:r>
      <w:r>
        <w:rPr>
          <w:rFonts w:asciiTheme="minorHAnsi" w:cs="Calibri" w:hAnsiTheme="minorHAnsi"/>
          <w:sz w:val="24"/>
          <w:szCs w:val="24"/>
        </w:rPr>
        <w:t>terceros</w:t>
      </w:r>
      <w:r w:rsidRPr="00346227">
        <w:rPr>
          <w:rFonts w:asciiTheme="minorHAnsi" w:cs="Calibri" w:hAnsiTheme="minorHAnsi"/>
          <w:sz w:val="24"/>
          <w:szCs w:val="24"/>
        </w:rPr>
        <w:t>, salvo que cuente con la autorización expresa del responsable del tratamiento</w:t>
      </w:r>
      <w:r>
        <w:rPr>
          <w:rFonts w:asciiTheme="minorHAnsi" w:cs="Calibri" w:hAnsiTheme="minorHAnsi"/>
          <w:sz w:val="24"/>
          <w:szCs w:val="24"/>
        </w:rPr>
        <w:t xml:space="preserve"> o</w:t>
      </w:r>
      <w:r w:rsidRPr="00346227">
        <w:rPr>
          <w:rFonts w:asciiTheme="minorHAnsi" w:cs="Calibri" w:hAnsiTheme="minorHAnsi"/>
          <w:sz w:val="24"/>
          <w:szCs w:val="24"/>
        </w:rPr>
        <w:t xml:space="preserve"> en los supuestos legalmente admisibles. </w:t>
      </w:r>
      <w:bookmarkStart w:id="3" w:name="_Hlk2170298"/>
      <w:r w:rsidRPr="00346227">
        <w:rPr>
          <w:rFonts w:asciiTheme="minorHAnsi" w:cs="Calibri" w:hAnsiTheme="minorHAnsi"/>
          <w:sz w:val="24"/>
          <w:szCs w:val="24"/>
        </w:rPr>
        <w:t>Si el encargado quiere subcontratar</w:t>
      </w:r>
      <w:r>
        <w:rPr>
          <w:rFonts w:asciiTheme="minorHAnsi" w:cs="Calibri" w:hAnsiTheme="minorHAnsi"/>
          <w:sz w:val="24"/>
          <w:szCs w:val="24"/>
        </w:rPr>
        <w:t>, total o parcialmente, los servicios objeto de este contrato,</w:t>
      </w:r>
      <w:r w:rsidRPr="00346227">
        <w:rPr>
          <w:rFonts w:asciiTheme="minorHAnsi" w:cs="Calibri" w:hAnsiTheme="minorHAnsi"/>
          <w:sz w:val="24"/>
          <w:szCs w:val="24"/>
        </w:rPr>
        <w:t xml:space="preserve"> tiene que informar al responsable y solicitar su autorización</w:t>
      </w:r>
      <w:r>
        <w:rPr>
          <w:rFonts w:asciiTheme="minorHAnsi" w:cs="Calibri" w:hAnsiTheme="minorHAnsi"/>
          <w:sz w:val="24"/>
          <w:szCs w:val="24"/>
        </w:rPr>
        <w:t xml:space="preserve"> previa</w:t>
      </w:r>
      <w:r w:rsidRPr="00346227">
        <w:rPr>
          <w:rFonts w:asciiTheme="minorHAnsi" w:cs="Calibri" w:hAnsiTheme="minorHAnsi"/>
          <w:sz w:val="24"/>
          <w:szCs w:val="24"/>
        </w:rPr>
        <w:t>.</w:t>
      </w:r>
      <w:bookmarkEnd w:id="3"/>
    </w:p>
    <w:p w14:paraId="2741180D" w14:textId="77777777" w:rsidP="00241A0E" w:rsidR="00566168" w:rsidRDefault="00566168" w:rsidRPr="00346227">
      <w:pPr>
        <w:pStyle w:val="Prrafodelista"/>
        <w:numPr>
          <w:ilvl w:val="0"/>
          <w:numId w:val="2"/>
        </w:numPr>
        <w:autoSpaceDE w:val="0"/>
        <w:spacing w:after="120" w:before="120"/>
        <w:ind w:hanging="357" w:left="357"/>
        <w:jc w:val="both"/>
        <w:textAlignment w:val="auto"/>
        <w:rPr>
          <w:rFonts w:asciiTheme="minorHAnsi" w:cs="Calibri" w:hAnsiTheme="minorHAnsi"/>
          <w:sz w:val="24"/>
          <w:szCs w:val="24"/>
        </w:rPr>
      </w:pPr>
      <w:r w:rsidRPr="00346227">
        <w:rPr>
          <w:rFonts w:asciiTheme="minorHAnsi" w:cs="Calibri" w:hAnsiTheme="minorHAnsi"/>
          <w:sz w:val="24"/>
          <w:szCs w:val="24"/>
        </w:rPr>
        <w:t>Mantener el deber de secreto respecto a los datos de carácter personal a los que haya tenido acceso en virtud del presente encargo, in</w:t>
      </w:r>
      <w:r>
        <w:rPr>
          <w:rFonts w:asciiTheme="minorHAnsi" w:cs="Calibri" w:hAnsiTheme="minorHAnsi"/>
          <w:sz w:val="24"/>
          <w:szCs w:val="24"/>
        </w:rPr>
        <w:t>cluso después de que finalice el contrato</w:t>
      </w:r>
      <w:r w:rsidRPr="00346227">
        <w:rPr>
          <w:rFonts w:asciiTheme="minorHAnsi" w:cs="Calibri" w:hAnsiTheme="minorHAnsi"/>
          <w:sz w:val="24"/>
          <w:szCs w:val="24"/>
        </w:rPr>
        <w:t>.</w:t>
      </w:r>
    </w:p>
    <w:p w14:paraId="07446ED6" w14:textId="77777777" w:rsidP="00241A0E" w:rsidR="00566168" w:rsidRDefault="00566168" w:rsidRPr="00346227">
      <w:pPr>
        <w:pStyle w:val="Prrafodelista"/>
        <w:numPr>
          <w:ilvl w:val="0"/>
          <w:numId w:val="2"/>
        </w:numPr>
        <w:autoSpaceDE w:val="0"/>
        <w:spacing w:after="120" w:before="120"/>
        <w:ind w:hanging="357" w:left="357"/>
        <w:jc w:val="both"/>
        <w:textAlignment w:val="auto"/>
        <w:rPr>
          <w:rFonts w:asciiTheme="minorHAnsi" w:hAnsiTheme="minorHAnsi"/>
          <w:sz w:val="24"/>
          <w:szCs w:val="24"/>
        </w:rPr>
      </w:pPr>
      <w:r w:rsidRPr="00346227">
        <w:rPr>
          <w:rFonts w:asciiTheme="minorHAnsi" w:cs="Calibri" w:hAnsiTheme="minorHAnsi"/>
          <w:sz w:val="24"/>
          <w:szCs w:val="24"/>
        </w:rPr>
        <w:t>Garantizar que las personas autorizadas para tratar datos personales se comprometan, de forma expresa y por escrito, a respetar la confidencialidad</w:t>
      </w:r>
      <w:r w:rsidRPr="00346227">
        <w:rPr>
          <w:rFonts w:asciiTheme="minorHAnsi" w:cs="Calibri" w:hAnsiTheme="minorHAnsi"/>
          <w:b/>
          <w:bCs/>
          <w:sz w:val="24"/>
          <w:szCs w:val="24"/>
        </w:rPr>
        <w:t xml:space="preserve"> </w:t>
      </w:r>
      <w:r w:rsidRPr="00346227">
        <w:rPr>
          <w:rFonts w:asciiTheme="minorHAnsi" w:cs="Calibri" w:hAnsiTheme="minorHAnsi"/>
          <w:sz w:val="24"/>
          <w:szCs w:val="24"/>
        </w:rPr>
        <w:t xml:space="preserve">y a cumplir las medidas de seguridad correspondientes, de las que </w:t>
      </w:r>
      <w:r>
        <w:rPr>
          <w:rFonts w:asciiTheme="minorHAnsi" w:cs="Calibri" w:hAnsiTheme="minorHAnsi"/>
          <w:sz w:val="24"/>
          <w:szCs w:val="24"/>
        </w:rPr>
        <w:t xml:space="preserve">el encargado deberá </w:t>
      </w:r>
      <w:r w:rsidRPr="00346227">
        <w:rPr>
          <w:rFonts w:asciiTheme="minorHAnsi" w:cs="Calibri" w:hAnsiTheme="minorHAnsi"/>
          <w:sz w:val="24"/>
          <w:szCs w:val="24"/>
        </w:rPr>
        <w:t xml:space="preserve">informarles convenientemente. </w:t>
      </w:r>
    </w:p>
    <w:p w14:paraId="675CBF7D" w14:textId="77777777" w:rsidP="00241A0E" w:rsidR="00566168" w:rsidRDefault="00566168" w:rsidRPr="00346227">
      <w:pPr>
        <w:pStyle w:val="Prrafodelista"/>
        <w:numPr>
          <w:ilvl w:val="0"/>
          <w:numId w:val="2"/>
        </w:numPr>
        <w:autoSpaceDE w:val="0"/>
        <w:spacing w:after="120" w:before="120"/>
        <w:ind w:hanging="357" w:left="357"/>
        <w:jc w:val="both"/>
        <w:textAlignment w:val="auto"/>
        <w:rPr>
          <w:rFonts w:asciiTheme="minorHAnsi" w:cs="Calibri" w:hAnsiTheme="minorHAnsi"/>
          <w:sz w:val="24"/>
          <w:szCs w:val="24"/>
        </w:rPr>
      </w:pPr>
      <w:r w:rsidRPr="00346227">
        <w:rPr>
          <w:rFonts w:asciiTheme="minorHAnsi" w:cs="Calibri" w:hAnsiTheme="minorHAnsi"/>
          <w:sz w:val="24"/>
          <w:szCs w:val="24"/>
        </w:rPr>
        <w:t>Mantener a disposición del responsable la documentación acreditativa del cumplimiento de la obligación establecida en el apartado anterior.</w:t>
      </w:r>
    </w:p>
    <w:p w14:paraId="6C2AFDA4" w14:textId="77777777" w:rsidP="00241A0E" w:rsidR="00566168" w:rsidRDefault="00566168" w:rsidRPr="00346227">
      <w:pPr>
        <w:pStyle w:val="Prrafodelista"/>
        <w:numPr>
          <w:ilvl w:val="0"/>
          <w:numId w:val="2"/>
        </w:numPr>
        <w:autoSpaceDE w:val="0"/>
        <w:spacing w:after="120" w:before="120"/>
        <w:ind w:hanging="357" w:left="357"/>
        <w:jc w:val="both"/>
        <w:textAlignment w:val="auto"/>
        <w:rPr>
          <w:rFonts w:asciiTheme="minorHAnsi" w:hAnsiTheme="minorHAnsi"/>
          <w:sz w:val="24"/>
          <w:szCs w:val="24"/>
        </w:rPr>
      </w:pPr>
      <w:r w:rsidRPr="00346227">
        <w:rPr>
          <w:rFonts w:asciiTheme="minorHAnsi" w:cs="Calibri" w:hAnsiTheme="minorHAnsi"/>
          <w:sz w:val="24"/>
          <w:szCs w:val="24"/>
        </w:rPr>
        <w:t>Garantizar la formación necesaria en materia de protección de datos personales de las personas autorizadas para tratar datos personales.</w:t>
      </w:r>
    </w:p>
    <w:p w14:paraId="4851779C" w14:textId="77777777" w:rsidP="00241A0E" w:rsidR="00566168" w:rsidRDefault="00566168" w:rsidRPr="00346227">
      <w:pPr>
        <w:pStyle w:val="Prrafodelista"/>
        <w:numPr>
          <w:ilvl w:val="0"/>
          <w:numId w:val="2"/>
        </w:numPr>
        <w:autoSpaceDE w:val="0"/>
        <w:spacing w:after="120" w:before="120"/>
        <w:ind w:hanging="357" w:left="357"/>
        <w:jc w:val="both"/>
        <w:textAlignment w:val="auto"/>
        <w:rPr>
          <w:rFonts w:asciiTheme="minorHAnsi" w:hAnsiTheme="minorHAnsi"/>
          <w:sz w:val="24"/>
          <w:szCs w:val="24"/>
        </w:rPr>
      </w:pPr>
      <w:r w:rsidRPr="00346227">
        <w:rPr>
          <w:rFonts w:asciiTheme="minorHAnsi" w:cs="Calibri" w:hAnsiTheme="minorHAnsi"/>
          <w:iCs/>
          <w:sz w:val="24"/>
          <w:szCs w:val="24"/>
        </w:rPr>
        <w:t xml:space="preserve">Cuando las personas afectadas ejerzan los derechos de </w:t>
      </w:r>
      <w:r w:rsidRPr="00F47F8A">
        <w:rPr>
          <w:rFonts w:asciiTheme="minorHAnsi" w:cs="Calibri" w:hAnsiTheme="minorHAnsi"/>
          <w:iCs/>
          <w:sz w:val="24"/>
          <w:szCs w:val="24"/>
        </w:rPr>
        <w:t>acceso, rectificación, supresión y portabilidad de datos y oposición y limitación del tratamiento ante el encargado del tratamiento, este deberá comunicarlo por correo</w:t>
      </w:r>
      <w:r w:rsidRPr="00FC49F4">
        <w:rPr>
          <w:rFonts w:asciiTheme="minorHAnsi" w:cs="Calibri" w:hAnsiTheme="minorHAnsi"/>
          <w:iCs/>
          <w:sz w:val="24"/>
          <w:szCs w:val="24"/>
        </w:rPr>
        <w:t xml:space="preserve"> electrónico a la dirección que indique el responsable</w:t>
      </w:r>
      <w:r>
        <w:rPr>
          <w:rFonts w:asciiTheme="minorHAnsi" w:cs="Calibri" w:hAnsiTheme="minorHAnsi"/>
          <w:iCs/>
          <w:sz w:val="24"/>
          <w:szCs w:val="24"/>
        </w:rPr>
        <w:t xml:space="preserve"> con la mayor prontitud</w:t>
      </w:r>
      <w:r w:rsidRPr="00346227">
        <w:rPr>
          <w:rFonts w:asciiTheme="minorHAnsi" w:cs="Calibri" w:hAnsiTheme="minorHAnsi"/>
          <w:iCs/>
          <w:sz w:val="24"/>
          <w:szCs w:val="24"/>
        </w:rPr>
        <w:t>. La comunicación debe hacerse de forma inmediata y en ningún caso más allá del día laborable siguiente al de la recepción de la solicitud, juntamente, en su caso, con otras informaciones que puedan ser relevantes para resolver</w:t>
      </w:r>
      <w:r>
        <w:rPr>
          <w:rFonts w:asciiTheme="minorHAnsi" w:cs="Calibri" w:hAnsiTheme="minorHAnsi"/>
          <w:iCs/>
          <w:sz w:val="24"/>
          <w:szCs w:val="24"/>
        </w:rPr>
        <w:t>la</w:t>
      </w:r>
      <w:r w:rsidRPr="00346227">
        <w:rPr>
          <w:rFonts w:asciiTheme="minorHAnsi" w:cs="Calibri" w:hAnsiTheme="minorHAnsi"/>
          <w:iCs/>
          <w:sz w:val="24"/>
          <w:szCs w:val="24"/>
        </w:rPr>
        <w:t>.</w:t>
      </w:r>
      <w:r>
        <w:rPr>
          <w:rFonts w:asciiTheme="minorHAnsi" w:cs="Calibri" w:hAnsiTheme="minorHAnsi"/>
          <w:iCs/>
          <w:sz w:val="24"/>
          <w:szCs w:val="24"/>
        </w:rPr>
        <w:t xml:space="preserve"> </w:t>
      </w:r>
      <w:r w:rsidRPr="00F47F8A">
        <w:rPr>
          <w:rFonts w:asciiTheme="minorHAnsi" w:cs="Calibri" w:hAnsiTheme="minorHAnsi"/>
          <w:iCs/>
          <w:sz w:val="24"/>
          <w:szCs w:val="24"/>
        </w:rPr>
        <w:t>Asistirá al responsable, siempre que sea posible, para que este pueda cumplir y dar respuesta a los ejercicios de derechos.</w:t>
      </w:r>
    </w:p>
    <w:p w14:paraId="78667F66" w14:textId="77777777" w:rsidP="00C4033C" w:rsidR="00566168" w:rsidRDefault="00566168" w:rsidRPr="00346227">
      <w:pPr>
        <w:pStyle w:val="Prrafodelista"/>
        <w:keepNext/>
        <w:numPr>
          <w:ilvl w:val="0"/>
          <w:numId w:val="2"/>
        </w:numPr>
        <w:autoSpaceDE w:val="0"/>
        <w:spacing w:after="120" w:before="120"/>
        <w:ind w:hanging="357" w:left="357"/>
        <w:jc w:val="both"/>
        <w:textAlignment w:val="auto"/>
        <w:rPr>
          <w:rFonts w:asciiTheme="minorHAnsi" w:cs="Calibri" w:hAnsiTheme="minorHAnsi"/>
          <w:iCs/>
          <w:sz w:val="24"/>
          <w:szCs w:val="24"/>
        </w:rPr>
      </w:pPr>
      <w:r w:rsidRPr="00346227">
        <w:rPr>
          <w:rFonts w:asciiTheme="minorHAnsi" w:cs="Calibri" w:hAnsiTheme="minorHAnsi"/>
          <w:iCs/>
          <w:sz w:val="24"/>
          <w:szCs w:val="24"/>
        </w:rPr>
        <w:t>Notificación de violaciones de la seguridad de los datos</w:t>
      </w:r>
      <w:r>
        <w:rPr>
          <w:rFonts w:asciiTheme="minorHAnsi" w:cs="Calibri" w:hAnsiTheme="minorHAnsi"/>
          <w:iCs/>
          <w:sz w:val="24"/>
          <w:szCs w:val="24"/>
        </w:rPr>
        <w:t>:</w:t>
      </w:r>
    </w:p>
    <w:p w14:paraId="0F326332" w14:textId="77777777" w:rsidP="00241A0E" w:rsidR="00566168" w:rsidRDefault="00566168" w:rsidRPr="00346227">
      <w:pPr>
        <w:pStyle w:val="Prrafodelista"/>
        <w:autoSpaceDE w:val="0"/>
        <w:ind w:left="357"/>
        <w:jc w:val="both"/>
        <w:rPr>
          <w:rFonts w:asciiTheme="minorHAnsi" w:cs="Calibri" w:hAnsiTheme="minorHAnsi"/>
          <w:iCs/>
          <w:sz w:val="24"/>
          <w:szCs w:val="24"/>
        </w:rPr>
      </w:pPr>
      <w:r w:rsidRPr="00346227">
        <w:rPr>
          <w:rFonts w:asciiTheme="minorHAnsi" w:cs="Calibri" w:hAnsiTheme="minorHAnsi"/>
          <w:iCs/>
          <w:sz w:val="24"/>
          <w:szCs w:val="24"/>
        </w:rPr>
        <w:t>El encargado del tratamiento notificará al responsable del tratamiento, sin dilación indebida</w:t>
      </w:r>
      <w:r>
        <w:rPr>
          <w:rFonts w:asciiTheme="minorHAnsi" w:cs="Calibri" w:hAnsiTheme="minorHAnsi"/>
          <w:iCs/>
          <w:sz w:val="24"/>
          <w:szCs w:val="24"/>
        </w:rPr>
        <w:t xml:space="preserve"> </w:t>
      </w:r>
      <w:r w:rsidRPr="00346227">
        <w:rPr>
          <w:rFonts w:asciiTheme="minorHAnsi" w:cs="Calibri" w:hAnsiTheme="minorHAnsi"/>
          <w:iCs/>
          <w:sz w:val="24"/>
          <w:szCs w:val="24"/>
        </w:rPr>
        <w:t xml:space="preserve">y </w:t>
      </w:r>
      <w:r w:rsidRPr="00354AE0">
        <w:rPr>
          <w:rFonts w:asciiTheme="minorHAnsi" w:cs="Calibri" w:hAnsiTheme="minorHAnsi"/>
          <w:iCs/>
          <w:sz w:val="24"/>
          <w:szCs w:val="24"/>
        </w:rPr>
        <w:t>a través de la dirección de correo electrónico</w:t>
      </w:r>
      <w:r>
        <w:rPr>
          <w:rFonts w:asciiTheme="minorHAnsi" w:cs="Calibri" w:hAnsiTheme="minorHAnsi"/>
          <w:iCs/>
          <w:sz w:val="24"/>
          <w:szCs w:val="24"/>
        </w:rPr>
        <w:t xml:space="preserve"> </w:t>
      </w:r>
      <w:r w:rsidRPr="00346227">
        <w:rPr>
          <w:rFonts w:asciiTheme="minorHAnsi" w:cs="Calibri" w:hAnsiTheme="minorHAnsi"/>
          <w:iCs/>
          <w:sz w:val="24"/>
          <w:szCs w:val="24"/>
        </w:rPr>
        <w:t>que le indique el responsable, las violaciones de la seguridad de los datos personales a su cargo de las que tenga conocimiento, juntamente con toda la información relevante para la documentación y comunicación de la incidencia</w:t>
      </w:r>
      <w:r>
        <w:rPr>
          <w:rFonts w:asciiTheme="minorHAnsi" w:cs="Calibri" w:hAnsiTheme="minorHAnsi"/>
          <w:iCs/>
          <w:sz w:val="24"/>
          <w:szCs w:val="24"/>
        </w:rPr>
        <w:t xml:space="preserve">. Asimismo, </w:t>
      </w:r>
      <w:bookmarkStart w:id="4" w:name="_Hlk2170443"/>
      <w:r>
        <w:rPr>
          <w:rFonts w:asciiTheme="minorHAnsi" w:cs="Calibri" w:hAnsiTheme="minorHAnsi"/>
          <w:iCs/>
          <w:sz w:val="24"/>
          <w:szCs w:val="24"/>
        </w:rPr>
        <w:t xml:space="preserve">notificará </w:t>
      </w:r>
      <w:r w:rsidRPr="00F47F8A">
        <w:rPr>
          <w:rFonts w:asciiTheme="minorHAnsi" w:cs="Calibri" w:hAnsiTheme="minorHAnsi"/>
          <w:iCs/>
          <w:sz w:val="24"/>
          <w:szCs w:val="24"/>
        </w:rPr>
        <w:t xml:space="preserve">cualquier fallo </w:t>
      </w:r>
      <w:r>
        <w:rPr>
          <w:rFonts w:asciiTheme="minorHAnsi" w:cs="Calibri" w:hAnsiTheme="minorHAnsi"/>
          <w:iCs/>
          <w:sz w:val="24"/>
          <w:szCs w:val="24"/>
        </w:rPr>
        <w:t xml:space="preserve">que haya sufrido </w:t>
      </w:r>
      <w:r w:rsidRPr="00F47F8A">
        <w:rPr>
          <w:rFonts w:asciiTheme="minorHAnsi" w:cs="Calibri" w:hAnsiTheme="minorHAnsi"/>
          <w:iCs/>
          <w:sz w:val="24"/>
          <w:szCs w:val="24"/>
        </w:rPr>
        <w:t xml:space="preserve">en sus sistemas de tratamiento y gestión de la información </w:t>
      </w:r>
      <w:r>
        <w:rPr>
          <w:rFonts w:asciiTheme="minorHAnsi" w:cs="Calibri" w:hAnsiTheme="minorHAnsi"/>
          <w:iCs/>
          <w:sz w:val="24"/>
          <w:szCs w:val="24"/>
        </w:rPr>
        <w:t>y que</w:t>
      </w:r>
      <w:r w:rsidRPr="00F47F8A">
        <w:rPr>
          <w:rFonts w:asciiTheme="minorHAnsi" w:cs="Calibri" w:hAnsiTheme="minorHAnsi"/>
          <w:iCs/>
          <w:sz w:val="24"/>
          <w:szCs w:val="24"/>
        </w:rPr>
        <w:t xml:space="preserve"> pueda poner en peligro la seguridad de los datos personales tratados, su integridad o disponibilidad, así como cualquier posible vulneración de la confidencialidad como consecuencia de la puesta en conocimiento de terceros de los datos e informaciones accedidos durante la ejecución del contrato.</w:t>
      </w:r>
      <w:bookmarkEnd w:id="4"/>
      <w:r w:rsidRPr="00346227">
        <w:rPr>
          <w:rFonts w:asciiTheme="minorHAnsi" w:cs="Calibri" w:hAnsiTheme="minorHAnsi"/>
          <w:iCs/>
          <w:sz w:val="24"/>
          <w:szCs w:val="24"/>
        </w:rPr>
        <w:t xml:space="preserve"> </w:t>
      </w:r>
    </w:p>
    <w:p w14:paraId="1B142173" w14:textId="77777777" w:rsidP="00241A0E" w:rsidR="00566168" w:rsidRDefault="00566168" w:rsidRPr="00346227">
      <w:pPr>
        <w:pStyle w:val="Prrafodelista"/>
        <w:keepNext/>
        <w:autoSpaceDE w:val="0"/>
        <w:ind w:left="357"/>
        <w:jc w:val="both"/>
        <w:rPr>
          <w:rFonts w:asciiTheme="minorHAnsi" w:cs="Calibri" w:hAnsiTheme="minorHAnsi"/>
          <w:iCs/>
          <w:sz w:val="24"/>
          <w:szCs w:val="24"/>
        </w:rPr>
      </w:pPr>
      <w:r w:rsidRPr="00346227">
        <w:rPr>
          <w:rFonts w:asciiTheme="minorHAnsi" w:cs="Calibri" w:hAnsiTheme="minorHAnsi"/>
          <w:iCs/>
          <w:sz w:val="24"/>
          <w:szCs w:val="24"/>
        </w:rPr>
        <w:lastRenderedPageBreak/>
        <w:t>Se facilitará, como mínimo, la información siguiente:</w:t>
      </w:r>
    </w:p>
    <w:p w14:paraId="6E53F9AA" w14:textId="77777777" w:rsidP="00241A0E" w:rsidR="00566168" w:rsidRDefault="00566168" w:rsidRPr="00346227">
      <w:pPr>
        <w:pStyle w:val="Prrafodelista"/>
        <w:numPr>
          <w:ilvl w:val="0"/>
          <w:numId w:val="3"/>
        </w:numPr>
        <w:autoSpaceDE w:val="0"/>
        <w:spacing w:after="120" w:before="120"/>
        <w:ind w:left="717"/>
        <w:jc w:val="both"/>
        <w:textAlignment w:val="auto"/>
        <w:rPr>
          <w:rFonts w:asciiTheme="minorHAnsi" w:hAnsiTheme="minorHAnsi"/>
          <w:sz w:val="24"/>
          <w:szCs w:val="24"/>
        </w:rPr>
      </w:pPr>
      <w:r w:rsidRPr="00346227">
        <w:rPr>
          <w:rFonts w:asciiTheme="minorHAnsi" w:cs="Calibri" w:hAnsiTheme="minorHAnsi"/>
          <w:iCs/>
          <w:sz w:val="24"/>
          <w:szCs w:val="24"/>
        </w:rPr>
        <w:t>Descripción de la naturaleza de la violación de la seguridad de los datos personales, inclusive, cuando sea posible, las categorías y el número aproximado de interesados afectados, y las categorías y el número aproximado de registros de datos personales afectados.</w:t>
      </w:r>
    </w:p>
    <w:p w14:paraId="269DD423" w14:textId="77777777" w:rsidP="00241A0E" w:rsidR="00566168" w:rsidRDefault="00566168" w:rsidRPr="00346227">
      <w:pPr>
        <w:pStyle w:val="Prrafodelista"/>
        <w:numPr>
          <w:ilvl w:val="0"/>
          <w:numId w:val="3"/>
        </w:numPr>
        <w:autoSpaceDE w:val="0"/>
        <w:spacing w:after="120" w:before="120"/>
        <w:ind w:left="717"/>
        <w:jc w:val="both"/>
        <w:textAlignment w:val="auto"/>
        <w:rPr>
          <w:rFonts w:asciiTheme="minorHAnsi" w:cs="Calibri" w:hAnsiTheme="minorHAnsi"/>
          <w:iCs/>
          <w:sz w:val="24"/>
          <w:szCs w:val="24"/>
        </w:rPr>
      </w:pPr>
      <w:r w:rsidRPr="00346227">
        <w:rPr>
          <w:rFonts w:asciiTheme="minorHAnsi" w:cs="Calibri" w:hAnsiTheme="minorHAnsi"/>
          <w:iCs/>
          <w:sz w:val="24"/>
          <w:szCs w:val="24"/>
        </w:rPr>
        <w:t>Datos de la persona de contacto para obtener más información.</w:t>
      </w:r>
    </w:p>
    <w:p w14:paraId="0FE0136A" w14:textId="77777777" w:rsidP="00241A0E" w:rsidR="00566168" w:rsidRDefault="00566168" w:rsidRPr="00E1175A">
      <w:pPr>
        <w:pStyle w:val="Prrafodelista"/>
        <w:numPr>
          <w:ilvl w:val="0"/>
          <w:numId w:val="3"/>
        </w:numPr>
        <w:autoSpaceDE w:val="0"/>
        <w:spacing w:after="120" w:before="120"/>
        <w:ind w:left="717"/>
        <w:jc w:val="both"/>
        <w:textAlignment w:val="auto"/>
        <w:rPr>
          <w:rFonts w:asciiTheme="minorHAnsi" w:hAnsiTheme="minorHAnsi"/>
          <w:sz w:val="24"/>
          <w:szCs w:val="24"/>
        </w:rPr>
      </w:pPr>
      <w:r w:rsidRPr="00346227">
        <w:rPr>
          <w:rFonts w:asciiTheme="minorHAnsi" w:cs="Calibri" w:hAnsiTheme="minorHAnsi"/>
          <w:iCs/>
          <w:sz w:val="24"/>
          <w:szCs w:val="24"/>
        </w:rPr>
        <w:t>Descripción de las posibles consecuencias de la violación de la seguridad de los datos personales.</w:t>
      </w:r>
      <w:r w:rsidRPr="00346227">
        <w:rPr>
          <w:rFonts w:asciiTheme="minorHAnsi" w:cs="Calibri" w:hAnsiTheme="minorHAnsi"/>
          <w:sz w:val="24"/>
          <w:szCs w:val="24"/>
        </w:rPr>
        <w:t xml:space="preserve"> </w:t>
      </w:r>
    </w:p>
    <w:p w14:paraId="2255950A" w14:textId="77777777" w:rsidP="00241A0E" w:rsidR="00566168" w:rsidRDefault="00566168" w:rsidRPr="00346227">
      <w:pPr>
        <w:pStyle w:val="Prrafodelista"/>
        <w:numPr>
          <w:ilvl w:val="0"/>
          <w:numId w:val="3"/>
        </w:numPr>
        <w:autoSpaceDE w:val="0"/>
        <w:spacing w:after="120" w:before="120"/>
        <w:ind w:left="717"/>
        <w:jc w:val="both"/>
        <w:textAlignment w:val="auto"/>
        <w:rPr>
          <w:rFonts w:asciiTheme="minorHAnsi" w:hAnsiTheme="minorHAnsi"/>
          <w:sz w:val="24"/>
          <w:szCs w:val="24"/>
        </w:rPr>
      </w:pPr>
      <w:r w:rsidRPr="00346227">
        <w:rPr>
          <w:rFonts w:asciiTheme="minorHAnsi" w:cs="Calibri" w:hAnsiTheme="minorHAnsi"/>
          <w:iCs/>
          <w:sz w:val="24"/>
          <w:szCs w:val="24"/>
        </w:rPr>
        <w:t>Descripción de las medidas adoptadas o propuestas para poner remedio a la violación de la seguridad de los datos personales, incluyendo, si procede, las medidas adoptadas para mitigar los posibles efectos negativos.</w:t>
      </w:r>
    </w:p>
    <w:p w14:paraId="484357B4" w14:textId="77777777" w:rsidP="00241A0E" w:rsidR="00566168" w:rsidRDefault="00566168" w:rsidRPr="00747FD6">
      <w:pPr>
        <w:autoSpaceDE w:val="0"/>
        <w:ind w:left="357"/>
        <w:jc w:val="both"/>
        <w:rPr>
          <w:rFonts w:asciiTheme="minorHAnsi" w:cs="Calibri" w:hAnsiTheme="minorHAnsi"/>
          <w:iCs/>
          <w:sz w:val="24"/>
          <w:szCs w:val="24"/>
        </w:rPr>
      </w:pPr>
      <w:r w:rsidRPr="00747FD6">
        <w:rPr>
          <w:rFonts w:asciiTheme="minorHAnsi" w:cs="Calibri" w:hAnsiTheme="minorHAnsi"/>
          <w:iCs/>
          <w:sz w:val="24"/>
          <w:szCs w:val="24"/>
        </w:rPr>
        <w:t>Si no es posible facilitar la información simultáneamente, y en la medida en que no lo sea, la información se facilitará de manera gradual sin dilación indebida.</w:t>
      </w:r>
    </w:p>
    <w:p w14:paraId="5A8881A3" w14:textId="1F4FA999" w:rsidP="00241A0E" w:rsidR="00566168" w:rsidRDefault="00F15FD5" w:rsidRPr="00346227">
      <w:pPr>
        <w:pStyle w:val="Prrafodelista"/>
        <w:autoSpaceDE w:val="0"/>
        <w:ind w:left="357"/>
        <w:jc w:val="both"/>
        <w:rPr>
          <w:rFonts w:asciiTheme="minorHAnsi" w:cs="Calibri" w:hAnsiTheme="minorHAnsi"/>
          <w:iCs/>
          <w:sz w:val="24"/>
          <w:szCs w:val="24"/>
        </w:rPr>
      </w:pPr>
      <w:r>
        <w:rPr>
          <w:rFonts w:ascii="" w:hAnsi="" w:cs="" w:eastAsia=""/>
          <w:b w:val="false"/>
          <w:sz w:val="24"/>
        </w:rPr>
        <w:t>PRAJMA Solutions, a petición del responsable, comunicará en el menor tiempo posible esas violaciones de la seguridad de los datos a los interesados, cuando sea probable que la violación suponga un alto riesgo para los derechos y las libertades de las personas físicas.</w:t>
      </w:r>
    </w:p>
    <w:p w14:paraId="41E21D9C" w14:textId="77777777" w:rsidP="00241A0E" w:rsidR="00566168" w:rsidRDefault="00566168" w:rsidRPr="00346227">
      <w:pPr>
        <w:pStyle w:val="Prrafodelista"/>
        <w:keepNext/>
        <w:autoSpaceDE w:val="0"/>
        <w:ind w:left="357"/>
        <w:jc w:val="both"/>
        <w:rPr>
          <w:rFonts w:asciiTheme="minorHAnsi" w:cs="Calibri" w:hAnsiTheme="minorHAnsi"/>
          <w:iCs/>
          <w:sz w:val="24"/>
          <w:szCs w:val="24"/>
        </w:rPr>
      </w:pPr>
      <w:r w:rsidRPr="00346227">
        <w:rPr>
          <w:rFonts w:asciiTheme="minorHAnsi" w:cs="Calibri" w:hAnsiTheme="minorHAnsi"/>
          <w:iCs/>
          <w:sz w:val="24"/>
          <w:szCs w:val="24"/>
        </w:rPr>
        <w:t>La comunicación debe realizarse en un lenguaje claro y sencillo y deberá incluir los elementos que en cada caso señale el responsable, como mínimo:</w:t>
      </w:r>
    </w:p>
    <w:p w14:paraId="1A96C9E2" w14:textId="77777777" w:rsidP="00241A0E" w:rsidR="00566168" w:rsidRDefault="00566168" w:rsidRPr="00346227">
      <w:pPr>
        <w:pStyle w:val="Prrafodelista"/>
        <w:numPr>
          <w:ilvl w:val="0"/>
          <w:numId w:val="4"/>
        </w:numPr>
        <w:autoSpaceDE w:val="0"/>
        <w:spacing w:after="120" w:before="120"/>
        <w:jc w:val="both"/>
        <w:textAlignment w:val="auto"/>
        <w:rPr>
          <w:rFonts w:asciiTheme="minorHAnsi" w:cs="Calibri" w:hAnsiTheme="minorHAnsi"/>
          <w:iCs/>
          <w:sz w:val="24"/>
          <w:szCs w:val="24"/>
        </w:rPr>
      </w:pPr>
      <w:r w:rsidRPr="00346227">
        <w:rPr>
          <w:rFonts w:asciiTheme="minorHAnsi" w:cs="Calibri" w:hAnsiTheme="minorHAnsi"/>
          <w:iCs/>
          <w:sz w:val="24"/>
          <w:szCs w:val="24"/>
        </w:rPr>
        <w:t>La naturaleza de la violación de datos.</w:t>
      </w:r>
    </w:p>
    <w:p w14:paraId="25CB9F45" w14:textId="77777777" w:rsidP="00241A0E" w:rsidR="00566168" w:rsidRDefault="00566168" w:rsidRPr="00346227">
      <w:pPr>
        <w:pStyle w:val="Prrafodelista"/>
        <w:numPr>
          <w:ilvl w:val="0"/>
          <w:numId w:val="4"/>
        </w:numPr>
        <w:autoSpaceDE w:val="0"/>
        <w:spacing w:after="120" w:before="120"/>
        <w:jc w:val="both"/>
        <w:textAlignment w:val="auto"/>
        <w:rPr>
          <w:rFonts w:asciiTheme="minorHAnsi" w:hAnsiTheme="minorHAnsi"/>
          <w:sz w:val="24"/>
          <w:szCs w:val="24"/>
        </w:rPr>
      </w:pPr>
      <w:r w:rsidRPr="00346227">
        <w:rPr>
          <w:rFonts w:asciiTheme="minorHAnsi" w:cs="Calibri" w:hAnsiTheme="minorHAnsi"/>
          <w:iCs/>
          <w:sz w:val="24"/>
          <w:szCs w:val="24"/>
        </w:rPr>
        <w:t>Datos del punto de contacto del responsable o del encargado donde se pueda obtener más información.</w:t>
      </w:r>
    </w:p>
    <w:p w14:paraId="0FA9EE70" w14:textId="77777777" w:rsidP="00241A0E" w:rsidR="00566168" w:rsidRDefault="00566168" w:rsidRPr="00346227">
      <w:pPr>
        <w:pStyle w:val="Prrafodelista"/>
        <w:numPr>
          <w:ilvl w:val="0"/>
          <w:numId w:val="4"/>
        </w:numPr>
        <w:autoSpaceDE w:val="0"/>
        <w:spacing w:after="120" w:before="120"/>
        <w:jc w:val="both"/>
        <w:textAlignment w:val="auto"/>
        <w:rPr>
          <w:rFonts w:asciiTheme="minorHAnsi" w:cs="Calibri" w:hAnsiTheme="minorHAnsi"/>
          <w:iCs/>
          <w:sz w:val="24"/>
          <w:szCs w:val="24"/>
        </w:rPr>
      </w:pPr>
      <w:r w:rsidRPr="00346227">
        <w:rPr>
          <w:rFonts w:asciiTheme="minorHAnsi" w:cs="Calibri" w:hAnsiTheme="minorHAnsi"/>
          <w:iCs/>
          <w:sz w:val="24"/>
          <w:szCs w:val="24"/>
        </w:rPr>
        <w:t>Describir las posibles consecuencias de la violación de la seguridad de los datos personales.</w:t>
      </w:r>
    </w:p>
    <w:p w14:paraId="052D0666" w14:textId="77777777" w:rsidP="00241A0E" w:rsidR="00566168" w:rsidRDefault="00566168" w:rsidRPr="00346227">
      <w:pPr>
        <w:pStyle w:val="Prrafodelista"/>
        <w:numPr>
          <w:ilvl w:val="0"/>
          <w:numId w:val="4"/>
        </w:numPr>
        <w:autoSpaceDE w:val="0"/>
        <w:spacing w:after="120" w:before="120"/>
        <w:jc w:val="both"/>
        <w:textAlignment w:val="auto"/>
        <w:rPr>
          <w:rFonts w:asciiTheme="minorHAnsi" w:hAnsiTheme="minorHAnsi"/>
          <w:sz w:val="24"/>
          <w:szCs w:val="24"/>
        </w:rPr>
      </w:pPr>
      <w:r w:rsidRPr="00346227">
        <w:rPr>
          <w:rFonts w:asciiTheme="minorHAnsi" w:cs="Calibri" w:hAnsiTheme="minorHAnsi"/>
          <w:iCs/>
          <w:sz w:val="24"/>
          <w:szCs w:val="24"/>
        </w:rPr>
        <w:t>Describir las medidas adoptadas o propuestas por el responsable del tratamiento para poner remedio a la violación de la seguridad de los datos personales, incluyendo, si procede, las medidas adoptadas para mitigar los posibles efectos negativos.</w:t>
      </w:r>
    </w:p>
    <w:p w14:paraId="2B5B2403" w14:textId="77777777" w:rsidP="00241A0E" w:rsidR="00566168" w:rsidRDefault="00566168" w:rsidRPr="00346227">
      <w:pPr>
        <w:pStyle w:val="Prrafodelista"/>
        <w:numPr>
          <w:ilvl w:val="0"/>
          <w:numId w:val="2"/>
        </w:numPr>
        <w:autoSpaceDE w:val="0"/>
        <w:spacing w:after="120" w:before="120"/>
        <w:ind w:hanging="357" w:left="357"/>
        <w:jc w:val="both"/>
        <w:textAlignment w:val="auto"/>
        <w:rPr>
          <w:rFonts w:asciiTheme="minorHAnsi" w:hAnsiTheme="minorHAnsi"/>
          <w:sz w:val="24"/>
          <w:szCs w:val="24"/>
        </w:rPr>
      </w:pPr>
      <w:r w:rsidRPr="00346227">
        <w:rPr>
          <w:rFonts w:asciiTheme="minorHAnsi" w:cs="Calibri" w:hAnsiTheme="minorHAnsi"/>
          <w:iCs/>
          <w:sz w:val="24"/>
          <w:szCs w:val="24"/>
        </w:rPr>
        <w:t xml:space="preserve">Poner a disposición del responsable toda la información necesaria para demostrar el cumplimiento de sus obligaciones, así como para </w:t>
      </w:r>
      <w:bookmarkStart w:id="5" w:name="_Hlk2170508"/>
      <w:r>
        <w:rPr>
          <w:rFonts w:asciiTheme="minorHAnsi" w:cs="Calibri" w:hAnsiTheme="minorHAnsi"/>
          <w:iCs/>
          <w:sz w:val="24"/>
          <w:szCs w:val="24"/>
        </w:rPr>
        <w:t xml:space="preserve">permitir y contribuir a </w:t>
      </w:r>
      <w:r w:rsidRPr="00346227">
        <w:rPr>
          <w:rFonts w:asciiTheme="minorHAnsi" w:cs="Calibri" w:hAnsiTheme="minorHAnsi"/>
          <w:iCs/>
          <w:sz w:val="24"/>
          <w:szCs w:val="24"/>
        </w:rPr>
        <w:t>la realización de las auditorías o las inspecciones que realicen el responsable u otro auditor autorizado por él</w:t>
      </w:r>
      <w:bookmarkEnd w:id="5"/>
      <w:r>
        <w:rPr>
          <w:rFonts w:asciiTheme="minorHAnsi" w:cs="Calibri" w:hAnsiTheme="minorHAnsi"/>
          <w:iCs/>
          <w:sz w:val="24"/>
          <w:szCs w:val="24"/>
        </w:rPr>
        <w:t>.</w:t>
      </w:r>
    </w:p>
    <w:p w14:paraId="62816054" w14:textId="77777777" w:rsidP="00241A0E" w:rsidR="00566168" w:rsidRDefault="00566168" w:rsidRPr="00346227">
      <w:pPr>
        <w:pStyle w:val="Prrafodelista"/>
        <w:numPr>
          <w:ilvl w:val="0"/>
          <w:numId w:val="5"/>
        </w:numPr>
        <w:autoSpaceDE w:val="0"/>
        <w:spacing w:after="120" w:before="120"/>
        <w:jc w:val="both"/>
        <w:textAlignment w:val="auto"/>
        <w:rPr>
          <w:rFonts w:asciiTheme="minorHAnsi" w:cs="Calibri" w:hAnsiTheme="minorHAnsi"/>
          <w:sz w:val="24"/>
          <w:szCs w:val="24"/>
        </w:rPr>
      </w:pPr>
      <w:r w:rsidRPr="00346227">
        <w:rPr>
          <w:rFonts w:asciiTheme="minorHAnsi" w:cs="Calibri" w:hAnsiTheme="minorHAnsi"/>
          <w:sz w:val="24"/>
          <w:szCs w:val="24"/>
        </w:rPr>
        <w:t>Implantar las medidas de seguridad técnicas y organizativas necesarias para garantizar la confidencialidad, integridad, disponibilidad y resiliencia permanentes de los sistemas y servicios de tratamiento</w:t>
      </w:r>
      <w:r>
        <w:rPr>
          <w:rFonts w:asciiTheme="minorHAnsi" w:cs="Calibri" w:hAnsiTheme="minorHAnsi"/>
          <w:sz w:val="24"/>
          <w:szCs w:val="24"/>
        </w:rPr>
        <w:t xml:space="preserve"> de los datos personales</w:t>
      </w:r>
      <w:r w:rsidRPr="00346227">
        <w:rPr>
          <w:rFonts w:asciiTheme="minorHAnsi" w:cs="Calibri" w:hAnsiTheme="minorHAnsi"/>
          <w:sz w:val="24"/>
          <w:szCs w:val="24"/>
        </w:rPr>
        <w:t>.</w:t>
      </w:r>
    </w:p>
    <w:p w14:paraId="18595D2C" w14:textId="77777777" w:rsidP="00241A0E" w:rsidR="00566168" w:rsidRDefault="00566168" w:rsidRPr="00346227">
      <w:pPr>
        <w:pStyle w:val="Prrafodelista"/>
        <w:keepNext/>
        <w:numPr>
          <w:ilvl w:val="0"/>
          <w:numId w:val="2"/>
        </w:numPr>
        <w:autoSpaceDE w:val="0"/>
        <w:spacing w:after="120" w:before="120"/>
        <w:ind w:hanging="357" w:left="357"/>
        <w:jc w:val="both"/>
        <w:textAlignment w:val="auto"/>
        <w:rPr>
          <w:rFonts w:asciiTheme="minorHAnsi" w:cs="Calibri" w:hAnsiTheme="minorHAnsi"/>
          <w:iCs/>
          <w:sz w:val="24"/>
          <w:szCs w:val="24"/>
        </w:rPr>
      </w:pPr>
      <w:r w:rsidRPr="00346227">
        <w:rPr>
          <w:rFonts w:asciiTheme="minorHAnsi" w:cs="Calibri" w:hAnsiTheme="minorHAnsi"/>
          <w:iCs/>
          <w:sz w:val="24"/>
          <w:szCs w:val="24"/>
        </w:rPr>
        <w:t>Destino de los datos</w:t>
      </w:r>
      <w:r>
        <w:rPr>
          <w:rFonts w:asciiTheme="minorHAnsi" w:cs="Calibri" w:hAnsiTheme="minorHAnsi"/>
          <w:iCs/>
          <w:sz w:val="24"/>
          <w:szCs w:val="24"/>
        </w:rPr>
        <w:t>:</w:t>
      </w:r>
    </w:p>
    <w:p w14:paraId="37580E9E" w14:textId="7BEE2E59" w:rsidP="00241A0E" w:rsidR="00566168" w:rsidRDefault="00F15FD5">
      <w:pPr>
        <w:pStyle w:val="Prrafodelista"/>
        <w:autoSpaceDE w:val="0"/>
        <w:ind w:left="360"/>
        <w:jc w:val="both"/>
        <w:rPr>
          <w:rFonts w:asciiTheme="minorHAnsi" w:cs="Calibri" w:hAnsiTheme="minorHAnsi"/>
          <w:iCs/>
          <w:sz w:val="24"/>
          <w:szCs w:val="24"/>
        </w:rPr>
      </w:pPr>
      <w:r>
        <w:rPr>
          <w:rFonts w:ascii="" w:hAnsi="" w:cs="" w:eastAsia=""/>
          <w:b w:val="false"/>
          <w:sz w:val="24"/>
        </w:rPr>
        <w:t>Suprimir, devolver al responsable o entregar, en su caso, a un nuevo encargado según determine PRAJMA Solutions, todos los datos de carácter personal una vez finalizada la prestación del servicio de tratamiento encargado.</w:t>
      </w:r>
    </w:p>
    <w:p w14:paraId="48358EA0" w14:textId="77777777" w:rsidP="00241A0E" w:rsidR="00566168" w:rsidRDefault="00566168" w:rsidRPr="00346227">
      <w:pPr>
        <w:pStyle w:val="Prrafodelista"/>
        <w:autoSpaceDE w:val="0"/>
        <w:ind w:left="360"/>
        <w:jc w:val="both"/>
        <w:rPr>
          <w:rFonts w:asciiTheme="minorHAnsi" w:cs="Calibri" w:hAnsiTheme="minorHAnsi"/>
          <w:iCs/>
          <w:sz w:val="24"/>
          <w:szCs w:val="24"/>
        </w:rPr>
      </w:pPr>
      <w:bookmarkStart w:id="6" w:name="_Hlk2171891"/>
      <w:r w:rsidRPr="00F47F8A">
        <w:rPr>
          <w:rFonts w:asciiTheme="minorHAnsi" w:cs="Calibri" w:hAnsiTheme="minorHAnsi"/>
          <w:iCs/>
          <w:sz w:val="24"/>
          <w:szCs w:val="24"/>
        </w:rPr>
        <w:lastRenderedPageBreak/>
        <w:t>No procede la destrucción de los datos cuando exista una previsión legal que obligue a su conservación, en cuyo caso deben devolverse al responsable que garantizará su conservación</w:t>
      </w:r>
      <w:r>
        <w:rPr>
          <w:rFonts w:asciiTheme="minorHAnsi" w:cs="Calibri" w:hAnsiTheme="minorHAnsi"/>
          <w:iCs/>
          <w:sz w:val="24"/>
          <w:szCs w:val="24"/>
        </w:rPr>
        <w:t xml:space="preserve">, debidamente bloqueados, </w:t>
      </w:r>
      <w:r w:rsidRPr="00F47F8A">
        <w:rPr>
          <w:rFonts w:asciiTheme="minorHAnsi" w:cs="Calibri" w:hAnsiTheme="minorHAnsi"/>
          <w:iCs/>
          <w:sz w:val="24"/>
          <w:szCs w:val="24"/>
        </w:rPr>
        <w:t>mientras tal obligación persista.</w:t>
      </w:r>
    </w:p>
    <w:p w14:paraId="49AD780D" w14:textId="77777777" w:rsidP="00241A0E" w:rsidR="00566168" w:rsidRDefault="00566168" w:rsidRPr="00346227">
      <w:pPr>
        <w:pStyle w:val="Prrafodelista"/>
        <w:autoSpaceDE w:val="0"/>
        <w:ind w:left="360"/>
        <w:jc w:val="both"/>
        <w:rPr>
          <w:rFonts w:asciiTheme="minorHAnsi" w:cs="Calibri" w:hAnsiTheme="minorHAnsi"/>
          <w:iCs/>
          <w:sz w:val="24"/>
          <w:szCs w:val="24"/>
        </w:rPr>
      </w:pPr>
      <w:r w:rsidRPr="00346227">
        <w:rPr>
          <w:rFonts w:asciiTheme="minorHAnsi" w:cs="Calibri" w:hAnsiTheme="minorHAnsi"/>
          <w:iCs/>
          <w:sz w:val="24"/>
          <w:szCs w:val="24"/>
        </w:rPr>
        <w:t>La devolución debe comportar el borrado total de los datos existentes en los equipos informáticos utilizados por el encargado.</w:t>
      </w:r>
      <w:r>
        <w:rPr>
          <w:rFonts w:asciiTheme="minorHAnsi" w:cs="Calibri" w:hAnsiTheme="minorHAnsi"/>
          <w:iCs/>
          <w:sz w:val="24"/>
          <w:szCs w:val="24"/>
        </w:rPr>
        <w:t xml:space="preserve"> </w:t>
      </w:r>
      <w:r w:rsidRPr="00F47F8A">
        <w:rPr>
          <w:rFonts w:asciiTheme="minorHAnsi" w:cs="Calibri" w:hAnsiTheme="minorHAnsi"/>
          <w:iCs/>
          <w:sz w:val="24"/>
          <w:szCs w:val="24"/>
        </w:rPr>
        <w:t>No obstante, el encargado puede conservar una copia de los datos, debidamente bloqueados, mientras puedan derivarse responsabilidades de la ejecución de los servicios prestados al responsable del tratamiento.</w:t>
      </w:r>
      <w:bookmarkEnd w:id="6"/>
    </w:p>
    <w:p w14:paraId="1EE36217" w14:textId="77777777" w:rsidP="00241A0E" w:rsidR="00566168" w:rsidRDefault="00566168" w:rsidRPr="00346227">
      <w:pPr>
        <w:pStyle w:val="Ttulo2"/>
        <w:suppressAutoHyphens/>
        <w:rPr>
          <w:rFonts w:asciiTheme="minorHAnsi" w:cs="Calibri" w:hAnsiTheme="minorHAnsi"/>
          <w:color w:val="auto"/>
          <w:sz w:val="24"/>
          <w:szCs w:val="24"/>
        </w:rPr>
      </w:pPr>
      <w:r w:rsidRPr="00346227">
        <w:rPr>
          <w:rFonts w:asciiTheme="minorHAnsi" w:cs="Calibri" w:hAnsiTheme="minorHAnsi"/>
          <w:color w:val="auto"/>
          <w:sz w:val="24"/>
          <w:szCs w:val="24"/>
        </w:rPr>
        <w:t>5. Obligaciones del responsable del tratamiento</w:t>
      </w:r>
    </w:p>
    <w:p w14:paraId="1436DE41" w14:textId="77777777" w:rsidP="00241A0E" w:rsidR="00566168" w:rsidRDefault="00566168" w:rsidRPr="00346227">
      <w:pPr>
        <w:keepNext/>
        <w:autoSpaceDE w:val="0"/>
        <w:jc w:val="both"/>
        <w:rPr>
          <w:rFonts w:asciiTheme="minorHAnsi" w:cs="Calibri" w:hAnsiTheme="minorHAnsi"/>
          <w:sz w:val="24"/>
          <w:szCs w:val="24"/>
        </w:rPr>
      </w:pPr>
      <w:r w:rsidRPr="00346227">
        <w:rPr>
          <w:rFonts w:asciiTheme="minorHAnsi" w:cs="Calibri" w:hAnsiTheme="minorHAnsi"/>
          <w:sz w:val="24"/>
          <w:szCs w:val="24"/>
        </w:rPr>
        <w:t>Corresponde al responsable del tratamiento:</w:t>
      </w:r>
    </w:p>
    <w:p w14:paraId="17F92B8C" w14:textId="77777777" w:rsidP="00241A0E" w:rsidR="00566168" w:rsidRDefault="00566168" w:rsidRPr="00346227">
      <w:pPr>
        <w:pStyle w:val="Prrafodelista"/>
        <w:numPr>
          <w:ilvl w:val="0"/>
          <w:numId w:val="6"/>
        </w:numPr>
        <w:autoSpaceDE w:val="0"/>
        <w:spacing w:after="120" w:before="120"/>
        <w:jc w:val="both"/>
        <w:textAlignment w:val="auto"/>
        <w:rPr>
          <w:rFonts w:asciiTheme="minorHAnsi" w:cs="Calibri" w:hAnsiTheme="minorHAnsi"/>
          <w:sz w:val="24"/>
          <w:szCs w:val="24"/>
        </w:rPr>
      </w:pPr>
      <w:r w:rsidRPr="00346227">
        <w:rPr>
          <w:rFonts w:asciiTheme="minorHAnsi" w:cs="Calibri" w:hAnsiTheme="minorHAnsi"/>
          <w:sz w:val="24"/>
          <w:szCs w:val="24"/>
        </w:rPr>
        <w:t>Entregar al encargado los datos necesarios para que pueda prestar el servicio.</w:t>
      </w:r>
    </w:p>
    <w:p w14:paraId="4D085BB9" w14:textId="77777777" w:rsidP="00241A0E" w:rsidR="00566168" w:rsidRDefault="00566168" w:rsidRPr="00346227">
      <w:pPr>
        <w:pStyle w:val="Prrafodelista"/>
        <w:numPr>
          <w:ilvl w:val="0"/>
          <w:numId w:val="6"/>
        </w:numPr>
        <w:autoSpaceDE w:val="0"/>
        <w:spacing w:after="120" w:before="120"/>
        <w:jc w:val="both"/>
        <w:textAlignment w:val="auto"/>
        <w:rPr>
          <w:rFonts w:asciiTheme="minorHAnsi" w:cs="Calibri" w:hAnsiTheme="minorHAnsi"/>
          <w:sz w:val="24"/>
          <w:szCs w:val="24"/>
        </w:rPr>
      </w:pPr>
      <w:r w:rsidRPr="00346227">
        <w:rPr>
          <w:rFonts w:asciiTheme="minorHAnsi" w:cs="Calibri" w:hAnsiTheme="minorHAnsi"/>
          <w:sz w:val="24"/>
          <w:szCs w:val="24"/>
        </w:rPr>
        <w:t>Velar, de forma previa y durante todo el tratamiento, por el cumplimiento de</w:t>
      </w:r>
      <w:r>
        <w:rPr>
          <w:rFonts w:asciiTheme="minorHAnsi" w:cs="Calibri" w:hAnsiTheme="minorHAnsi"/>
          <w:sz w:val="24"/>
          <w:szCs w:val="24"/>
        </w:rPr>
        <w:t xml:space="preserve"> las disposiciones vigentes en materia de protección de datos</w:t>
      </w:r>
      <w:r w:rsidRPr="00346227">
        <w:rPr>
          <w:rFonts w:asciiTheme="minorHAnsi" w:cs="Calibri" w:hAnsiTheme="minorHAnsi"/>
          <w:sz w:val="24"/>
          <w:szCs w:val="24"/>
        </w:rPr>
        <w:t xml:space="preserve"> por parte del encargado</w:t>
      </w:r>
      <w:r>
        <w:rPr>
          <w:rFonts w:asciiTheme="minorHAnsi" w:cs="Calibri" w:hAnsiTheme="minorHAnsi"/>
          <w:sz w:val="24"/>
          <w:szCs w:val="24"/>
        </w:rPr>
        <w:t xml:space="preserve"> del tratamiento</w:t>
      </w:r>
      <w:r w:rsidRPr="00346227">
        <w:rPr>
          <w:rFonts w:asciiTheme="minorHAnsi" w:cs="Calibri" w:hAnsiTheme="minorHAnsi"/>
          <w:sz w:val="24"/>
          <w:szCs w:val="24"/>
        </w:rPr>
        <w:t>.</w:t>
      </w:r>
    </w:p>
    <w:p w14:paraId="086B2E69" w14:textId="4A3322DA" w:rsidP="00566168" w:rsidR="00566168" w:rsidRDefault="00566168" w:rsidRPr="004300CF">
      <w:pPr>
        <w:pStyle w:val="Prrafodelista"/>
        <w:numPr>
          <w:ilvl w:val="0"/>
          <w:numId w:val="6"/>
        </w:numPr>
        <w:spacing w:after="120" w:before="120"/>
        <w:jc w:val="both"/>
        <w:textAlignment w:val="auto"/>
        <w:rPr>
          <w:rFonts w:asciiTheme="minorHAnsi" w:hAnsiTheme="minorHAnsi"/>
          <w:sz w:val="24"/>
          <w:szCs w:val="24"/>
        </w:rPr>
      </w:pPr>
      <w:r w:rsidRPr="00346227">
        <w:rPr>
          <w:rFonts w:asciiTheme="minorHAnsi" w:cs="Calibri" w:hAnsiTheme="minorHAnsi"/>
          <w:sz w:val="24"/>
          <w:szCs w:val="24"/>
        </w:rPr>
        <w:t>Supervisar el tratamiento</w:t>
      </w:r>
      <w:r w:rsidRPr="00721CC8">
        <w:rPr>
          <w:rFonts w:asciiTheme="minorHAnsi" w:cs="Calibri" w:hAnsiTheme="minorHAnsi"/>
          <w:sz w:val="24"/>
          <w:szCs w:val="24"/>
        </w:rPr>
        <w:t xml:space="preserve">, </w:t>
      </w:r>
      <w:bookmarkStart w:id="7" w:name="_Hlk2171392"/>
      <w:r>
        <w:rPr>
          <w:rFonts w:asciiTheme="minorHAnsi" w:cs="Calibri" w:hAnsiTheme="minorHAnsi"/>
          <w:sz w:val="24"/>
          <w:szCs w:val="24"/>
        </w:rPr>
        <w:t>incluida la posibilidad de solicitar información para verificar el cumplimiento de las obligaciones establecidas en el presente contrato</w:t>
      </w:r>
      <w:r w:rsidRPr="00721CC8">
        <w:rPr>
          <w:rFonts w:asciiTheme="minorHAnsi" w:cs="Calibri" w:hAnsiTheme="minorHAnsi"/>
          <w:sz w:val="24"/>
          <w:szCs w:val="24"/>
        </w:rPr>
        <w:t>.</w:t>
      </w:r>
      <w:bookmarkEnd w:id="0"/>
      <w:bookmarkEnd w:id="7"/>
    </w:p>
    <w:p w14:paraId="61F59402" w14:textId="77777777" w:rsidR="00172AD0" w:rsidRDefault="00172AD0">
      <w:pPr>
        <w:suppressAutoHyphens w:val="0"/>
        <w:rPr>
          <w:rFonts w:asciiTheme="minorHAnsi" w:cs="Calibri" w:hAnsiTheme="minorHAnsi"/>
          <w:b/>
          <w:sz w:val="24"/>
          <w:szCs w:val="24"/>
          <w:u w:val="single"/>
        </w:rPr>
      </w:pPr>
      <w:r>
        <w:rPr>
          <w:rFonts w:asciiTheme="minorHAnsi" w:cs="Calibri" w:hAnsiTheme="minorHAnsi"/>
          <w:b/>
          <w:sz w:val="24"/>
          <w:szCs w:val="24"/>
          <w:u w:val="single"/>
        </w:rPr>
        <w:br w:type="page"/>
      </w:r>
    </w:p>
    <w:p w14:paraId="57C11E6E" w14:textId="24C72170" w:rsidP="00317CBA" w:rsidR="00566168" w:rsidRDefault="00566168">
      <w:pPr>
        <w:keepNext/>
        <w:jc w:val="both"/>
        <w:rPr>
          <w:rFonts w:asciiTheme="minorHAnsi" w:cs="Calibri" w:hAnsiTheme="minorHAnsi"/>
          <w:b/>
          <w:sz w:val="24"/>
          <w:szCs w:val="24"/>
          <w:u w:val="single"/>
        </w:rPr>
      </w:pPr>
      <w:r>
        <w:rPr>
          <w:rFonts w:asciiTheme="minorHAnsi" w:cs="Calibri" w:hAnsiTheme="minorHAnsi"/>
          <w:b/>
          <w:sz w:val="24"/>
          <w:szCs w:val="24"/>
          <w:u w:val="single"/>
        </w:rPr>
        <w:lastRenderedPageBreak/>
        <w:t>TRATAMIENTO DE DATOS DE EMPLEADOS</w:t>
      </w:r>
    </w:p>
    <w:p w14:paraId="26B93BBA" w14:textId="77777777" w:rsidP="00317CBA" w:rsidR="00566168" w:rsidRDefault="00566168">
      <w:pPr>
        <w:keepNext/>
        <w:jc w:val="both"/>
        <w:rPr>
          <w:rFonts w:asciiTheme="minorHAnsi" w:cs="Calibri" w:hAnsiTheme="minorHAnsi"/>
          <w:sz w:val="24"/>
          <w:szCs w:val="24"/>
        </w:rPr>
      </w:pPr>
      <w:r>
        <w:rPr>
          <w:rFonts w:asciiTheme="minorHAnsi" w:cs="Calibri" w:hAnsiTheme="minorHAnsi"/>
          <w:b/>
          <w:sz w:val="24"/>
          <w:szCs w:val="24"/>
        </w:rPr>
        <w:t>Clausula informativa</w:t>
      </w:r>
      <w:r>
        <w:rPr>
          <w:rFonts w:asciiTheme="minorHAnsi" w:cs="Calibri" w:hAnsiTheme="minorHAnsi"/>
          <w:sz w:val="24"/>
          <w:szCs w:val="24"/>
        </w:rPr>
        <w:t>:</w:t>
      </w:r>
    </w:p>
    <w:p w14:paraId="2B351947" w14:textId="77777777" w:rsidP="00317CBA" w:rsidR="00566168" w:rsidRDefault="00566168">
      <w:pPr>
        <w:jc w:val="both"/>
        <w:rPr>
          <w:rFonts w:asciiTheme="minorHAnsi" w:cs="Calibri" w:hAnsiTheme="minorHAnsi"/>
          <w:color w:val="FF0000"/>
          <w:sz w:val="24"/>
          <w:szCs w:val="24"/>
        </w:rPr>
      </w:pPr>
      <w:r>
        <w:rPr>
          <w:rFonts w:asciiTheme="minorHAnsi" w:cs="Calibri" w:hAnsiTheme="minorHAnsi"/>
          <w:color w:val="FF0000"/>
          <w:sz w:val="24"/>
          <w:szCs w:val="24"/>
        </w:rPr>
        <w:t>El texto que se muestra a continuación deberá incluirlo en todos aquellos formularios que utilice para recabar datos personales de sus empleados, tanto si se realiza en soporte papel como si los recoge a través de un formulario web:</w:t>
      </w:r>
    </w:p>
    <w:p w14:paraId="2F176FF1" w14:textId="77777777" w:rsidP="00317CBA" w:rsidR="00566168" w:rsidRDefault="00566168">
      <w:pPr>
        <w:keepNext/>
        <w:jc w:val="both"/>
        <w:rPr>
          <w:rFonts w:asciiTheme="minorHAnsi" w:cs="Calibri" w:hAnsiTheme="minorHAnsi"/>
          <w:sz w:val="24"/>
          <w:szCs w:val="24"/>
        </w:rPr>
      </w:pPr>
      <w:r>
        <w:rPr>
          <w:rFonts w:asciiTheme="minorHAnsi" w:cs="Calibri" w:hAnsiTheme="minorHAnsi"/>
          <w:sz w:val="24"/>
          <w:szCs w:val="24"/>
        </w:rPr>
        <w:t xml:space="preserve">Datos del </w:t>
      </w:r>
      <w:r w:rsidRPr="00346227">
        <w:rPr>
          <w:rFonts w:asciiTheme="minorHAnsi" w:cs="Calibri" w:hAnsiTheme="minorHAnsi"/>
          <w:sz w:val="24"/>
          <w:szCs w:val="24"/>
        </w:rPr>
        <w:t>responsable</w:t>
      </w:r>
      <w:r>
        <w:rPr>
          <w:rFonts w:asciiTheme="minorHAnsi" w:cs="Calibri" w:hAnsiTheme="minorHAnsi"/>
          <w:sz w:val="24"/>
          <w:szCs w:val="24"/>
        </w:rPr>
        <w:t xml:space="preserve"> del tratamiento</w:t>
      </w:r>
      <w:r w:rsidRPr="00346227">
        <w:rPr>
          <w:rFonts w:asciiTheme="minorHAnsi" w:cs="Calibri" w:hAnsiTheme="minorHAnsi"/>
          <w:sz w:val="24"/>
          <w:szCs w:val="24"/>
        </w:rPr>
        <w:t xml:space="preserve">: </w:t>
      </w:r>
    </w:p>
    <w:p w14:paraId="312E3E67" w14:textId="0F7D843A" w:rsidP="00317CBA" w:rsidR="00566168" w:rsidRDefault="009C296C">
      <w:pPr>
        <w:spacing w:after="0"/>
        <w:jc w:val="both"/>
        <w:rPr>
          <w:rFonts w:asciiTheme="minorHAnsi" w:cs="Calibri" w:hAnsiTheme="minorHAnsi"/>
          <w:sz w:val="24"/>
          <w:szCs w:val="24"/>
        </w:rPr>
      </w:pPr>
      <w:r>
        <w:rPr>
          <w:rFonts w:ascii="" w:hAnsi="" w:cs="" w:eastAsia=""/>
          <w:b w:val="false"/>
          <w:sz w:val="24"/>
        </w:rPr>
        <w:t xml:space="preserve">Identidad: PRAJMA Solutions - NIF: 94356182W  </w:t>
      </w:r>
    </w:p>
    <w:p w14:paraId="561CC4B1" w14:textId="7375533F" w:rsidP="00317CBA" w:rsidR="00566168" w:rsidRDefault="009C296C">
      <w:pPr>
        <w:spacing w:after="0"/>
        <w:jc w:val="both"/>
        <w:rPr>
          <w:rFonts w:asciiTheme="minorHAnsi" w:cs="Calibri" w:hAnsiTheme="minorHAnsi"/>
          <w:sz w:val="24"/>
          <w:szCs w:val="24"/>
        </w:rPr>
      </w:pPr>
      <w:r>
        <w:rPr>
          <w:rFonts w:ascii="" w:hAnsi="" w:cs="" w:eastAsia=""/>
          <w:b w:val="false"/>
          <w:sz w:val="24"/>
        </w:rPr>
        <w:t>Dirección postal: C/ San Antón, nº 5</w:t>
      </w:r>
    </w:p>
    <w:p w14:paraId="28B29AE3" w14:textId="100E6C61" w:rsidP="00317CBA" w:rsidR="00566168" w:rsidRDefault="009C296C">
      <w:pPr>
        <w:spacing w:after="0"/>
        <w:jc w:val="both"/>
        <w:rPr>
          <w:rFonts w:asciiTheme="minorHAnsi" w:cs="Calibri" w:hAnsiTheme="minorHAnsi"/>
          <w:sz w:val="24"/>
          <w:szCs w:val="24"/>
        </w:rPr>
      </w:pPr>
      <w:r>
        <w:rPr>
          <w:rFonts w:ascii="" w:hAnsi="" w:cs="" w:eastAsia=""/>
          <w:b w:val="false"/>
          <w:sz w:val="24"/>
        </w:rPr>
        <w:t>Teléfono: 966564444 - Correo electrónico: solutions@prajma.com</w:t>
      </w:r>
    </w:p>
    <w:p w14:paraId="66ECAF1C" w14:textId="77777777" w:rsidP="00317CBA" w:rsidR="00566168" w:rsidRDefault="00566168" w:rsidRPr="002A6C2C">
      <w:pPr>
        <w:spacing w:after="0"/>
        <w:jc w:val="both"/>
        <w:rPr>
          <w:rFonts w:asciiTheme="minorHAnsi" w:cs="Calibri" w:hAnsiTheme="minorHAnsi"/>
          <w:sz w:val="24"/>
          <w:szCs w:val="24"/>
        </w:rPr>
      </w:pPr>
    </w:p>
    <w:p w14:paraId="2106AB4D" w14:textId="32D81B4E" w:rsidP="00317CBA" w:rsidR="00566168" w:rsidRDefault="00696D4D">
      <w:pPr>
        <w:jc w:val="both"/>
        <w:rPr>
          <w:rFonts w:asciiTheme="minorHAnsi" w:cs="Calibri" w:hAnsiTheme="minorHAnsi"/>
          <w:sz w:val="24"/>
          <w:szCs w:val="24"/>
        </w:rPr>
      </w:pPr>
      <w:bookmarkStart w:id="0" w:name="_GoBack"/>
      <w:bookmarkEnd w:id="0"/>
      <w:r>
        <w:rPr>
          <w:rFonts w:ascii="" w:hAnsi="" w:cs="" w:eastAsia=""/>
          <w:b w:val="false"/>
          <w:sz w:val="24"/>
        </w:rPr>
        <w:t>“En PRAJMA Solutions tratamos la información que nos facilita con el fin del mantenimiento de la relación laboral. Los datos proporcionados se conservarán mientras se mantenga la relación laboral o durante el tiempo necesario para cumplir con las obligaciones legales y atender las posibles responsabilidades que pudieran derivar del cumplimiento de la finalidad para la que los datos fueron recabados. Los datos no se cederán a terceros salvo en los casos en que exista una obligación legal. Usted tiene derecho a obtener información sobre si en PRAJMA Solutions estamos tratando sus datos personales, por lo que puede ejercer sus derechos de acceso, rectificación, supresión y portabilidad de datos y oposición y limitación a su tratamiento ante PRAJMA Solutions, C/ San Antón, nº 5, adjuntando copia de su DNI o documento equivalente. Asimismo, y especialmente si considera que no ha obtenido satisfacción plena en el ejercicio de sus derechos, podrá presentar una reclamación ante la autoridad nacional de control dirigiéndose a estos efectos a la Agencia Española de Protección de Datos, C/ Jorge Juan, 6 – 28001 Madrid.”</w:t>
      </w:r>
    </w:p>
    <w:p w14:paraId="43DC4731" w14:textId="28699D38" w:rsidP="005544D2" w:rsidR="00566168" w:rsidRDefault="00566168" w:rsidRPr="00B64AF5">
      <w:pPr>
        <w:jc w:val="both"/>
        <w:rPr>
          <w:rFonts w:asciiTheme="minorHAnsi" w:cs="Calibri" w:hAnsiTheme="minorHAnsi"/>
          <w:sz w:val="24"/>
          <w:szCs w:val="24"/>
        </w:rPr>
      </w:pPr>
      <w:r>
        <w:rPr>
          <w:rFonts w:asciiTheme="minorHAnsi" w:cs="Calibri" w:hAnsiTheme="minorHAnsi"/>
          <w:b/>
          <w:color w:val="FF0000"/>
          <w:sz w:val="24"/>
          <w:szCs w:val="24"/>
        </w:rPr>
        <w:t>AVISO</w:t>
      </w:r>
      <w:r>
        <w:rPr>
          <w:rFonts w:asciiTheme="minorHAnsi" w:cs="Calibri" w:hAnsiTheme="minorHAnsi"/>
          <w:color w:val="FF0000"/>
          <w:sz w:val="24"/>
          <w:szCs w:val="24"/>
        </w:rPr>
        <w:t>: Recuerde que debe borrar los datos cuando finalice la relación laboral y no haya ninguna obligación legal para mantenerlos.</w:t>
      </w:r>
    </w:p>
    <w:p w14:paraId="2ED41A20" w14:textId="7867FF55" w:rsidP="00566168" w:rsidR="00566168" w:rsidRDefault="00566168">
      <w:pPr>
        <w:suppressAutoHyphens w:val="0"/>
        <w:spacing w:after="120" w:before="120"/>
        <w:jc w:val="both"/>
        <w:textAlignment w:val="auto"/>
        <w:rPr>
          <w:rFonts w:cs="Calibri"/>
          <w:b/>
          <w:color w:val="FF0000"/>
          <w:sz w:val="24"/>
          <w:u w:val="single"/>
        </w:rPr>
      </w:pPr>
      <w:bookmarkStart w:id="0" w:name="_GoBack"/>
      <w:bookmarkEnd w:id="0"/>
      <w:r w:rsidRPr="006E0413">
        <w:rPr>
          <w:rFonts w:cs="Calibri"/>
          <w:b/>
          <w:color w:val="FF0000"/>
          <w:sz w:val="24"/>
          <w:u w:val="single"/>
        </w:rPr>
        <w:t>AVISO: No olvide firmar la última hoja de cada uno de los contratos que se han obtenido.</w:t>
      </w:r>
    </w:p>
    <w:p>
      <w:r>
        <w:br w:type="page"/>
      </w:r>
    </w:p>
    <w:p>
      <w:pPr>
        <w:jc w:val="both"/>
      </w:pPr>
      <w:r>
        <w:rPr>
          <w:rFonts w:ascii="Calibri" w:hAnsi="Calibri" w:cs="Calibri" w:eastAsia="Calibri"/>
          <w:b w:val="true"/>
          <w:sz w:val="24"/>
          <w:u w:val="single"/>
        </w:rPr>
        <w:t>REGISTRO DE ACTIVIDADES DE TRATAMIENTO</w:t>
      </w:r>
    </w:p>
    <w:p>
      <w:pPr>
        <w:jc w:val="both"/>
      </w:pPr>
      <w:r>
        <w:rPr>
          <w:rFonts w:ascii="Calibri" w:hAnsi="Calibri" w:cs="Calibri" w:eastAsia="Calibri"/>
          <w:color w:val="ff0000"/>
          <w:sz w:val="24"/>
        </w:rPr>
        <w:t>El responsable del tratamiento debe revisar los datos consignados en los apartados de los Registros de Actividades de Tratamiento generados y verificar que se corresponden con las circunstancias exactas de los datos recogidos, las comunicaciones realizadas y demás condiciones de cada uno de los tratamientos.</w:t>
      </w:r>
    </w:p>
    <w:p>
      <w:r>
        <w:rPr>
          <w:rFonts w:ascii="Calibri" w:hAnsi="Calibri" w:cs="Calibri" w:eastAsia="Calibri"/>
          <w:sz w:val="24"/>
        </w:rPr>
        <w:t xml:space="preserve">Tratamiento: </w:t>
      </w:r>
      <w:r>
        <w:rPr>
          <w:rFonts w:ascii="Calibri" w:hAnsi="Calibri" w:cs="Calibri" w:eastAsia="Calibri"/>
          <w:b w:val="true"/>
          <w:sz w:val="24"/>
        </w:rPr>
        <w:t>Clientes</w:t>
      </w:r>
    </w:p>
    <w:tbl>
      <w:tblPr>
        <w:tblW w:w="0" w:type="auto"/>
        <w:tblBorders>
          <w:top w:val="single"/>
          <w:left w:val="single"/>
          <w:bottom w:val="single"/>
          <w:right w:val="single"/>
          <w:insideH w:val="single"/>
          <w:insideV w:val="single"/>
        </w:tblBorders>
      </w:tblPr>
      <w:tblGrid>
        <w:gridCol w:w="2600"/>
        <w:gridCol w:w="6100"/>
      </w:tblGrid>
      <w:tr>
        <w:tc>
          <w:tcPr>
            <w:tcW w:type="pct" w:w="30"/>
          </w:tcPr>
          <w:p>
            <w:pPr>
              <w:ind w:firstLine="-396" w:left="707"/>
            </w:pPr>
            <w:r>
              <w:rPr>
                <w:rFonts w:ascii="Calibri" w:hAnsi="Calibri" w:cs="Calibri" w:eastAsia="Calibri"/>
                <w:sz w:val="24"/>
              </w:rPr>
              <w:t>a)</w:t>
              <w:tab/>
              <w:t>Responsable del tratamiento</w:t>
            </w:r>
          </w:p>
        </w:tc>
        <w:tc>
          <w:tcPr>
            <w:tcW w:type="pct" w:w="70"/>
          </w:tcPr>
          <w:p>
            <w:pPr>
              <w:spacing w:after="0"/>
            </w:pPr>
            <w:r>
              <w:rPr>
                <w:rFonts w:ascii="Calibri" w:hAnsi="Calibri" w:cs="Calibri" w:eastAsia="Calibri"/>
                <w:sz w:val="24"/>
              </w:rPr>
              <w:t>Identidad: PRAJMA Solutions - NIF: 94356182W</w:t>
            </w:r>
          </w:p>
          <w:p>
            <w:pPr>
              <w:spacing w:after="0"/>
            </w:pPr>
            <w:r>
              <w:rPr>
                <w:rFonts w:ascii="Calibri" w:hAnsi="Calibri" w:cs="Calibri" w:eastAsia="Calibri"/>
                <w:sz w:val="24"/>
              </w:rPr>
              <w:t>Dirección postal: C/ San Antón, nº 5</w:t>
            </w:r>
          </w:p>
          <w:p>
            <w:pPr>
              <w:spacing w:after="0"/>
            </w:pPr>
            <w:r>
              <w:rPr>
                <w:rFonts w:ascii="Calibri" w:hAnsi="Calibri" w:cs="Calibri" w:eastAsia="Calibri"/>
                <w:sz w:val="24"/>
              </w:rPr>
              <w:t>Correo electrónico: solutions@prajma.com</w:t>
            </w:r>
          </w:p>
          <w:p>
            <w:pPr>
              <w:spacing w:after="0"/>
            </w:pPr>
            <w:r>
              <w:rPr>
                <w:rFonts w:ascii="Calibri" w:hAnsi="Calibri" w:cs="Calibri" w:eastAsia="Calibri"/>
                <w:sz w:val="24"/>
              </w:rPr>
              <w:t>Teléfono: 966564444</w:t>
            </w:r>
          </w:p>
        </w:tc>
      </w:tr>
      <w:tr>
        <w:tc>
          <w:p>
            <w:pPr>
              <w:ind w:firstLine="-396" w:left="707"/>
            </w:pPr>
            <w:r>
              <w:rPr>
                <w:rFonts w:ascii="Calibri" w:hAnsi="Calibri" w:cs="Calibri" w:eastAsia="Calibri"/>
                <w:sz w:val="24"/>
              </w:rPr>
              <w:t>b)</w:t>
              <w:tab/>
              <w:t>Finalidad del tratamiento</w:t>
            </w:r>
          </w:p>
        </w:tc>
        <w:tc>
          <w:p>
            <w:pPr>
              <w:spacing w:after="0"/>
            </w:pPr>
            <w:r>
              <w:rPr>
                <w:rFonts w:ascii="Calibri" w:hAnsi="Calibri" w:cs="Calibri" w:eastAsia="Calibri"/>
                <w:sz w:val="24"/>
              </w:rPr>
              <w:t>Gestión de la relación con los clientes</w:t>
            </w:r>
          </w:p>
        </w:tc>
      </w:tr>
      <w:tr>
        <w:tc>
          <w:p>
            <w:pPr>
              <w:ind w:firstLine="-396" w:left="707"/>
            </w:pPr>
            <w:r>
              <w:rPr>
                <w:rFonts w:ascii="Calibri" w:hAnsi="Calibri" w:cs="Calibri" w:eastAsia="Calibri"/>
                <w:sz w:val="24"/>
              </w:rPr>
              <w:t>c)</w:t>
              <w:tab/>
              <w:t>Categorías de interesados</w:t>
            </w:r>
          </w:p>
        </w:tc>
        <w:tc>
          <w:p>
            <w:pPr>
              <w:spacing w:after="0"/>
            </w:pPr>
            <w:r>
              <w:rPr>
                <w:rFonts w:ascii="Calibri" w:hAnsi="Calibri" w:cs="Calibri" w:eastAsia="Calibri"/>
                <w:sz w:val="24"/>
              </w:rPr>
              <w:t>Clientes: Personas con las que se mantiene una relación comercial como clientes</w:t>
            </w:r>
          </w:p>
        </w:tc>
      </w:tr>
      <w:tr>
        <w:tc>
          <w:p>
            <w:pPr>
              <w:ind w:firstLine="-396" w:left="707"/>
            </w:pPr>
            <w:r>
              <w:rPr>
                <w:rFonts w:ascii="Calibri" w:hAnsi="Calibri" w:cs="Calibri" w:eastAsia="Calibri"/>
                <w:sz w:val="24"/>
              </w:rPr>
              <w:t>d)</w:t>
              <w:tab/>
              <w:t>Categorías de datos</w:t>
            </w:r>
          </w:p>
        </w:tc>
        <w:tc>
          <w:p>
            <w:pPr>
              <w:spacing w:after="0"/>
            </w:pPr>
            <w:r>
              <w:rPr>
                <w:rFonts w:ascii="Calibri" w:hAnsi="Calibri" w:cs="Calibri" w:eastAsia="Calibri"/>
                <w:sz w:val="24"/>
              </w:rPr>
              <w:t xml:space="preserve">Los necesarios para el mantenimiento de la relación comercial. </w:t>
            </w:r>
          </w:p>
          <w:p>
            <w:pPr>
              <w:spacing w:after="0"/>
            </w:pPr>
            <w:r>
              <w:rPr>
                <w:rFonts w:ascii="Calibri" w:hAnsi="Calibri" w:cs="Calibri" w:eastAsia="Calibri"/>
                <w:sz w:val="24"/>
              </w:rPr>
              <w:t>De identificación: nombre y apellidos, NIF, dirección postal, teléfonos, e-mail</w:t>
            </w:r>
          </w:p>
          <w:p>
            <w:pPr>
              <w:spacing w:after="0"/>
            </w:pPr>
            <w:r>
              <w:rPr>
                <w:rFonts w:ascii="Calibri" w:hAnsi="Calibri" w:cs="Calibri" w:eastAsia="Calibri"/>
                <w:sz w:val="24"/>
              </w:rPr>
              <w:t>Datos bancarios: para la domiciliación de pagos</w:t>
            </w:r>
          </w:p>
        </w:tc>
      </w:tr>
      <w:tr>
        <w:tc>
          <w:p>
            <w:pPr>
              <w:ind w:firstLine="-396" w:left="707"/>
            </w:pPr>
            <w:r>
              <w:rPr>
                <w:rFonts w:ascii="Calibri" w:hAnsi="Calibri" w:cs="Calibri" w:eastAsia="Calibri"/>
                <w:sz w:val="24"/>
              </w:rPr>
              <w:t>e)</w:t>
              <w:tab/>
              <w:t>Categorías de destinatarios</w:t>
            </w:r>
          </w:p>
        </w:tc>
        <w:tc>
          <w:p>
            <w:pPr>
              <w:spacing w:after="0"/>
            </w:pPr>
            <w:r>
              <w:rPr>
                <w:rFonts w:ascii="Calibri" w:hAnsi="Calibri" w:cs="Calibri" w:eastAsia="Calibri"/>
                <w:sz w:val="24"/>
              </w:rPr>
              <w:t>Clientes</w:t>
            </w:r>
          </w:p>
        </w:tc>
      </w:tr>
      <w:tr>
        <w:tc>
          <w:p>
            <w:pPr>
              <w:ind w:firstLine="-396" w:left="707"/>
            </w:pPr>
            <w:r>
              <w:rPr>
                <w:rFonts w:ascii="Calibri" w:hAnsi="Calibri" w:cs="Calibri" w:eastAsia="Calibri"/>
                <w:sz w:val="24"/>
              </w:rPr>
              <w:t>f)</w:t>
              <w:tab/>
              <w:t>Transferencias internacionales</w:t>
            </w:r>
          </w:p>
        </w:tc>
        <w:tc>
          <w:p>
            <w:pPr>
              <w:spacing w:after="0"/>
            </w:pPr>
            <w:r>
              <w:rPr>
                <w:rFonts w:ascii="Calibri" w:hAnsi="Calibri" w:cs="Calibri" w:eastAsia="Calibri"/>
                <w:sz w:val="24"/>
              </w:rPr>
              <w:t>No está previsto realizar transferencias internacionales</w:t>
            </w:r>
          </w:p>
        </w:tc>
      </w:tr>
      <w:tr>
        <w:tc>
          <w:p>
            <w:pPr>
              <w:ind w:firstLine="-396" w:left="707"/>
            </w:pPr>
            <w:r>
              <w:rPr>
                <w:rFonts w:ascii="Calibri" w:hAnsi="Calibri" w:cs="Calibri" w:eastAsia="Calibri"/>
                <w:sz w:val="24"/>
              </w:rPr>
              <w:t>g)</w:t>
              <w:tab/>
              <w:t>Plazo de supresión</w:t>
            </w:r>
          </w:p>
        </w:tc>
        <w:tc>
          <w:p>
            <w:pPr>
              <w:spacing w:after="0"/>
            </w:pPr>
            <w:r>
              <w:rPr>
                <w:rFonts w:ascii="Calibri" w:hAnsi="Calibri" w:cs="Calibri" w:eastAsia="Calibri"/>
                <w:sz w:val="24"/>
              </w:rPr>
              <w:t>Los previstos por la legislación fiscal respecto a la prescripción de responsabilidades</w:t>
            </w:r>
          </w:p>
        </w:tc>
      </w:tr>
      <w:tr>
        <w:tc>
          <w:p>
            <w:pPr>
              <w:ind w:firstLine="-396" w:left="707"/>
            </w:pPr>
            <w:r>
              <w:rPr>
                <w:rFonts w:ascii="Calibri" w:hAnsi="Calibri" w:cs="Calibri" w:eastAsia="Calibri"/>
                <w:sz w:val="24"/>
              </w:rPr>
              <w:t>h)</w:t>
              <w:tab/>
              <w:t>Medidas de seguridad</w:t>
            </w:r>
          </w:p>
        </w:tc>
        <w:tc>
          <w:p>
            <w:pPr>
              <w:spacing w:after="0"/>
            </w:pPr>
            <w:r>
              <w:rPr>
                <w:rFonts w:ascii="Calibri" w:hAnsi="Calibri" w:cs="Calibri" w:eastAsia="Calibri"/>
                <w:sz w:val="24"/>
              </w:rPr>
              <w:t>Las reflejadas en el ANEXO MEDIDAS DE SEGURIDAD</w:t>
            </w:r>
          </w:p>
        </w:tc>
      </w:tr>
    </w:tbl>
    <w:p>
      <w:r>
        <w:br w:type="page"/>
      </w:r>
    </w:p>
    <w:p>
      <w:r>
        <w:rPr>
          <w:rFonts w:ascii="Calibri" w:hAnsi="Calibri" w:cs="Calibri" w:eastAsia="Calibri"/>
          <w:sz w:val="24"/>
        </w:rPr>
        <w:t xml:space="preserve">Tratamiento: </w:t>
      </w:r>
      <w:r>
        <w:rPr>
          <w:rFonts w:ascii="Calibri" w:hAnsi="Calibri" w:cs="Calibri" w:eastAsia="Calibri"/>
          <w:b w:val="true"/>
          <w:sz w:val="24"/>
        </w:rPr>
        <w:t>Empleados</w:t>
      </w:r>
    </w:p>
    <w:tbl>
      <w:tblPr>
        <w:tblW w:w="0" w:type="auto"/>
        <w:tblBorders>
          <w:top w:val="single"/>
          <w:left w:val="single"/>
          <w:bottom w:val="single"/>
          <w:right w:val="single"/>
          <w:insideH w:val="single"/>
          <w:insideV w:val="single"/>
        </w:tblBorders>
      </w:tblPr>
      <w:tblGrid>
        <w:gridCol w:w="2600"/>
        <w:gridCol w:w="6100"/>
      </w:tblGrid>
      <w:tr>
        <w:tc>
          <w:tcPr>
            <w:tcW w:type="pct" w:w="30"/>
          </w:tcPr>
          <w:p>
            <w:pPr>
              <w:ind w:firstLine="-396" w:left="707"/>
            </w:pPr>
            <w:r>
              <w:rPr>
                <w:rFonts w:ascii="Calibri" w:hAnsi="Calibri" w:cs="Calibri" w:eastAsia="Calibri"/>
                <w:sz w:val="24"/>
              </w:rPr>
              <w:t>a)</w:t>
              <w:tab/>
              <w:t>Responsable del tratamiento</w:t>
            </w:r>
          </w:p>
        </w:tc>
        <w:tc>
          <w:tcPr>
            <w:tcW w:type="pct" w:w="70"/>
          </w:tcPr>
          <w:p>
            <w:pPr>
              <w:spacing w:after="0"/>
            </w:pPr>
            <w:r>
              <w:rPr>
                <w:rFonts w:ascii="Calibri" w:hAnsi="Calibri" w:cs="Calibri" w:eastAsia="Calibri"/>
                <w:sz w:val="24"/>
              </w:rPr>
              <w:t>Identidad: PRAJMA Solutions - NIF: 94356182W</w:t>
            </w:r>
          </w:p>
          <w:p>
            <w:pPr>
              <w:spacing w:after="0"/>
            </w:pPr>
            <w:r>
              <w:rPr>
                <w:rFonts w:ascii="Calibri" w:hAnsi="Calibri" w:cs="Calibri" w:eastAsia="Calibri"/>
                <w:sz w:val="24"/>
              </w:rPr>
              <w:t>Dirección postal: C/ San Antón, nº 5</w:t>
            </w:r>
          </w:p>
          <w:p>
            <w:pPr>
              <w:spacing w:after="0"/>
            </w:pPr>
            <w:r>
              <w:rPr>
                <w:rFonts w:ascii="Calibri" w:hAnsi="Calibri" w:cs="Calibri" w:eastAsia="Calibri"/>
                <w:sz w:val="24"/>
              </w:rPr>
              <w:t>Correo electrónico: solutions@prajma.com</w:t>
            </w:r>
          </w:p>
          <w:p>
            <w:pPr>
              <w:spacing w:after="0"/>
            </w:pPr>
            <w:r>
              <w:rPr>
                <w:rFonts w:ascii="Calibri" w:hAnsi="Calibri" w:cs="Calibri" w:eastAsia="Calibri"/>
                <w:sz w:val="24"/>
              </w:rPr>
              <w:t>Teléfono: 966564444</w:t>
            </w:r>
          </w:p>
        </w:tc>
      </w:tr>
      <w:tr>
        <w:tc>
          <w:p>
            <w:pPr>
              <w:ind w:firstLine="-396" w:left="707"/>
            </w:pPr>
            <w:r>
              <w:rPr>
                <w:rFonts w:ascii="Calibri" w:hAnsi="Calibri" w:cs="Calibri" w:eastAsia="Calibri"/>
                <w:sz w:val="24"/>
              </w:rPr>
              <w:t>b)</w:t>
              <w:tab/>
              <w:t>Finalidad del tratamiento</w:t>
            </w:r>
          </w:p>
        </w:tc>
        <w:tc>
          <w:p>
            <w:pPr>
              <w:spacing w:after="0"/>
            </w:pPr>
            <w:r>
              <w:rPr>
                <w:rFonts w:ascii="Calibri" w:hAnsi="Calibri" w:cs="Calibri" w:eastAsia="Calibri"/>
                <w:sz w:val="24"/>
              </w:rPr>
              <w:t>Gestión de la relación laboral con los empleados</w:t>
            </w:r>
          </w:p>
        </w:tc>
      </w:tr>
      <w:tr>
        <w:tc>
          <w:p>
            <w:pPr>
              <w:ind w:firstLine="-396" w:left="707"/>
            </w:pPr>
            <w:r>
              <w:rPr>
                <w:rFonts w:ascii="Calibri" w:hAnsi="Calibri" w:cs="Calibri" w:eastAsia="Calibri"/>
                <w:sz w:val="24"/>
              </w:rPr>
              <w:t>c)</w:t>
              <w:tab/>
              <w:t>Categorías de interesados</w:t>
            </w:r>
          </w:p>
        </w:tc>
        <w:tc>
          <w:p>
            <w:pPr>
              <w:spacing w:after="0"/>
            </w:pPr>
            <w:r>
              <w:rPr>
                <w:rFonts w:ascii="Calibri" w:hAnsi="Calibri" w:cs="Calibri" w:eastAsia="Calibri"/>
                <w:sz w:val="24"/>
              </w:rPr>
              <w:t>Empleados: Personas que trabajan para el responsable del tratamiento</w:t>
            </w:r>
          </w:p>
        </w:tc>
      </w:tr>
      <w:tr>
        <w:tc>
          <w:p>
            <w:pPr>
              <w:ind w:firstLine="-396" w:left="707"/>
            </w:pPr>
            <w:r>
              <w:rPr>
                <w:rFonts w:ascii="Calibri" w:hAnsi="Calibri" w:cs="Calibri" w:eastAsia="Calibri"/>
                <w:sz w:val="24"/>
              </w:rPr>
              <w:t>d)</w:t>
              <w:tab/>
              <w:t>Categorías de datos</w:t>
            </w:r>
          </w:p>
        </w:tc>
        <w:tc>
          <w:p>
            <w:pPr>
              <w:spacing w:after="0"/>
            </w:pPr>
            <w:r>
              <w:rPr>
                <w:rFonts w:ascii="Calibri" w:hAnsi="Calibri" w:cs="Calibri" w:eastAsia="Calibri"/>
                <w:sz w:val="24"/>
              </w:rPr>
              <w:t>Gestionar la nómina</w:t>
            </w:r>
          </w:p>
          <w:p>
            <w:pPr>
              <w:spacing w:after="0"/>
            </w:pPr>
            <w:r>
              <w:rPr>
                <w:rFonts w:ascii="Calibri" w:hAnsi="Calibri" w:cs="Calibri" w:eastAsia="Calibri"/>
                <w:sz w:val="24"/>
              </w:rPr>
              <w:t>De identificación: nombre, apellidos, número de Seguridad Social, dirección postal, teléfonos, e-mail</w:t>
            </w:r>
          </w:p>
          <w:p>
            <w:pPr>
              <w:spacing w:after="0"/>
            </w:pPr>
            <w:r>
              <w:rPr>
                <w:rFonts w:ascii="Calibri" w:hAnsi="Calibri" w:cs="Calibri" w:eastAsia="Calibri"/>
                <w:sz w:val="24"/>
              </w:rPr>
              <w:t>Datos bancarios, para la domiciliación del pago de las nóminas</w:t>
            </w:r>
          </w:p>
        </w:tc>
      </w:tr>
      <w:tr>
        <w:tc>
          <w:p>
            <w:pPr>
              <w:ind w:firstLine="-396" w:left="707"/>
            </w:pPr>
            <w:r>
              <w:rPr>
                <w:rFonts w:ascii="Calibri" w:hAnsi="Calibri" w:cs="Calibri" w:eastAsia="Calibri"/>
                <w:sz w:val="24"/>
              </w:rPr>
              <w:t>e)</w:t>
              <w:tab/>
              <w:t>Categorías de destinatarios</w:t>
            </w:r>
          </w:p>
        </w:tc>
        <w:tc>
          <w:p>
            <w:pPr>
              <w:spacing w:after="0"/>
            </w:pPr>
            <w:r>
              <w:rPr>
                <w:rFonts w:ascii="Calibri" w:hAnsi="Calibri" w:cs="Calibri" w:eastAsia="Calibri"/>
                <w:sz w:val="24"/>
              </w:rPr>
              <w:t>Agencia Estatal de Administración Tributaria</w:t>
            </w:r>
          </w:p>
          <w:p>
            <w:pPr>
              <w:spacing w:after="0"/>
            </w:pPr>
            <w:r>
              <w:rPr>
                <w:rFonts w:ascii="Calibri" w:hAnsi="Calibri" w:cs="Calibri" w:eastAsia="Calibri"/>
                <w:sz w:val="24"/>
              </w:rPr>
              <w:t>Instituto Nacional de la Seguridad Social</w:t>
            </w:r>
          </w:p>
          <w:p>
            <w:pPr>
              <w:spacing w:after="0"/>
            </w:pPr>
            <w:r>
              <w:rPr>
                <w:rFonts w:ascii="Calibri" w:hAnsi="Calibri" w:cs="Calibri" w:eastAsia="Calibri"/>
                <w:sz w:val="24"/>
              </w:rPr>
              <w:t>Bancos y entidades financieras</w:t>
            </w:r>
          </w:p>
          <w:p>
            <w:pPr>
              <w:spacing w:after="0"/>
            </w:pPr>
            <w:r>
              <w:rPr>
                <w:rFonts w:ascii="Calibri" w:hAnsi="Calibri" w:cs="Calibri" w:eastAsia="Calibri"/>
                <w:color w:val="ff0000"/>
                <w:sz w:val="24"/>
              </w:rPr>
              <w:t>[Otros posibles destinatarios]</w:t>
            </w:r>
          </w:p>
        </w:tc>
      </w:tr>
      <w:tr>
        <w:tc>
          <w:p>
            <w:pPr>
              <w:ind w:firstLine="-396" w:left="707"/>
            </w:pPr>
            <w:r>
              <w:rPr>
                <w:rFonts w:ascii="Calibri" w:hAnsi="Calibri" w:cs="Calibri" w:eastAsia="Calibri"/>
                <w:sz w:val="24"/>
              </w:rPr>
              <w:t>f)</w:t>
              <w:tab/>
              <w:t>Transferencias internacionales</w:t>
            </w:r>
          </w:p>
        </w:tc>
        <w:tc>
          <w:p>
            <w:pPr>
              <w:spacing w:after="0"/>
            </w:pPr>
            <w:r>
              <w:rPr>
                <w:rFonts w:ascii="Calibri" w:hAnsi="Calibri" w:cs="Calibri" w:eastAsia="Calibri"/>
                <w:sz w:val="24"/>
              </w:rPr>
              <w:t>No está previsto realizar transferencias internacionales</w:t>
            </w:r>
          </w:p>
        </w:tc>
      </w:tr>
      <w:tr>
        <w:tc>
          <w:p>
            <w:pPr>
              <w:ind w:firstLine="-396" w:left="707"/>
            </w:pPr>
            <w:r>
              <w:rPr>
                <w:rFonts w:ascii="Calibri" w:hAnsi="Calibri" w:cs="Calibri" w:eastAsia="Calibri"/>
                <w:sz w:val="24"/>
              </w:rPr>
              <w:t>g)</w:t>
              <w:tab/>
              <w:t>Plazo de supresión</w:t>
            </w:r>
          </w:p>
        </w:tc>
        <w:tc>
          <w:p>
            <w:pPr>
              <w:spacing w:after="0"/>
            </w:pPr>
            <w:r>
              <w:rPr>
                <w:rFonts w:ascii="Calibri" w:hAnsi="Calibri" w:cs="Calibri" w:eastAsia="Calibri"/>
                <w:sz w:val="24"/>
              </w:rPr>
              <w:t>Los previstos por la legislación fiscal y laboral respecto a la prescripción de responsabilidades</w:t>
            </w:r>
          </w:p>
        </w:tc>
      </w:tr>
      <w:tr>
        <w:tc>
          <w:p>
            <w:pPr>
              <w:ind w:firstLine="-396" w:left="707"/>
            </w:pPr>
            <w:r>
              <w:rPr>
                <w:rFonts w:ascii="Calibri" w:hAnsi="Calibri" w:cs="Calibri" w:eastAsia="Calibri"/>
                <w:sz w:val="24"/>
              </w:rPr>
              <w:t>h)</w:t>
              <w:tab/>
              <w:t>Medidas de seguridad</w:t>
            </w:r>
          </w:p>
        </w:tc>
        <w:tc>
          <w:p>
            <w:pPr>
              <w:spacing w:after="0"/>
            </w:pPr>
            <w:r>
              <w:rPr>
                <w:rFonts w:ascii="Calibri" w:hAnsi="Calibri" w:cs="Calibri" w:eastAsia="Calibri"/>
                <w:sz w:val="24"/>
              </w:rPr>
              <w:t>Las reflejadas en el ANEXO MEDIDAS DE SEGURIDAD</w:t>
            </w:r>
          </w:p>
        </w:tc>
      </w:tr>
    </w:tbl>
    <w:p>
      <w:r>
        <w:br w:type="page"/>
      </w:r>
    </w:p>
    <w:p w14:paraId="26DB2AA7" w14:textId="382F7DA9" w:rsidP="00256BE3" w:rsidR="00566168" w:rsidRDefault="00566168" w:rsidRPr="00AE185D">
      <w:pPr>
        <w:keepNext/>
        <w:jc w:val="center"/>
        <w:rPr>
          <w:rFonts w:asciiTheme="minorHAnsi" w:hAnsiTheme="minorHAnsi"/>
          <w:b/>
          <w:sz w:val="32"/>
          <w:szCs w:val="32"/>
        </w:rPr>
      </w:pPr>
      <w:r w:rsidRPr="00AE185D">
        <w:rPr>
          <w:rFonts w:asciiTheme="minorHAnsi" w:hAnsiTheme="minorHAnsi"/>
          <w:b/>
          <w:sz w:val="32"/>
          <w:szCs w:val="32"/>
        </w:rPr>
        <w:t xml:space="preserve">ANEXO </w:t>
      </w:r>
    </w:p>
    <w:p w14:paraId="41001CD0" w14:textId="77777777" w:rsidP="00256BE3" w:rsidR="00566168" w:rsidRDefault="00566168">
      <w:pPr>
        <w:keepNext/>
        <w:jc w:val="both"/>
        <w:rPr>
          <w:rFonts w:asciiTheme="minorHAnsi" w:hAnsiTheme="minorHAnsi"/>
          <w:b/>
          <w:sz w:val="24"/>
          <w:szCs w:val="24"/>
        </w:rPr>
      </w:pPr>
    </w:p>
    <w:p w14:paraId="3C5E30BA" w14:textId="77777777" w:rsidP="00256BE3" w:rsidR="00566168" w:rsidRDefault="00566168" w:rsidRPr="00346227">
      <w:pPr>
        <w:keepNext/>
        <w:jc w:val="center"/>
        <w:rPr>
          <w:rFonts w:asciiTheme="minorHAnsi" w:hAnsiTheme="minorHAnsi"/>
          <w:b/>
          <w:sz w:val="24"/>
          <w:szCs w:val="24"/>
        </w:rPr>
      </w:pPr>
      <w:r w:rsidRPr="00346227">
        <w:rPr>
          <w:rFonts w:asciiTheme="minorHAnsi" w:hAnsiTheme="minorHAnsi"/>
          <w:b/>
          <w:sz w:val="24"/>
          <w:szCs w:val="24"/>
        </w:rPr>
        <w:t>INFORMACIÓN DE INTERÉS GENERAL</w:t>
      </w:r>
    </w:p>
    <w:p w14:paraId="04802F42" w14:textId="77777777" w:rsidP="00256BE3" w:rsidR="00566168" w:rsidRDefault="00566168" w:rsidRPr="00346227">
      <w:pPr>
        <w:jc w:val="both"/>
        <w:rPr>
          <w:rFonts w:asciiTheme="minorHAnsi" w:hAnsiTheme="minorHAnsi"/>
          <w:sz w:val="24"/>
          <w:szCs w:val="24"/>
        </w:rPr>
      </w:pPr>
      <w:r w:rsidRPr="00346227">
        <w:rPr>
          <w:rFonts w:asciiTheme="minorHAnsi" w:hAnsiTheme="minorHAnsi"/>
          <w:sz w:val="24"/>
          <w:szCs w:val="24"/>
        </w:rPr>
        <w:t xml:space="preserve">Este documento ha sido diseñado para tratamientos de datos personales de bajo riesgo de donde se deduce que el mismo no podrá ser utilizado para tratamientos de datos personales que incluyan datos personales  relativos al origen étnico o racial, ideología política religiosa o filosófica, filiación sindical, datos genéticos y biométricos, datos de salud, y datos de orientación sexual de las personas así como cualquier otro tratamiento de datos que entrañe alto riesgo para los derechos y libertades de las personas. </w:t>
      </w:r>
    </w:p>
    <w:p w14:paraId="44A1A8BB" w14:textId="77777777" w:rsidP="00256BE3" w:rsidR="00566168" w:rsidRDefault="00566168" w:rsidRPr="00346227">
      <w:pPr>
        <w:jc w:val="both"/>
        <w:rPr>
          <w:rFonts w:asciiTheme="minorHAnsi" w:hAnsiTheme="minorHAnsi"/>
          <w:sz w:val="24"/>
          <w:szCs w:val="24"/>
        </w:rPr>
      </w:pPr>
      <w:r w:rsidRPr="00346227">
        <w:rPr>
          <w:rFonts w:asciiTheme="minorHAnsi" w:hAnsiTheme="minorHAnsi"/>
          <w:sz w:val="24"/>
          <w:szCs w:val="24"/>
        </w:rPr>
        <w:t>El artículo 5.1.f del Reglamento General de Protección de Datos (</w:t>
      </w:r>
      <w:r>
        <w:rPr>
          <w:rFonts w:asciiTheme="minorHAnsi" w:hAnsiTheme="minorHAnsi"/>
          <w:sz w:val="24"/>
          <w:szCs w:val="24"/>
        </w:rPr>
        <w:t xml:space="preserve">en adelante, </w:t>
      </w:r>
      <w:r w:rsidRPr="00346227">
        <w:rPr>
          <w:rFonts w:asciiTheme="minorHAnsi" w:hAnsiTheme="minorHAnsi"/>
          <w:sz w:val="24"/>
          <w:szCs w:val="24"/>
        </w:rPr>
        <w:t>RGPD) determina la necesidad de establecer garantías de seguridad adecuadas contra el tratamiento no autorizado o ilícito, contra la pérdida de los datos personales, la destrucción o el daño accidental. Esto implica el establecimiento de medidas técnicas y organizativas encaminadas a asegurar la integridad y confidencialidad de los datos personales y la posibilidad de demostrar</w:t>
      </w:r>
      <w:r>
        <w:rPr>
          <w:rFonts w:asciiTheme="minorHAnsi" w:hAnsiTheme="minorHAnsi"/>
          <w:sz w:val="24"/>
          <w:szCs w:val="24"/>
        </w:rPr>
        <w:t>, tal y como establece el artículo 5.2,</w:t>
      </w:r>
      <w:r w:rsidRPr="00346227">
        <w:rPr>
          <w:rFonts w:asciiTheme="minorHAnsi" w:hAnsiTheme="minorHAnsi"/>
          <w:sz w:val="24"/>
          <w:szCs w:val="24"/>
        </w:rPr>
        <w:t xml:space="preserve"> que estas medidas se han llevado a la práctica (</w:t>
      </w:r>
      <w:r w:rsidRPr="00AE185D">
        <w:rPr>
          <w:rFonts w:asciiTheme="minorHAnsi" w:hAnsiTheme="minorHAnsi"/>
          <w:i/>
          <w:sz w:val="24"/>
          <w:szCs w:val="24"/>
        </w:rPr>
        <w:t>responsabilidad proactiva</w:t>
      </w:r>
      <w:r w:rsidRPr="00346227">
        <w:rPr>
          <w:rFonts w:asciiTheme="minorHAnsi" w:hAnsiTheme="minorHAnsi"/>
          <w:sz w:val="24"/>
          <w:szCs w:val="24"/>
        </w:rPr>
        <w:t>).</w:t>
      </w:r>
    </w:p>
    <w:p w14:paraId="08D2D8CA" w14:textId="77777777" w:rsidP="00256BE3" w:rsidR="00566168" w:rsidRDefault="00566168">
      <w:pPr>
        <w:keepNext/>
        <w:jc w:val="both"/>
        <w:rPr>
          <w:rFonts w:asciiTheme="minorHAnsi" w:hAnsiTheme="minorHAnsi"/>
          <w:sz w:val="24"/>
          <w:szCs w:val="24"/>
        </w:rPr>
      </w:pPr>
      <w:r>
        <w:rPr>
          <w:rFonts w:asciiTheme="minorHAnsi" w:hAnsiTheme="minorHAnsi"/>
          <w:sz w:val="24"/>
          <w:szCs w:val="24"/>
        </w:rPr>
        <w:t>A</w:t>
      </w:r>
      <w:r w:rsidRPr="00AE185D">
        <w:rPr>
          <w:rFonts w:asciiTheme="minorHAnsi" w:hAnsiTheme="minorHAnsi"/>
          <w:sz w:val="24"/>
          <w:szCs w:val="24"/>
        </w:rPr>
        <w:t>demás</w:t>
      </w:r>
      <w:r>
        <w:rPr>
          <w:rFonts w:asciiTheme="minorHAnsi" w:hAnsiTheme="minorHAnsi"/>
          <w:sz w:val="24"/>
          <w:szCs w:val="24"/>
        </w:rPr>
        <w:t>, deberá establecer mecanismos visibles, accesibles y sencillos para el ejercicio de derechos y tener definidos procedimientos internos para garantizar la atención efectiva de las solicitudes recibidas.</w:t>
      </w:r>
    </w:p>
    <w:p w14:paraId="1BD38278" w14:textId="77777777" w:rsidP="00256BE3" w:rsidR="00566168" w:rsidRDefault="00566168">
      <w:pPr>
        <w:keepNext/>
        <w:jc w:val="both"/>
        <w:rPr>
          <w:rFonts w:asciiTheme="minorHAnsi" w:hAnsiTheme="minorHAnsi"/>
          <w:sz w:val="24"/>
          <w:szCs w:val="24"/>
        </w:rPr>
      </w:pPr>
    </w:p>
    <w:p w14:paraId="1C40FB34" w14:textId="77777777" w:rsidP="00256BE3" w:rsidR="00566168" w:rsidRDefault="00566168" w:rsidRPr="00AE185D">
      <w:pPr>
        <w:keepNext/>
        <w:jc w:val="center"/>
        <w:rPr>
          <w:rFonts w:asciiTheme="minorHAnsi" w:hAnsiTheme="minorHAnsi"/>
          <w:b/>
          <w:sz w:val="24"/>
          <w:szCs w:val="24"/>
        </w:rPr>
      </w:pPr>
      <w:bookmarkStart w:id="0" w:name="_Hlk2687846"/>
      <w:r w:rsidRPr="00AE185D">
        <w:rPr>
          <w:rFonts w:asciiTheme="minorHAnsi" w:hAnsiTheme="minorHAnsi"/>
          <w:b/>
          <w:sz w:val="24"/>
          <w:szCs w:val="24"/>
        </w:rPr>
        <w:t>ATENCIÓN DEL EJERCICIO DE DERECHOS</w:t>
      </w:r>
    </w:p>
    <w:p w14:paraId="03F1C9EB" w14:textId="77777777" w:rsidP="00256BE3" w:rsidR="00566168" w:rsidRDefault="00566168" w:rsidRPr="00AE185D">
      <w:pPr>
        <w:keepNext/>
        <w:jc w:val="both"/>
        <w:rPr>
          <w:rFonts w:asciiTheme="minorHAnsi" w:hAnsiTheme="minorHAnsi"/>
          <w:sz w:val="24"/>
          <w:szCs w:val="24"/>
        </w:rPr>
      </w:pPr>
      <w:r w:rsidRPr="00AE185D">
        <w:rPr>
          <w:rFonts w:asciiTheme="minorHAnsi" w:hAnsiTheme="minorHAnsi"/>
          <w:sz w:val="24"/>
          <w:szCs w:val="24"/>
        </w:rPr>
        <w:t>El responsable del tratamiento informará a todos los trabajadores acerca del procedimiento para atender los derechos de los interesados, definiendo de forma clara los mecanismos por los que pueden ejercerse los derechos (medios electrónicos, referencia al Delegado de Protección de Datos si lo hubiera, dirección postal, etc.) y teniendo en cuenta lo siguiente:</w:t>
      </w:r>
    </w:p>
    <w:p w14:paraId="6DDBEF8B" w14:textId="77777777" w:rsidP="00256BE3" w:rsidR="00566168" w:rsidRDefault="00566168">
      <w:pPr>
        <w:pStyle w:val="Prrafodelista"/>
        <w:numPr>
          <w:ilvl w:val="0"/>
          <w:numId w:val="32"/>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Previa presentación de su documento nacional de identidad o pasaporte, los titulares de los datos personales (interesados) podrán ejercer sus derechos de acceso, rectificación, supresión</w:t>
      </w:r>
      <w:r>
        <w:rPr>
          <w:rFonts w:asciiTheme="minorHAnsi" w:hAnsiTheme="minorHAnsi"/>
          <w:sz w:val="24"/>
          <w:szCs w:val="24"/>
        </w:rPr>
        <w:t>,</w:t>
      </w:r>
      <w:r w:rsidRPr="00346227">
        <w:rPr>
          <w:rFonts w:asciiTheme="minorHAnsi" w:hAnsiTheme="minorHAnsi"/>
          <w:sz w:val="24"/>
          <w:szCs w:val="24"/>
        </w:rPr>
        <w:t xml:space="preserve"> oposición</w:t>
      </w:r>
      <w:r>
        <w:rPr>
          <w:rFonts w:asciiTheme="minorHAnsi" w:hAnsiTheme="minorHAnsi"/>
          <w:sz w:val="24"/>
          <w:szCs w:val="24"/>
        </w:rPr>
        <w:t>, portabilidad y limitación del tratamiento</w:t>
      </w:r>
      <w:r w:rsidRPr="00346227">
        <w:rPr>
          <w:rFonts w:asciiTheme="minorHAnsi" w:hAnsiTheme="minorHAnsi"/>
          <w:sz w:val="24"/>
          <w:szCs w:val="24"/>
        </w:rPr>
        <w:t xml:space="preserve">. </w:t>
      </w:r>
      <w:r>
        <w:rPr>
          <w:rFonts w:asciiTheme="minorHAnsi" w:hAnsiTheme="minorHAnsi"/>
          <w:sz w:val="24"/>
          <w:szCs w:val="24"/>
        </w:rPr>
        <w:t>El ejercicio de los derechos es gratuito.</w:t>
      </w:r>
    </w:p>
    <w:p w14:paraId="2981AA06" w14:textId="77777777" w:rsidP="00256BE3" w:rsidR="00566168" w:rsidRDefault="00566168">
      <w:pPr>
        <w:pStyle w:val="Prrafodelista"/>
        <w:numPr>
          <w:ilvl w:val="0"/>
          <w:numId w:val="32"/>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El responsable del tratamiento deberá dar respuesta a los interesados sin dilación indebida</w:t>
      </w:r>
      <w:r>
        <w:rPr>
          <w:rFonts w:asciiTheme="minorHAnsi" w:hAnsiTheme="minorHAnsi"/>
          <w:sz w:val="24"/>
          <w:szCs w:val="24"/>
        </w:rPr>
        <w:t xml:space="preserve"> y de forma concisa, transparente, inteligible, con un lenguaje claro y sencillo y conservar la prueba del cumplimiento del deber de responder a las solicitudes de ejercicio de derechos formuladas. </w:t>
      </w:r>
    </w:p>
    <w:p w14:paraId="6E646BD6" w14:textId="77777777" w:rsidP="00256BE3" w:rsidR="00566168" w:rsidRDefault="00566168">
      <w:pPr>
        <w:pStyle w:val="Prrafodelista"/>
        <w:numPr>
          <w:ilvl w:val="0"/>
          <w:numId w:val="32"/>
        </w:numPr>
        <w:autoSpaceDN/>
        <w:spacing w:after="200" w:line="276" w:lineRule="auto"/>
        <w:contextualSpacing/>
        <w:jc w:val="both"/>
        <w:textAlignment w:val="auto"/>
        <w:rPr>
          <w:rFonts w:asciiTheme="minorHAnsi" w:hAnsiTheme="minorHAnsi"/>
          <w:sz w:val="24"/>
          <w:szCs w:val="24"/>
        </w:rPr>
      </w:pPr>
      <w:r>
        <w:rPr>
          <w:rFonts w:asciiTheme="minorHAnsi" w:hAnsiTheme="minorHAnsi"/>
          <w:sz w:val="24"/>
          <w:szCs w:val="24"/>
        </w:rPr>
        <w:t>Si la solicitud se presenta por medios electrónicos, la información se facilitará por estos medios cuando sea posible, salvo que el interesado solicite que sea de otro modo.</w:t>
      </w:r>
    </w:p>
    <w:p w14:paraId="1D89F1C5" w14:textId="77777777" w:rsidP="00256BE3" w:rsidR="00566168" w:rsidRDefault="00566168" w:rsidRPr="00DA4B3A">
      <w:pPr>
        <w:pStyle w:val="Prrafodelista"/>
        <w:numPr>
          <w:ilvl w:val="0"/>
          <w:numId w:val="32"/>
        </w:numPr>
        <w:autoSpaceDN/>
        <w:spacing w:after="200" w:line="276" w:lineRule="auto"/>
        <w:contextualSpacing/>
        <w:jc w:val="both"/>
        <w:textAlignment w:val="auto"/>
        <w:rPr>
          <w:rFonts w:asciiTheme="minorHAnsi" w:hAnsiTheme="minorHAnsi"/>
          <w:sz w:val="24"/>
          <w:szCs w:val="24"/>
        </w:rPr>
      </w:pPr>
      <w:r>
        <w:rPr>
          <w:rFonts w:asciiTheme="minorHAnsi" w:hAnsiTheme="minorHAnsi"/>
          <w:sz w:val="24"/>
          <w:szCs w:val="24"/>
        </w:rPr>
        <w:t xml:space="preserve">Las solicitudes deben responderse en el plazo de 1 mes desde su recepción, pudiendo prorrogarse en otros dos meses teniendo en cuenta la </w:t>
      </w:r>
      <w:r>
        <w:rPr>
          <w:rFonts w:asciiTheme="minorHAnsi" w:hAnsiTheme="minorHAnsi"/>
          <w:sz w:val="24"/>
          <w:szCs w:val="24"/>
        </w:rPr>
        <w:lastRenderedPageBreak/>
        <w:t>complejidad o el número de solicitudes, pero en ese caso debe informarse al interesado de la prórroga en el plazo de un mes a partir de la recepción de la solicitud, indicando los motivos de la dilación.</w:t>
      </w:r>
    </w:p>
    <w:p w14:paraId="500CE450" w14:textId="77777777" w:rsidP="00256BE3" w:rsidR="00566168" w:rsidRDefault="00566168">
      <w:pPr>
        <w:pStyle w:val="Prrafodelista"/>
        <w:autoSpaceDN/>
        <w:spacing w:after="200" w:line="276" w:lineRule="auto"/>
        <w:ind w:left="1440"/>
        <w:contextualSpacing/>
        <w:jc w:val="both"/>
        <w:textAlignment w:val="auto"/>
        <w:rPr>
          <w:rFonts w:asciiTheme="minorHAnsi" w:hAnsiTheme="minorHAnsi"/>
          <w:sz w:val="24"/>
          <w:szCs w:val="24"/>
        </w:rPr>
      </w:pPr>
    </w:p>
    <w:p w14:paraId="199FB16C" w14:textId="080C8224"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ACCESO:</w:t>
      </w:r>
      <w:r>
        <w:rPr>
          <w:rFonts w:asciiTheme="minorHAnsi" w:hAnsiTheme="minorHAnsi"/>
          <w:sz w:val="24"/>
          <w:szCs w:val="24"/>
        </w:rPr>
        <w:t xml:space="preserve"> </w:t>
      </w:r>
      <w:r w:rsidRPr="00AE185D">
        <w:rPr>
          <w:rFonts w:asciiTheme="minorHAnsi" w:hAnsiTheme="minorHAnsi"/>
          <w:sz w:val="24"/>
          <w:szCs w:val="24"/>
        </w:rPr>
        <w:t>En el derecho de acceso</w:t>
      </w:r>
      <w:r w:rsidRPr="00AE185D">
        <w:rPr>
          <w:rFonts w:asciiTheme="minorHAnsi" w:hAnsiTheme="minorHAnsi"/>
          <w:b/>
          <w:sz w:val="24"/>
          <w:szCs w:val="24"/>
        </w:rPr>
        <w:t xml:space="preserve"> </w:t>
      </w:r>
      <w:r w:rsidRPr="00AE185D">
        <w:rPr>
          <w:rFonts w:asciiTheme="minorHAnsi" w:hAnsiTheme="minorHAnsi"/>
          <w:sz w:val="24"/>
          <w:szCs w:val="24"/>
        </w:rPr>
        <w:t>se facilitará a los interesados copia de los datos personales de</w:t>
      </w:r>
      <w:r w:rsidR="00E7369D">
        <w:rPr>
          <w:rFonts w:asciiTheme="minorHAnsi" w:hAnsiTheme="minorHAnsi"/>
          <w:sz w:val="24"/>
          <w:szCs w:val="24"/>
        </w:rPr>
        <w:t xml:space="preserve"> los</w:t>
      </w:r>
      <w:r w:rsidRPr="00AE185D">
        <w:rPr>
          <w:rFonts w:asciiTheme="minorHAnsi" w:hAnsiTheme="minorHAnsi"/>
          <w:sz w:val="24"/>
          <w:szCs w:val="24"/>
        </w:rPr>
        <w:t xml:space="preserve"> que se disponga junto con la finalidad para la que han sido recogidos, la identidad de los destinatarios de los datos, los plazos de conservación previstos o el criterio utilizado para determinarlo, la existencia del derecho a solicitar la rectificación o supresión de datos personales así como la limitación o la oposición a su tratamiento, el derecho a presentar una reclamación ante la Agencia Española de Protección de Datos y si los datos no han sido obtenidos del interesado, cualquier información disponibles sobre su origen. El derecho a obtener copia de los datos </w:t>
      </w:r>
      <w:r w:rsidRPr="00AE185D">
        <w:rPr>
          <w:rFonts w:asciiTheme="minorHAnsi" w:hAnsiTheme="minorHAnsi"/>
          <w:b/>
          <w:sz w:val="24"/>
          <w:szCs w:val="24"/>
        </w:rPr>
        <w:t>no puede afectar negativamente</w:t>
      </w:r>
      <w:r w:rsidRPr="00AE185D">
        <w:rPr>
          <w:rFonts w:asciiTheme="minorHAnsi" w:hAnsiTheme="minorHAnsi"/>
          <w:sz w:val="24"/>
          <w:szCs w:val="24"/>
        </w:rPr>
        <w:t xml:space="preserve"> a los derechos y libertades de otros interesados.</w:t>
      </w:r>
    </w:p>
    <w:p w14:paraId="1E664657" w14:textId="77777777" w:rsidP="00256BE3" w:rsidR="00566168" w:rsidRDefault="00EE3C62" w:rsidRPr="00346227">
      <w:pPr>
        <w:pStyle w:val="Prrafodelista"/>
        <w:numPr>
          <w:ilvl w:val="0"/>
          <w:numId w:val="8"/>
        </w:numPr>
        <w:ind w:left="1068"/>
        <w:jc w:val="both"/>
        <w:rPr>
          <w:rFonts w:asciiTheme="minorHAnsi" w:hAnsiTheme="minorHAnsi"/>
          <w:sz w:val="24"/>
          <w:szCs w:val="24"/>
        </w:rPr>
      </w:pPr>
      <w:hyperlink r:id="rId15" w:history="1">
        <w:r w:rsidR="00566168" w:rsidRPr="007B2D9D">
          <w:rPr>
            <w:rStyle w:val="Hipervnculo"/>
            <w:rFonts w:asciiTheme="minorHAnsi" w:hAnsiTheme="minorHAnsi"/>
            <w:sz w:val="24"/>
            <w:szCs w:val="24"/>
          </w:rPr>
          <w:t>Formulario para el ejercicio del derecho de acceso.</w:t>
        </w:r>
      </w:hyperlink>
    </w:p>
    <w:p w14:paraId="54A543BB" w14:textId="77777777" w:rsidP="00256BE3" w:rsidR="00566168" w:rsidRDefault="00566168" w:rsidRPr="00AE185D">
      <w:pPr>
        <w:pStyle w:val="Prrafodelista"/>
        <w:rPr>
          <w:rFonts w:asciiTheme="minorHAnsi" w:hAnsiTheme="minorHAnsi"/>
          <w:sz w:val="24"/>
          <w:szCs w:val="24"/>
        </w:rPr>
      </w:pPr>
    </w:p>
    <w:p w14:paraId="63244BC0" w14:textId="77777777"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RECTIFICACIÓN:</w:t>
      </w:r>
      <w:r>
        <w:rPr>
          <w:rFonts w:asciiTheme="minorHAnsi" w:hAnsiTheme="minorHAnsi"/>
          <w:sz w:val="24"/>
          <w:szCs w:val="24"/>
        </w:rPr>
        <w:t xml:space="preserve"> </w:t>
      </w:r>
      <w:r w:rsidRPr="00AE185D">
        <w:rPr>
          <w:rFonts w:asciiTheme="minorHAnsi" w:hAnsiTheme="minorHAnsi"/>
          <w:sz w:val="24"/>
          <w:szCs w:val="24"/>
        </w:rPr>
        <w:t xml:space="preserve">En el derecho de rectificación se procederá a modificar los datos de los interesados que fueran inexactos o incompletos atendiendo a los fines del tratamiento. El interesado deberá </w:t>
      </w:r>
      <w:r>
        <w:rPr>
          <w:rFonts w:asciiTheme="minorHAnsi" w:hAnsiTheme="minorHAnsi"/>
          <w:sz w:val="24"/>
          <w:szCs w:val="24"/>
        </w:rPr>
        <w:t xml:space="preserve">indicar en la solicitud a qué datos se refiere y la corrección que haya de realizarse, </w:t>
      </w:r>
      <w:r w:rsidRPr="00AE185D">
        <w:rPr>
          <w:rFonts w:asciiTheme="minorHAnsi" w:hAnsiTheme="minorHAnsi"/>
          <w:sz w:val="24"/>
          <w:szCs w:val="24"/>
        </w:rPr>
        <w:t>aporta</w:t>
      </w:r>
      <w:r>
        <w:rPr>
          <w:rFonts w:asciiTheme="minorHAnsi" w:hAnsiTheme="minorHAnsi"/>
          <w:sz w:val="24"/>
          <w:szCs w:val="24"/>
        </w:rPr>
        <w:t>ndo</w:t>
      </w:r>
      <w:r w:rsidRPr="00AE185D">
        <w:rPr>
          <w:rFonts w:asciiTheme="minorHAnsi" w:hAnsiTheme="minorHAnsi"/>
          <w:sz w:val="24"/>
          <w:szCs w:val="24"/>
        </w:rPr>
        <w:t>, cuando sea preciso, la documentación justificativa de la inexactitud o carácter incompleto de los datos objeto de tratamiento. Si los datos han sido comunicados por el responsable a otros responsables, deberá notificarles la rectificación de estos</w:t>
      </w:r>
      <w:r>
        <w:rPr>
          <w:rFonts w:asciiTheme="minorHAnsi" w:hAnsiTheme="minorHAnsi"/>
          <w:sz w:val="24"/>
          <w:szCs w:val="24"/>
        </w:rPr>
        <w:t xml:space="preserve"> salvo que sea imposible o exija un esfuerzo desproporcionado, facilitando al interesado información acerca de dichos destinatarios, si así lo solicita.</w:t>
      </w:r>
    </w:p>
    <w:p w14:paraId="027AF765" w14:textId="77777777" w:rsidP="00256BE3" w:rsidR="00566168" w:rsidRDefault="00EE3C62" w:rsidRPr="00346227">
      <w:pPr>
        <w:pStyle w:val="Prrafodelista"/>
        <w:numPr>
          <w:ilvl w:val="0"/>
          <w:numId w:val="8"/>
        </w:numPr>
        <w:ind w:left="1068"/>
        <w:jc w:val="both"/>
        <w:rPr>
          <w:rFonts w:asciiTheme="minorHAnsi" w:hAnsiTheme="minorHAnsi"/>
          <w:sz w:val="24"/>
          <w:szCs w:val="24"/>
        </w:rPr>
      </w:pPr>
      <w:hyperlink r:id="rId16" w:history="1">
        <w:r w:rsidR="00566168" w:rsidRPr="007B2D9D">
          <w:rPr>
            <w:rStyle w:val="Hipervnculo"/>
            <w:rFonts w:asciiTheme="minorHAnsi" w:hAnsiTheme="minorHAnsi"/>
            <w:sz w:val="24"/>
            <w:szCs w:val="24"/>
          </w:rPr>
          <w:t>Formulario para el ejercicio del derecho de rectificación</w:t>
        </w:r>
      </w:hyperlink>
    </w:p>
    <w:p w14:paraId="42718DB8" w14:textId="77777777" w:rsidP="00256BE3" w:rsidR="00566168" w:rsidRDefault="00566168">
      <w:pPr>
        <w:pStyle w:val="Prrafodelista"/>
        <w:autoSpaceDN/>
        <w:spacing w:after="200" w:line="276" w:lineRule="auto"/>
        <w:contextualSpacing/>
        <w:jc w:val="both"/>
        <w:textAlignment w:val="auto"/>
        <w:rPr>
          <w:rFonts w:asciiTheme="minorHAnsi" w:hAnsiTheme="minorHAnsi"/>
          <w:sz w:val="24"/>
          <w:szCs w:val="24"/>
        </w:rPr>
      </w:pPr>
    </w:p>
    <w:p w14:paraId="1956B63F" w14:textId="77777777"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SUPRESIÓN:</w:t>
      </w:r>
      <w:r>
        <w:rPr>
          <w:rFonts w:asciiTheme="minorHAnsi" w:hAnsiTheme="minorHAnsi"/>
          <w:sz w:val="24"/>
          <w:szCs w:val="24"/>
        </w:rPr>
        <w:t xml:space="preserve"> </w:t>
      </w:r>
      <w:r w:rsidRPr="00AE185D">
        <w:rPr>
          <w:rFonts w:asciiTheme="minorHAnsi" w:hAnsiTheme="minorHAnsi"/>
          <w:sz w:val="24"/>
          <w:szCs w:val="24"/>
        </w:rPr>
        <w:t xml:space="preserve">En el derecho de supresión se </w:t>
      </w:r>
      <w:r>
        <w:rPr>
          <w:rFonts w:asciiTheme="minorHAnsi" w:hAnsiTheme="minorHAnsi"/>
          <w:sz w:val="24"/>
          <w:szCs w:val="24"/>
        </w:rPr>
        <w:t>elimina</w:t>
      </w:r>
      <w:r w:rsidRPr="00AE185D">
        <w:rPr>
          <w:rFonts w:asciiTheme="minorHAnsi" w:hAnsiTheme="minorHAnsi"/>
          <w:sz w:val="24"/>
          <w:szCs w:val="24"/>
        </w:rPr>
        <w:t xml:space="preserve">rán los datos de los interesados cuando estos manifiesten su negativa al tratamiento y no exista </w:t>
      </w:r>
      <w:r>
        <w:rPr>
          <w:rFonts w:asciiTheme="minorHAnsi" w:hAnsiTheme="minorHAnsi"/>
          <w:sz w:val="24"/>
          <w:szCs w:val="24"/>
        </w:rPr>
        <w:t>una base</w:t>
      </w:r>
      <w:r w:rsidRPr="00AE185D">
        <w:rPr>
          <w:rFonts w:asciiTheme="minorHAnsi" w:hAnsiTheme="minorHAnsi"/>
          <w:sz w:val="24"/>
          <w:szCs w:val="24"/>
        </w:rPr>
        <w:t xml:space="preserve"> legal que lo impida, no sean necesarios en relación con los fines para los que fueron recogidos</w:t>
      </w:r>
      <w:r>
        <w:rPr>
          <w:rFonts w:asciiTheme="minorHAnsi" w:hAnsiTheme="minorHAnsi"/>
          <w:sz w:val="24"/>
          <w:szCs w:val="24"/>
        </w:rPr>
        <w:t>,</w:t>
      </w:r>
      <w:r w:rsidRPr="00AE185D">
        <w:rPr>
          <w:rFonts w:asciiTheme="minorHAnsi" w:hAnsiTheme="minorHAnsi"/>
          <w:sz w:val="24"/>
          <w:szCs w:val="24"/>
        </w:rPr>
        <w:t xml:space="preserve"> retiren el consentimiento prestado </w:t>
      </w:r>
      <w:r>
        <w:rPr>
          <w:rFonts w:asciiTheme="minorHAnsi" w:hAnsiTheme="minorHAnsi"/>
          <w:sz w:val="24"/>
          <w:szCs w:val="24"/>
        </w:rPr>
        <w:t xml:space="preserve">y no haya otra base legal que legitime el tratamiento </w:t>
      </w:r>
      <w:r w:rsidRPr="00AE185D">
        <w:rPr>
          <w:rFonts w:asciiTheme="minorHAnsi" w:hAnsiTheme="minorHAnsi"/>
          <w:sz w:val="24"/>
          <w:szCs w:val="24"/>
        </w:rPr>
        <w:t xml:space="preserve">o </w:t>
      </w:r>
      <w:r>
        <w:rPr>
          <w:rFonts w:asciiTheme="minorHAnsi" w:hAnsiTheme="minorHAnsi"/>
          <w:sz w:val="24"/>
          <w:szCs w:val="24"/>
        </w:rPr>
        <w:t>éste sea</w:t>
      </w:r>
      <w:r w:rsidRPr="00AE185D">
        <w:rPr>
          <w:rFonts w:asciiTheme="minorHAnsi" w:hAnsiTheme="minorHAnsi"/>
          <w:sz w:val="24"/>
          <w:szCs w:val="24"/>
        </w:rPr>
        <w:t xml:space="preserve"> ilícito. Si la supresión deriva del ejercicio del derecho de oposición del interesado al tratamiento de sus datos con fines de mercadotecnia, pueden conservarse los datos identificativos del interesado con el fin de impedir futuros tratamientos. Si los datos han sido comunicados por el responsable a otros responsables, deberá notificarles la </w:t>
      </w:r>
      <w:r>
        <w:rPr>
          <w:rFonts w:asciiTheme="minorHAnsi" w:hAnsiTheme="minorHAnsi"/>
          <w:sz w:val="24"/>
          <w:szCs w:val="24"/>
        </w:rPr>
        <w:t xml:space="preserve">supresión </w:t>
      </w:r>
      <w:r w:rsidRPr="00AE185D">
        <w:rPr>
          <w:rFonts w:asciiTheme="minorHAnsi" w:hAnsiTheme="minorHAnsi"/>
          <w:sz w:val="24"/>
          <w:szCs w:val="24"/>
        </w:rPr>
        <w:t>de estos</w:t>
      </w:r>
      <w:r>
        <w:rPr>
          <w:rFonts w:asciiTheme="minorHAnsi" w:hAnsiTheme="minorHAnsi"/>
          <w:sz w:val="24"/>
          <w:szCs w:val="24"/>
        </w:rPr>
        <w:t xml:space="preserve"> salvo que sea imposible o exija un esfuerzo desproporcionado, facilitando al interesado información acerca de dichos destinatarios, si así lo solicita.</w:t>
      </w:r>
    </w:p>
    <w:p w14:paraId="2E9A56AB" w14:textId="77777777" w:rsidP="00256BE3" w:rsidR="00566168" w:rsidRDefault="00EE3C62">
      <w:pPr>
        <w:pStyle w:val="Prrafodelista"/>
        <w:numPr>
          <w:ilvl w:val="0"/>
          <w:numId w:val="8"/>
        </w:numPr>
        <w:ind w:left="1068"/>
        <w:jc w:val="both"/>
        <w:rPr>
          <w:rFonts w:asciiTheme="minorHAnsi" w:hAnsiTheme="minorHAnsi"/>
          <w:sz w:val="24"/>
          <w:szCs w:val="24"/>
        </w:rPr>
      </w:pPr>
      <w:hyperlink r:id="rId17" w:history="1">
        <w:r w:rsidR="00566168" w:rsidRPr="00AF4BB5">
          <w:rPr>
            <w:rStyle w:val="Hipervnculo"/>
            <w:rFonts w:asciiTheme="minorHAnsi" w:hAnsiTheme="minorHAnsi"/>
            <w:sz w:val="24"/>
            <w:szCs w:val="24"/>
          </w:rPr>
          <w:t>Formulario para el ejercicio del derecho de supresión</w:t>
        </w:r>
      </w:hyperlink>
      <w:r w:rsidR="00566168">
        <w:rPr>
          <w:rFonts w:asciiTheme="minorHAnsi" w:hAnsiTheme="minorHAnsi"/>
          <w:sz w:val="24"/>
          <w:szCs w:val="24"/>
        </w:rPr>
        <w:t>.</w:t>
      </w:r>
    </w:p>
    <w:p w14:paraId="71FBB868" w14:textId="77777777" w:rsidP="00256BE3" w:rsidR="00566168" w:rsidRDefault="00566168">
      <w:pPr>
        <w:pStyle w:val="Prrafodelista"/>
        <w:autoSpaceDN/>
        <w:spacing w:after="200" w:line="276" w:lineRule="auto"/>
        <w:ind w:left="1440"/>
        <w:contextualSpacing/>
        <w:jc w:val="both"/>
        <w:textAlignment w:val="auto"/>
        <w:rPr>
          <w:rFonts w:asciiTheme="minorHAnsi" w:hAnsiTheme="minorHAnsi"/>
          <w:sz w:val="24"/>
          <w:szCs w:val="24"/>
        </w:rPr>
      </w:pPr>
    </w:p>
    <w:p w14:paraId="60DE6943" w14:textId="77777777"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OPOSICIÓN:</w:t>
      </w:r>
      <w:r>
        <w:rPr>
          <w:rFonts w:asciiTheme="minorHAnsi" w:hAnsiTheme="minorHAnsi"/>
          <w:sz w:val="24"/>
          <w:szCs w:val="24"/>
        </w:rPr>
        <w:t xml:space="preserve"> </w:t>
      </w:r>
      <w:r w:rsidRPr="00AE185D">
        <w:rPr>
          <w:rFonts w:asciiTheme="minorHAnsi" w:hAnsiTheme="minorHAnsi"/>
          <w:sz w:val="24"/>
          <w:szCs w:val="24"/>
        </w:rPr>
        <w:t>En el derecho de oposición</w:t>
      </w:r>
      <w:r>
        <w:rPr>
          <w:rFonts w:asciiTheme="minorHAnsi" w:hAnsiTheme="minorHAnsi"/>
          <w:sz w:val="24"/>
          <w:szCs w:val="24"/>
        </w:rPr>
        <w:t>,</w:t>
      </w:r>
      <w:r w:rsidRPr="00AE185D">
        <w:rPr>
          <w:rFonts w:asciiTheme="minorHAnsi" w:hAnsiTheme="minorHAnsi"/>
          <w:sz w:val="24"/>
          <w:szCs w:val="24"/>
        </w:rPr>
        <w:t xml:space="preserve"> cuando los interesados manifiesten su negativa al tratamiento de sus datos personales ante el responsable, este dejará de procesarlos siempre que no exista una obligación legal que lo impida. Cuando el tratamiento esté basado en una misión de interés público o en el interés legítimo del responsable, ante una solicitud de ejercicio del derecho de oposición, el responsable dejará de tratar los datos salvo que se acrediten motivos imperiosos que prevalezcan sobre los intereses, derechos y libertades del interesado o sean necesarios para la formulación, ejercicio o defensa de reclamaciones. Si el interesado se opone al tratamiento con fines de mercadotecnia directa, los datos personales dejarán de ser tratados para estos fines.</w:t>
      </w:r>
    </w:p>
    <w:p w14:paraId="4F79165E" w14:textId="77777777" w:rsidP="00256BE3" w:rsidR="00566168" w:rsidRDefault="00EE3C62">
      <w:pPr>
        <w:pStyle w:val="Prrafodelista"/>
        <w:numPr>
          <w:ilvl w:val="0"/>
          <w:numId w:val="8"/>
        </w:numPr>
        <w:ind w:left="1068"/>
        <w:jc w:val="both"/>
        <w:rPr>
          <w:rFonts w:asciiTheme="minorHAnsi" w:hAnsiTheme="minorHAnsi"/>
          <w:sz w:val="24"/>
          <w:szCs w:val="24"/>
        </w:rPr>
      </w:pPr>
      <w:hyperlink r:id="rId18" w:history="1">
        <w:r w:rsidR="00566168" w:rsidRPr="00380804">
          <w:rPr>
            <w:rStyle w:val="Hipervnculo"/>
            <w:rFonts w:asciiTheme="minorHAnsi" w:hAnsiTheme="minorHAnsi"/>
            <w:sz w:val="24"/>
            <w:szCs w:val="24"/>
          </w:rPr>
          <w:t>Formulario para el ejercicio del derecho de oposición</w:t>
        </w:r>
      </w:hyperlink>
      <w:r w:rsidR="00566168">
        <w:rPr>
          <w:rFonts w:asciiTheme="minorHAnsi" w:hAnsiTheme="minorHAnsi"/>
          <w:sz w:val="24"/>
          <w:szCs w:val="24"/>
        </w:rPr>
        <w:t>.</w:t>
      </w:r>
    </w:p>
    <w:p w14:paraId="735BE49E" w14:textId="77777777" w:rsidP="00256BE3" w:rsidR="00566168" w:rsidRDefault="00566168">
      <w:pPr>
        <w:pStyle w:val="Prrafodelista"/>
        <w:autoSpaceDN/>
        <w:spacing w:after="200" w:line="276" w:lineRule="auto"/>
        <w:ind w:left="1440"/>
        <w:contextualSpacing/>
        <w:jc w:val="both"/>
        <w:textAlignment w:val="auto"/>
        <w:rPr>
          <w:rFonts w:asciiTheme="minorHAnsi" w:hAnsiTheme="minorHAnsi"/>
          <w:sz w:val="24"/>
          <w:szCs w:val="24"/>
        </w:rPr>
      </w:pPr>
    </w:p>
    <w:p w14:paraId="275E84C0" w14:textId="77777777"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PORTABILIDAD:</w:t>
      </w:r>
      <w:r>
        <w:rPr>
          <w:rFonts w:asciiTheme="minorHAnsi" w:hAnsiTheme="minorHAnsi"/>
          <w:sz w:val="24"/>
          <w:szCs w:val="24"/>
        </w:rPr>
        <w:t xml:space="preserve"> </w:t>
      </w:r>
      <w:r w:rsidRPr="00AE185D">
        <w:rPr>
          <w:rFonts w:asciiTheme="minorHAnsi" w:hAnsiTheme="minorHAnsi"/>
          <w:sz w:val="24"/>
          <w:szCs w:val="24"/>
        </w:rPr>
        <w:t>En el derecho de portabilidad, si el tratamiento se efectúa por medios automatizados y se basa en el consentimiento o se realiza en el marco de un contrato, los interesados pueden solicitar recibir copia de sus datos personales en un formato estructurado, de uso común y lectura mecánica</w:t>
      </w:r>
      <w:r>
        <w:rPr>
          <w:rFonts w:asciiTheme="minorHAnsi" w:hAnsiTheme="minorHAnsi"/>
          <w:sz w:val="24"/>
          <w:szCs w:val="24"/>
        </w:rPr>
        <w:t>. Asimismo, tienen derecho a solicitar</w:t>
      </w:r>
      <w:r w:rsidRPr="00AE185D">
        <w:rPr>
          <w:rFonts w:asciiTheme="minorHAnsi" w:hAnsiTheme="minorHAnsi"/>
          <w:sz w:val="24"/>
          <w:szCs w:val="24"/>
        </w:rPr>
        <w:t xml:space="preserve"> que sean transmitidos directamente a un nuevo responsable, cuya identidad deberá ser comunicada, cuando sea técnicamente posible.</w:t>
      </w:r>
    </w:p>
    <w:p w14:paraId="70177D42" w14:textId="77777777" w:rsidP="00256BE3" w:rsidR="00566168" w:rsidRDefault="00EE3C62">
      <w:pPr>
        <w:pStyle w:val="Prrafodelista"/>
        <w:numPr>
          <w:ilvl w:val="0"/>
          <w:numId w:val="8"/>
        </w:numPr>
        <w:ind w:left="1068"/>
        <w:jc w:val="both"/>
        <w:rPr>
          <w:rFonts w:asciiTheme="minorHAnsi" w:hAnsiTheme="minorHAnsi"/>
          <w:sz w:val="24"/>
          <w:szCs w:val="24"/>
        </w:rPr>
      </w:pPr>
      <w:hyperlink r:id="rId19" w:history="1">
        <w:r w:rsidR="00566168" w:rsidRPr="00505CEA">
          <w:rPr>
            <w:rStyle w:val="Hipervnculo"/>
            <w:rFonts w:asciiTheme="minorHAnsi" w:hAnsiTheme="minorHAnsi"/>
            <w:sz w:val="24"/>
            <w:szCs w:val="24"/>
          </w:rPr>
          <w:t>Formulario para el ejercicio de la portabilidad de los datos</w:t>
        </w:r>
      </w:hyperlink>
      <w:r w:rsidR="00566168">
        <w:rPr>
          <w:rFonts w:asciiTheme="minorHAnsi" w:hAnsiTheme="minorHAnsi"/>
          <w:sz w:val="24"/>
          <w:szCs w:val="24"/>
        </w:rPr>
        <w:t>.</w:t>
      </w:r>
    </w:p>
    <w:p w14:paraId="502D4011" w14:textId="77777777" w:rsidP="00256BE3" w:rsidR="00566168" w:rsidRDefault="00566168">
      <w:pPr>
        <w:pStyle w:val="Prrafodelista"/>
        <w:autoSpaceDN/>
        <w:spacing w:after="200" w:line="276" w:lineRule="auto"/>
        <w:contextualSpacing/>
        <w:jc w:val="both"/>
        <w:textAlignment w:val="auto"/>
        <w:rPr>
          <w:rFonts w:asciiTheme="minorHAnsi" w:hAnsiTheme="minorHAnsi"/>
          <w:sz w:val="24"/>
          <w:szCs w:val="24"/>
        </w:rPr>
      </w:pPr>
    </w:p>
    <w:p w14:paraId="72FFA603" w14:textId="3C15E5D8"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LIMITACIÓN AL TRATAMIENTO:</w:t>
      </w:r>
      <w:r>
        <w:rPr>
          <w:rFonts w:asciiTheme="minorHAnsi" w:hAnsiTheme="minorHAnsi"/>
          <w:sz w:val="24"/>
          <w:szCs w:val="24"/>
        </w:rPr>
        <w:t xml:space="preserve"> </w:t>
      </w:r>
      <w:r w:rsidRPr="00AE185D">
        <w:rPr>
          <w:rFonts w:asciiTheme="minorHAnsi" w:hAnsiTheme="minorHAnsi"/>
          <w:sz w:val="24"/>
          <w:szCs w:val="24"/>
        </w:rPr>
        <w:t xml:space="preserve">En el derecho de limitación del tratamiento, los interesados pueden solicitar la suspensión del tratamiento de sus datos para impugnar su exactitud mientras el responsable realiza las verificaciones necesarias o en el caso de que el tratamiento se realice en base al interés legítimo del responsable o en cumplimiento de una misión de interés público, mientras se verifica si estos motivos prevalecen sobre los intereses, derechos y libertades del interesado. El interesado también puede solicitar la conservación de los datos si considera que el tratamiento es ilícito y, en </w:t>
      </w:r>
      <w:r>
        <w:rPr>
          <w:rFonts w:asciiTheme="minorHAnsi" w:hAnsiTheme="minorHAnsi"/>
          <w:sz w:val="24"/>
          <w:szCs w:val="24"/>
        </w:rPr>
        <w:t>l</w:t>
      </w:r>
      <w:r w:rsidRPr="00AE185D">
        <w:rPr>
          <w:rFonts w:asciiTheme="minorHAnsi" w:hAnsiTheme="minorHAnsi"/>
          <w:sz w:val="24"/>
          <w:szCs w:val="24"/>
        </w:rPr>
        <w:t xml:space="preserve">ugar de la supresión, solicita la limitación del tratamiento, o si aun no necesitándolos ya el responsable para los fines para los que fueron recabados, el interesado los necesita para la formulación, ejercicio o defensa de reclamaciones. La circunstancia de que el tratamiento de los datos del interesado esté limitado </w:t>
      </w:r>
      <w:r w:rsidRPr="00AE185D">
        <w:rPr>
          <w:rFonts w:asciiTheme="minorHAnsi" w:hAnsiTheme="minorHAnsi"/>
          <w:b/>
          <w:sz w:val="24"/>
          <w:szCs w:val="24"/>
        </w:rPr>
        <w:t>deberá constar claramente en los sistemas</w:t>
      </w:r>
      <w:r w:rsidRPr="00AE185D">
        <w:rPr>
          <w:rFonts w:asciiTheme="minorHAnsi" w:hAnsiTheme="minorHAnsi"/>
          <w:sz w:val="24"/>
          <w:szCs w:val="24"/>
        </w:rPr>
        <w:t xml:space="preserve"> del responsable.</w:t>
      </w:r>
      <w:r>
        <w:rPr>
          <w:rFonts w:asciiTheme="minorHAnsi" w:hAnsiTheme="minorHAnsi"/>
          <w:sz w:val="24"/>
          <w:szCs w:val="24"/>
        </w:rPr>
        <w:t xml:space="preserve"> </w:t>
      </w:r>
      <w:r w:rsidRPr="00AE185D">
        <w:rPr>
          <w:rFonts w:asciiTheme="minorHAnsi" w:hAnsiTheme="minorHAnsi"/>
          <w:sz w:val="24"/>
          <w:szCs w:val="24"/>
        </w:rPr>
        <w:t xml:space="preserve">Si los datos han sido comunicados por el responsable a otros responsables, deberá notificarles la </w:t>
      </w:r>
      <w:r>
        <w:rPr>
          <w:rFonts w:asciiTheme="minorHAnsi" w:hAnsiTheme="minorHAnsi"/>
          <w:sz w:val="24"/>
          <w:szCs w:val="24"/>
        </w:rPr>
        <w:t xml:space="preserve">limitación del tratamiento de estos salvo que sea imposible o exija un esfuerzo </w:t>
      </w:r>
      <w:r>
        <w:rPr>
          <w:rFonts w:asciiTheme="minorHAnsi" w:hAnsiTheme="minorHAnsi"/>
          <w:sz w:val="24"/>
          <w:szCs w:val="24"/>
        </w:rPr>
        <w:lastRenderedPageBreak/>
        <w:t xml:space="preserve">desproporcionado, facilitando al interesado información acerca de dichos destinatarios, si así lo solicita. </w:t>
      </w:r>
    </w:p>
    <w:p w14:paraId="5490B920" w14:textId="77777777" w:rsidP="00256BE3" w:rsidR="00566168" w:rsidRDefault="00EE3C62" w:rsidRPr="00641DA2">
      <w:pPr>
        <w:pStyle w:val="Prrafodelista"/>
        <w:numPr>
          <w:ilvl w:val="0"/>
          <w:numId w:val="27"/>
        </w:numPr>
        <w:jc w:val="both"/>
        <w:rPr>
          <w:rFonts w:asciiTheme="minorHAnsi" w:hAnsiTheme="minorHAnsi"/>
          <w:sz w:val="24"/>
          <w:szCs w:val="24"/>
        </w:rPr>
      </w:pPr>
      <w:hyperlink r:id="rId20" w:history="1">
        <w:r w:rsidR="00566168" w:rsidRPr="007319EC">
          <w:rPr>
            <w:rStyle w:val="Hipervnculo"/>
            <w:rFonts w:asciiTheme="minorHAnsi" w:hAnsiTheme="minorHAnsi"/>
            <w:sz w:val="24"/>
            <w:szCs w:val="24"/>
          </w:rPr>
          <w:t>Formulario para el ejercicio de la limitación del tratamiento.</w:t>
        </w:r>
      </w:hyperlink>
    </w:p>
    <w:p w14:paraId="4F1ADA2A" w14:textId="77777777" w:rsidP="00256BE3" w:rsidR="00566168" w:rsidRDefault="00566168">
      <w:pPr>
        <w:jc w:val="both"/>
        <w:rPr>
          <w:rFonts w:asciiTheme="minorHAnsi" w:hAnsiTheme="minorHAnsi"/>
          <w:sz w:val="24"/>
          <w:szCs w:val="24"/>
        </w:rPr>
      </w:pPr>
    </w:p>
    <w:p w14:paraId="5430596B" w14:textId="018AAB11" w:rsidP="00256BE3" w:rsidR="00566168" w:rsidRDefault="00566168">
      <w:pPr>
        <w:jc w:val="both"/>
        <w:rPr>
          <w:rFonts w:asciiTheme="minorHAnsi" w:hAnsiTheme="minorHAnsi"/>
          <w:sz w:val="24"/>
          <w:szCs w:val="24"/>
        </w:rPr>
      </w:pPr>
      <w:r>
        <w:rPr>
          <w:rFonts w:asciiTheme="minorHAnsi" w:hAnsiTheme="minorHAnsi"/>
          <w:sz w:val="24"/>
          <w:szCs w:val="24"/>
        </w:rPr>
        <w:t>Si no se da curso a la solicitud del interesado, el responsable del tratamiento le informará, sin dilación y a más tardar transcurrido un mes desde la recepción de esta, de las razones de su no actuación y de la posibilidad de presentar una reclamación ante la Agencia Española de Protección de Datos y de ejercitar acciones judiciales.</w:t>
      </w:r>
    </w:p>
    <w:p w14:paraId="5DE347BE" w14:textId="77777777" w:rsidP="00256BE3" w:rsidR="00566168" w:rsidRDefault="00566168" w:rsidRPr="00346227">
      <w:pPr>
        <w:jc w:val="both"/>
        <w:rPr>
          <w:rFonts w:asciiTheme="minorHAnsi" w:hAnsiTheme="minorHAnsi"/>
          <w:sz w:val="24"/>
          <w:szCs w:val="24"/>
        </w:rPr>
      </w:pPr>
    </w:p>
    <w:p w14:paraId="7344371C" w14:textId="77777777" w:rsidP="00256BE3" w:rsidR="00566168" w:rsidRDefault="00566168">
      <w:pPr>
        <w:keepNext/>
        <w:jc w:val="center"/>
        <w:rPr>
          <w:rFonts w:asciiTheme="minorHAnsi" w:hAnsiTheme="minorHAnsi"/>
          <w:b/>
          <w:sz w:val="24"/>
          <w:szCs w:val="24"/>
        </w:rPr>
      </w:pPr>
      <w:r>
        <w:rPr>
          <w:rFonts w:asciiTheme="minorHAnsi" w:hAnsiTheme="minorHAnsi"/>
          <w:b/>
          <w:sz w:val="24"/>
          <w:szCs w:val="24"/>
        </w:rPr>
        <w:t>MEDIDAS DE SEGURIDAD</w:t>
      </w:r>
    </w:p>
    <w:p w14:paraId="1B032D60" w14:textId="77777777" w:rsidP="00256BE3" w:rsidR="00566168" w:rsidRDefault="00566168" w:rsidRPr="00346227">
      <w:pPr>
        <w:jc w:val="both"/>
        <w:rPr>
          <w:rFonts w:asciiTheme="minorHAnsi" w:hAnsiTheme="minorHAnsi"/>
          <w:sz w:val="24"/>
          <w:szCs w:val="24"/>
        </w:rPr>
      </w:pPr>
      <w:r w:rsidRPr="00346227">
        <w:rPr>
          <w:rFonts w:asciiTheme="minorHAnsi" w:hAnsiTheme="minorHAnsi"/>
          <w:sz w:val="24"/>
          <w:szCs w:val="24"/>
        </w:rPr>
        <w:t>A tenor del tipo de tratamiento que ha puesto de manifiesto cuando ha cumplimentado este formulario, las medidas de seguridad mínimas que debería tener en cuenta son las siguientes:</w:t>
      </w:r>
    </w:p>
    <w:p w14:paraId="63F08D9F" w14:textId="77777777" w:rsidP="00256BE3" w:rsidR="00566168" w:rsidRDefault="00566168">
      <w:pPr>
        <w:keepNext/>
        <w:rPr>
          <w:rFonts w:asciiTheme="minorHAnsi" w:hAnsiTheme="minorHAnsi"/>
          <w:b/>
          <w:sz w:val="24"/>
          <w:szCs w:val="24"/>
        </w:rPr>
      </w:pPr>
      <w:bookmarkStart w:id="1" w:name="_GoBack"/>
      <w:bookmarkEnd w:id="1"/>
    </w:p>
    <w:p w14:paraId="1E75ED1F" w14:textId="77777777" w:rsidP="00256BE3" w:rsidR="00566168" w:rsidRDefault="00566168" w:rsidRPr="00346227">
      <w:pPr>
        <w:keepNext/>
        <w:jc w:val="both"/>
        <w:rPr>
          <w:rFonts w:asciiTheme="minorHAnsi" w:hAnsiTheme="minorHAnsi"/>
          <w:b/>
          <w:sz w:val="24"/>
          <w:szCs w:val="24"/>
        </w:rPr>
      </w:pPr>
      <w:r w:rsidRPr="00346227">
        <w:rPr>
          <w:rFonts w:asciiTheme="minorHAnsi" w:hAnsiTheme="minorHAnsi"/>
          <w:b/>
          <w:sz w:val="24"/>
          <w:szCs w:val="24"/>
        </w:rPr>
        <w:t>MEDIDAS ORGANIZATIVAS</w:t>
      </w:r>
    </w:p>
    <w:p w14:paraId="2D16885E" w14:textId="77777777" w:rsidP="00256BE3" w:rsidR="00566168" w:rsidRDefault="00566168" w:rsidRPr="00346227">
      <w:pPr>
        <w:jc w:val="both"/>
        <w:rPr>
          <w:rFonts w:asciiTheme="minorHAnsi" w:hAnsiTheme="minorHAnsi"/>
          <w:sz w:val="24"/>
          <w:szCs w:val="24"/>
        </w:rPr>
      </w:pPr>
      <w:r w:rsidRPr="00346227">
        <w:rPr>
          <w:rFonts w:asciiTheme="minorHAnsi" w:hAnsiTheme="minorHAnsi"/>
          <w:sz w:val="24"/>
          <w:szCs w:val="24"/>
        </w:rPr>
        <w:t>INFORMACIÓN QUE DEBERÁ SER CONOCIDA POR TODO EL PERSONAL CON ACCESO A DATOS PERSONALES</w:t>
      </w:r>
    </w:p>
    <w:p w14:paraId="547A4A46" w14:textId="77777777" w:rsidP="00256BE3" w:rsidR="00566168" w:rsidRDefault="00566168" w:rsidRPr="00346227">
      <w:pPr>
        <w:keepNext/>
        <w:jc w:val="both"/>
        <w:rPr>
          <w:rFonts w:asciiTheme="minorHAnsi" w:hAnsiTheme="minorHAnsi"/>
          <w:sz w:val="24"/>
          <w:szCs w:val="24"/>
        </w:rPr>
      </w:pPr>
      <w:r w:rsidRPr="00346227">
        <w:rPr>
          <w:rFonts w:asciiTheme="minorHAnsi" w:hAnsiTheme="minorHAnsi"/>
          <w:sz w:val="24"/>
          <w:szCs w:val="24"/>
        </w:rPr>
        <w:t>Todo el personal con acceso a los datos personales deberá tener conocimiento de sus obligaciones con relación a los tratamientos de datos personales y serán informados acerca de dichas obligaciones. La información mínima que será conocida por todo el personal será la siguiente:</w:t>
      </w:r>
    </w:p>
    <w:p w14:paraId="72804E3F" w14:textId="77777777" w:rsidP="00256BE3" w:rsidR="00566168" w:rsidRDefault="00566168" w:rsidRPr="00346227">
      <w:pPr>
        <w:pStyle w:val="Prrafodelista"/>
        <w:keepNext/>
        <w:numPr>
          <w:ilvl w:val="0"/>
          <w:numId w:val="8"/>
        </w:numPr>
        <w:autoSpaceDN/>
        <w:spacing w:after="200" w:line="276" w:lineRule="auto"/>
        <w:ind w:hanging="357" w:left="714"/>
        <w:contextualSpacing/>
        <w:jc w:val="both"/>
        <w:textAlignment w:val="auto"/>
        <w:rPr>
          <w:rFonts w:asciiTheme="minorHAnsi" w:hAnsiTheme="minorHAnsi"/>
          <w:sz w:val="24"/>
          <w:szCs w:val="24"/>
        </w:rPr>
      </w:pPr>
      <w:r w:rsidRPr="00346227">
        <w:rPr>
          <w:rFonts w:asciiTheme="minorHAnsi" w:hAnsiTheme="minorHAnsi"/>
          <w:sz w:val="24"/>
          <w:szCs w:val="24"/>
        </w:rPr>
        <w:t>DEBER DE CONFIDENCIALIDAD Y SECRETO</w:t>
      </w:r>
    </w:p>
    <w:p w14:paraId="3F46B987" w14:textId="77777777" w:rsidP="00256BE3" w:rsidR="00566168" w:rsidRDefault="00566168" w:rsidRPr="00346227">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Se deberá evitar el acceso de personas no autorizadas a los datos personales</w:t>
      </w:r>
      <w:r>
        <w:rPr>
          <w:rFonts w:asciiTheme="minorHAnsi" w:hAnsiTheme="minorHAnsi"/>
          <w:sz w:val="24"/>
          <w:szCs w:val="24"/>
        </w:rPr>
        <w:t>.</w:t>
      </w:r>
      <w:r w:rsidRPr="00346227">
        <w:rPr>
          <w:rFonts w:asciiTheme="minorHAnsi" w:hAnsiTheme="minorHAnsi"/>
          <w:sz w:val="24"/>
          <w:szCs w:val="24"/>
        </w:rPr>
        <w:t xml:space="preserve"> </w:t>
      </w:r>
      <w:r>
        <w:rPr>
          <w:rFonts w:asciiTheme="minorHAnsi" w:hAnsiTheme="minorHAnsi"/>
          <w:sz w:val="24"/>
          <w:szCs w:val="24"/>
        </w:rPr>
        <w:t>A</w:t>
      </w:r>
      <w:r w:rsidRPr="00346227">
        <w:rPr>
          <w:rFonts w:asciiTheme="minorHAnsi" w:hAnsiTheme="minorHAnsi"/>
          <w:sz w:val="24"/>
          <w:szCs w:val="24"/>
        </w:rPr>
        <w:t xml:space="preserve"> tal fin se evitará dejar los datos personales expuestos a terceros (pantallas electrónicas desatendidas, documentos en papel en zonas de acceso público, soportes con datos personales, etc.)</w:t>
      </w:r>
      <w:r>
        <w:rPr>
          <w:rFonts w:asciiTheme="minorHAnsi" w:hAnsiTheme="minorHAnsi"/>
          <w:sz w:val="24"/>
          <w:szCs w:val="24"/>
        </w:rPr>
        <w:t>.</w:t>
      </w:r>
      <w:r w:rsidRPr="00346227">
        <w:rPr>
          <w:rFonts w:asciiTheme="minorHAnsi" w:hAnsiTheme="minorHAnsi"/>
          <w:sz w:val="24"/>
          <w:szCs w:val="24"/>
        </w:rPr>
        <w:t xml:space="preserve"> </w:t>
      </w:r>
      <w:r>
        <w:rPr>
          <w:rFonts w:asciiTheme="minorHAnsi" w:hAnsiTheme="minorHAnsi"/>
          <w:sz w:val="24"/>
          <w:szCs w:val="24"/>
        </w:rPr>
        <w:t>E</w:t>
      </w:r>
      <w:r w:rsidRPr="00346227">
        <w:rPr>
          <w:rFonts w:asciiTheme="minorHAnsi" w:hAnsiTheme="minorHAnsi"/>
          <w:sz w:val="24"/>
          <w:szCs w:val="24"/>
        </w:rPr>
        <w:t xml:space="preserve">sta consideración incluye las pantallas que se utilicen para la visualización de imágenes del sistema de </w:t>
      </w:r>
      <w:proofErr w:type="spellStart"/>
      <w:r w:rsidRPr="00346227">
        <w:rPr>
          <w:rFonts w:asciiTheme="minorHAnsi" w:hAnsiTheme="minorHAnsi"/>
          <w:sz w:val="24"/>
          <w:szCs w:val="24"/>
        </w:rPr>
        <w:t>videovigilancia</w:t>
      </w:r>
      <w:proofErr w:type="spellEnd"/>
      <w:r w:rsidRPr="00346227">
        <w:rPr>
          <w:rFonts w:asciiTheme="minorHAnsi" w:hAnsiTheme="minorHAnsi"/>
          <w:sz w:val="24"/>
          <w:szCs w:val="24"/>
        </w:rPr>
        <w:t>. Cuando se ausente del puesto de trabajo, se procederá al bloqueo de la pantalla o al cierre de la sesión.</w:t>
      </w:r>
    </w:p>
    <w:p w14:paraId="17484697" w14:textId="77777777" w:rsidP="00256BE3" w:rsidR="00566168" w:rsidRDefault="00566168" w:rsidRPr="00346227">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 xml:space="preserve">Los documentos en papel y soportes electrónicos se almacenarán en lugar seguro (armarios o estancias de acceso restringido) durante las 24 horas del día. </w:t>
      </w:r>
    </w:p>
    <w:p w14:paraId="4AC8BA77" w14:textId="77777777" w:rsidP="00256BE3" w:rsidR="00566168" w:rsidRDefault="00566168" w:rsidRPr="00346227">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No se desecharán documentos o soportes electrónicos (cd, pen drives, discos duros, etc.) con datos personales sin garantizar su destrucción</w:t>
      </w:r>
      <w:r>
        <w:rPr>
          <w:rFonts w:asciiTheme="minorHAnsi" w:hAnsiTheme="minorHAnsi"/>
          <w:sz w:val="24"/>
          <w:szCs w:val="24"/>
        </w:rPr>
        <w:t xml:space="preserve"> efectiva</w:t>
      </w:r>
      <w:r w:rsidRPr="00346227">
        <w:rPr>
          <w:rFonts w:asciiTheme="minorHAnsi" w:hAnsiTheme="minorHAnsi"/>
          <w:sz w:val="24"/>
          <w:szCs w:val="24"/>
        </w:rPr>
        <w:t xml:space="preserve"> </w:t>
      </w:r>
    </w:p>
    <w:p w14:paraId="11A63622" w14:textId="77777777" w:rsidP="00256BE3" w:rsidR="00566168" w:rsidRDefault="00566168" w:rsidRPr="00346227">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No se comunicarán datos personales o cualquier</w:t>
      </w:r>
      <w:r>
        <w:rPr>
          <w:rFonts w:asciiTheme="minorHAnsi" w:hAnsiTheme="minorHAnsi"/>
          <w:sz w:val="24"/>
          <w:szCs w:val="24"/>
        </w:rPr>
        <w:t xml:space="preserve"> otra</w:t>
      </w:r>
      <w:r w:rsidRPr="00346227">
        <w:rPr>
          <w:rFonts w:asciiTheme="minorHAnsi" w:hAnsiTheme="minorHAnsi"/>
          <w:sz w:val="24"/>
          <w:szCs w:val="24"/>
        </w:rPr>
        <w:t xml:space="preserve"> información </w:t>
      </w:r>
      <w:r>
        <w:rPr>
          <w:rFonts w:asciiTheme="minorHAnsi" w:hAnsiTheme="minorHAnsi"/>
          <w:sz w:val="24"/>
          <w:szCs w:val="24"/>
        </w:rPr>
        <w:t xml:space="preserve">de carácter </w:t>
      </w:r>
      <w:r w:rsidRPr="00346227">
        <w:rPr>
          <w:rFonts w:asciiTheme="minorHAnsi" w:hAnsiTheme="minorHAnsi"/>
          <w:sz w:val="24"/>
          <w:szCs w:val="24"/>
        </w:rPr>
        <w:t xml:space="preserve">personal a terceros, </w:t>
      </w:r>
      <w:r>
        <w:rPr>
          <w:rFonts w:asciiTheme="minorHAnsi" w:hAnsiTheme="minorHAnsi"/>
          <w:sz w:val="24"/>
          <w:szCs w:val="24"/>
        </w:rPr>
        <w:t>prestando</w:t>
      </w:r>
      <w:r w:rsidRPr="00346227">
        <w:rPr>
          <w:rFonts w:asciiTheme="minorHAnsi" w:hAnsiTheme="minorHAnsi"/>
          <w:sz w:val="24"/>
          <w:szCs w:val="24"/>
        </w:rPr>
        <w:t xml:space="preserve"> especial </w:t>
      </w:r>
      <w:r>
        <w:rPr>
          <w:rFonts w:asciiTheme="minorHAnsi" w:hAnsiTheme="minorHAnsi"/>
          <w:sz w:val="24"/>
          <w:szCs w:val="24"/>
        </w:rPr>
        <w:t>atención a</w:t>
      </w:r>
      <w:r w:rsidRPr="00346227">
        <w:rPr>
          <w:rFonts w:asciiTheme="minorHAnsi" w:hAnsiTheme="minorHAnsi"/>
          <w:sz w:val="24"/>
          <w:szCs w:val="24"/>
        </w:rPr>
        <w:t xml:space="preserve"> no divulgar </w:t>
      </w:r>
      <w:r w:rsidRPr="00346227">
        <w:rPr>
          <w:rFonts w:asciiTheme="minorHAnsi" w:hAnsiTheme="minorHAnsi"/>
          <w:sz w:val="24"/>
          <w:szCs w:val="24"/>
        </w:rPr>
        <w:lastRenderedPageBreak/>
        <w:t>datos personales protegidos durante las consultas telefónicas, correos electrónicos, etc.</w:t>
      </w:r>
    </w:p>
    <w:p w14:paraId="30777418" w14:textId="77777777" w:rsidP="00256BE3" w:rsidR="00566168" w:rsidRDefault="00566168" w:rsidRPr="00346227">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El deber de secreto y confidencialidad persiste incluso cuando finalice la relación laboral del trabajador con la empresa.</w:t>
      </w:r>
    </w:p>
    <w:p w14:paraId="71AD89F8" w14:textId="77777777" w:rsidP="00256BE3" w:rsidR="00566168" w:rsidRDefault="00566168">
      <w:pPr>
        <w:pStyle w:val="Prrafodelista"/>
        <w:ind w:left="1440"/>
        <w:jc w:val="both"/>
        <w:rPr>
          <w:rFonts w:asciiTheme="minorHAnsi" w:hAnsiTheme="minorHAnsi"/>
          <w:sz w:val="24"/>
          <w:szCs w:val="24"/>
        </w:rPr>
      </w:pPr>
    </w:p>
    <w:p w14:paraId="2992D359" w14:textId="77777777" w:rsidP="00256BE3" w:rsidR="00566168" w:rsidRDefault="00566168" w:rsidRPr="00346227">
      <w:pPr>
        <w:pStyle w:val="Prrafodelista"/>
        <w:keepNext/>
        <w:numPr>
          <w:ilvl w:val="0"/>
          <w:numId w:val="8"/>
        </w:numPr>
        <w:autoSpaceDN/>
        <w:spacing w:after="200" w:line="276" w:lineRule="auto"/>
        <w:ind w:hanging="357" w:left="714"/>
        <w:contextualSpacing/>
        <w:jc w:val="both"/>
        <w:textAlignment w:val="auto"/>
        <w:rPr>
          <w:rFonts w:asciiTheme="minorHAnsi" w:hAnsiTheme="minorHAnsi"/>
          <w:sz w:val="24"/>
          <w:szCs w:val="24"/>
        </w:rPr>
      </w:pPr>
      <w:r>
        <w:rPr>
          <w:rFonts w:asciiTheme="minorHAnsi" w:hAnsiTheme="minorHAnsi"/>
          <w:sz w:val="24"/>
          <w:szCs w:val="24"/>
        </w:rPr>
        <w:t>VIOLACIONES DE SEGURIDAD DE DATOS DE CARÁCTER PERSONAL</w:t>
      </w:r>
    </w:p>
    <w:p w14:paraId="00C2D8AC" w14:textId="571FB878" w:rsidP="00256BE3" w:rsidR="00566168" w:rsidRDefault="00566168" w:rsidRPr="00354BA3">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sz w:val="24"/>
          <w:szCs w:val="24"/>
        </w:rPr>
        <w:t xml:space="preserve">Cuando se produzcan violaciones de seguridad </w:t>
      </w:r>
      <w:r>
        <w:rPr>
          <w:sz w:val="24"/>
          <w:szCs w:val="24"/>
        </w:rPr>
        <w:t>de datos de carácter personal</w:t>
      </w:r>
      <w:r w:rsidRPr="00AE185D">
        <w:rPr>
          <w:sz w:val="24"/>
          <w:szCs w:val="24"/>
        </w:rPr>
        <w:t xml:space="preserve"> </w:t>
      </w:r>
      <w:r w:rsidRPr="00354BA3">
        <w:rPr>
          <w:sz w:val="24"/>
          <w:szCs w:val="24"/>
        </w:rPr>
        <w:t>como,</w:t>
      </w:r>
      <w:r w:rsidRPr="00AE185D">
        <w:rPr>
          <w:sz w:val="24"/>
          <w:szCs w:val="24"/>
        </w:rPr>
        <w:t xml:space="preserve"> por ejemplo, el robo o acceso indebido a los datos personales se notificará a la Agencia Española de Protección de Datos en término de 72 horas acerca de dichas violaciones de seguridad, incluyendo toda la información necesaria para el esclarecimiento de los hechos que hubieran dado lugar al acceso indebido a los datos personales. La notificación se realizará por medios electrónicos a través de la sede electrónica de la Agencia Española de Protección de Datos en la dirección </w:t>
      </w:r>
      <w:hyperlink r:id="rId21" w:history="1">
        <w:r w:rsidRPr="007A0EAE">
          <w:rPr>
            <w:rStyle w:val="Hipervnculo"/>
            <w:rFonts w:asciiTheme="minorHAnsi" w:hAnsiTheme="minorHAnsi"/>
            <w:sz w:val="24"/>
            <w:szCs w:val="24"/>
          </w:rPr>
          <w:t>https://sedeagpd.gob.es/sede-electronica-web/</w:t>
        </w:r>
      </w:hyperlink>
      <w:r w:rsidRPr="00354BA3">
        <w:rPr>
          <w:rFonts w:asciiTheme="minorHAnsi" w:hAnsiTheme="minorHAnsi"/>
          <w:sz w:val="24"/>
          <w:szCs w:val="24"/>
        </w:rPr>
        <w:t>.</w:t>
      </w:r>
    </w:p>
    <w:p w14:paraId="4DFF0212" w14:textId="77777777" w:rsidP="00256BE3" w:rsidR="00566168" w:rsidRDefault="00566168" w:rsidRPr="00346227">
      <w:pPr>
        <w:pStyle w:val="Prrafodelista"/>
        <w:ind w:left="1440"/>
        <w:jc w:val="both"/>
        <w:rPr>
          <w:rFonts w:asciiTheme="minorHAnsi" w:hAnsiTheme="minorHAnsi"/>
          <w:sz w:val="24"/>
          <w:szCs w:val="24"/>
        </w:rPr>
      </w:pPr>
    </w:p>
    <w:p w14:paraId="4AFF403C" w14:textId="77777777" w:rsidP="00256BE3" w:rsidR="00566168" w:rsidRDefault="00566168" w:rsidRPr="00346227">
      <w:pPr>
        <w:keepNext/>
        <w:jc w:val="both"/>
        <w:rPr>
          <w:rFonts w:asciiTheme="minorHAnsi" w:hAnsiTheme="minorHAnsi"/>
          <w:b/>
          <w:sz w:val="24"/>
          <w:szCs w:val="24"/>
        </w:rPr>
      </w:pPr>
      <w:r w:rsidRPr="00346227">
        <w:rPr>
          <w:rFonts w:asciiTheme="minorHAnsi" w:hAnsiTheme="minorHAnsi"/>
          <w:b/>
          <w:sz w:val="24"/>
          <w:szCs w:val="24"/>
        </w:rPr>
        <w:t>MEDIDAS TÉCNICAS</w:t>
      </w:r>
    </w:p>
    <w:p w14:paraId="3D501EFB" w14:textId="77777777" w:rsidP="00256BE3" w:rsidR="00566168" w:rsidRDefault="00566168" w:rsidRPr="00943594">
      <w:pPr>
        <w:keepNext/>
        <w:jc w:val="both"/>
        <w:rPr>
          <w:rFonts w:asciiTheme="minorHAnsi" w:hAnsiTheme="minorHAnsi"/>
          <w:sz w:val="24"/>
          <w:szCs w:val="24"/>
          <w:u w:val="single"/>
        </w:rPr>
      </w:pPr>
      <w:r w:rsidRPr="00943594">
        <w:rPr>
          <w:rFonts w:asciiTheme="minorHAnsi" w:hAnsiTheme="minorHAnsi"/>
          <w:sz w:val="24"/>
          <w:szCs w:val="24"/>
          <w:u w:val="single"/>
        </w:rPr>
        <w:t>IDENTIFICACIÓN</w:t>
      </w:r>
    </w:p>
    <w:p w14:paraId="45C14D36"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Cuando el mismo ordenador o dispositivo se utilice para el tratamiento de datos personales y fines de uso personal se recomienda disponer de varios perfiles o usuarios distintos para cada una de las finalidades. Deben mantenerse separados los usos profesional y personal del ordenador.</w:t>
      </w:r>
    </w:p>
    <w:p w14:paraId="23BBFC24"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 xml:space="preserve">Se recomienda disponer de perfiles con derechos de administración para la instalación y configuración del sistema y usuarios sin privilegios o derechos de administración para el acceso a los datos personales. Esta medida evitará que en caso de ataque de </w:t>
      </w:r>
      <w:proofErr w:type="spellStart"/>
      <w:r w:rsidRPr="00AE185D">
        <w:rPr>
          <w:rFonts w:asciiTheme="minorHAnsi" w:hAnsiTheme="minorHAnsi"/>
          <w:sz w:val="24"/>
          <w:szCs w:val="24"/>
        </w:rPr>
        <w:t>ciberseguridad</w:t>
      </w:r>
      <w:proofErr w:type="spellEnd"/>
      <w:r w:rsidRPr="00AE185D">
        <w:rPr>
          <w:rFonts w:asciiTheme="minorHAnsi" w:hAnsiTheme="minorHAnsi"/>
          <w:sz w:val="24"/>
          <w:szCs w:val="24"/>
        </w:rPr>
        <w:t xml:space="preserve"> puedan obtenerse privilegios de acceso o modificar el sistema operativo.</w:t>
      </w:r>
    </w:p>
    <w:p w14:paraId="7DC4BDA7"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Se garantizará la existencia de contraseñas para el acceso a los datos personales almacenados en sistemas electrónicos. La contraseña tendrá al menos 8 caracteres, mezcla de números y letras.</w:t>
      </w:r>
    </w:p>
    <w:p w14:paraId="7FACA1EE"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Cuando a los datos personales accedan distintas personas, para cada persona con acceso a los datos personales, se dispondrá de un usuario y contraseña específicos (identificación inequívoca).</w:t>
      </w:r>
    </w:p>
    <w:p w14:paraId="1CCD27D1" w14:textId="77777777" w:rsidP="00256BE3" w:rsidR="00566168" w:rsidRDefault="00566168" w:rsidRPr="00AE185D">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 xml:space="preserve">Se debe garantizar la confidencialidad de las contraseñas, evitando que queden expuestas a terceros. Para la gestión de las contraseñas puede consultar </w:t>
      </w:r>
      <w:hyperlink r:id="rId22" w:history="1">
        <w:r w:rsidRPr="00354BA3">
          <w:rPr>
            <w:rStyle w:val="Hipervnculo"/>
            <w:rFonts w:asciiTheme="minorHAnsi" w:hAnsiTheme="minorHAnsi"/>
            <w:sz w:val="24"/>
            <w:szCs w:val="24"/>
          </w:rPr>
          <w:t>la guía de privacidad y seguridad en internet</w:t>
        </w:r>
      </w:hyperlink>
      <w:r w:rsidRPr="00AE185D">
        <w:rPr>
          <w:rFonts w:asciiTheme="minorHAnsi" w:hAnsiTheme="minorHAnsi"/>
          <w:sz w:val="24"/>
          <w:szCs w:val="24"/>
        </w:rPr>
        <w:t xml:space="preserve"> de la Agencia Española de Protección de Datos y el Instituto Nacional de </w:t>
      </w:r>
      <w:proofErr w:type="spellStart"/>
      <w:r w:rsidRPr="00AE185D">
        <w:rPr>
          <w:rFonts w:asciiTheme="minorHAnsi" w:hAnsiTheme="minorHAnsi"/>
          <w:sz w:val="24"/>
          <w:szCs w:val="24"/>
        </w:rPr>
        <w:t>Ciberseguridad</w:t>
      </w:r>
      <w:proofErr w:type="spellEnd"/>
      <w:r w:rsidRPr="00AE185D">
        <w:rPr>
          <w:rFonts w:asciiTheme="minorHAnsi" w:hAnsiTheme="minorHAnsi"/>
          <w:sz w:val="24"/>
          <w:szCs w:val="24"/>
        </w:rPr>
        <w:t xml:space="preserve">. En ningún caso se compartirán las contraseñas ni se </w:t>
      </w:r>
      <w:r w:rsidRPr="00AE185D">
        <w:rPr>
          <w:rFonts w:asciiTheme="minorHAnsi" w:hAnsiTheme="minorHAnsi"/>
          <w:sz w:val="24"/>
          <w:szCs w:val="24"/>
        </w:rPr>
        <w:lastRenderedPageBreak/>
        <w:t>dejarán anotadas en lugar común y el acceso de personas distintas del usuario.</w:t>
      </w:r>
    </w:p>
    <w:p w14:paraId="057D3640" w14:textId="77777777" w:rsidP="00256BE3" w:rsidR="00566168" w:rsidRDefault="00566168" w:rsidRPr="00943594">
      <w:pPr>
        <w:keepNext/>
        <w:jc w:val="both"/>
        <w:rPr>
          <w:rFonts w:asciiTheme="minorHAnsi" w:hAnsiTheme="minorHAnsi"/>
          <w:sz w:val="24"/>
          <w:szCs w:val="24"/>
          <w:u w:val="single"/>
        </w:rPr>
      </w:pPr>
      <w:r w:rsidRPr="00943594">
        <w:rPr>
          <w:rFonts w:asciiTheme="minorHAnsi" w:hAnsiTheme="minorHAnsi"/>
          <w:sz w:val="24"/>
          <w:szCs w:val="24"/>
          <w:u w:val="single"/>
        </w:rPr>
        <w:t xml:space="preserve">DEBER DE SALVAGUARDA </w:t>
      </w:r>
    </w:p>
    <w:p w14:paraId="2F96E701" w14:textId="77777777" w:rsidP="00256BE3" w:rsidR="00566168" w:rsidRDefault="00566168">
      <w:pPr>
        <w:keepNext/>
        <w:jc w:val="both"/>
        <w:rPr>
          <w:rFonts w:asciiTheme="minorHAnsi" w:hAnsiTheme="minorHAnsi"/>
          <w:sz w:val="24"/>
          <w:szCs w:val="24"/>
        </w:rPr>
      </w:pPr>
      <w:r w:rsidRPr="00346227">
        <w:rPr>
          <w:rFonts w:asciiTheme="minorHAnsi" w:hAnsiTheme="minorHAnsi"/>
          <w:sz w:val="24"/>
          <w:szCs w:val="24"/>
        </w:rPr>
        <w:t>A continuación</w:t>
      </w:r>
      <w:r>
        <w:rPr>
          <w:rFonts w:asciiTheme="minorHAnsi" w:hAnsiTheme="minorHAnsi"/>
          <w:sz w:val="24"/>
          <w:szCs w:val="24"/>
        </w:rPr>
        <w:t>,</w:t>
      </w:r>
      <w:r w:rsidRPr="00346227">
        <w:rPr>
          <w:rFonts w:asciiTheme="minorHAnsi" w:hAnsiTheme="minorHAnsi"/>
          <w:sz w:val="24"/>
          <w:szCs w:val="24"/>
        </w:rPr>
        <w:t xml:space="preserve"> se exponen las medidas técnicas mínimas para garantizar la salvaguarda de los datos personales: </w:t>
      </w:r>
    </w:p>
    <w:p w14:paraId="4B28DC37"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ACTUALIZACIÓN DE ORDENADORES Y DISPOSITIVOS</w:t>
      </w:r>
      <w:r w:rsidRPr="00AE185D">
        <w:rPr>
          <w:rFonts w:asciiTheme="minorHAnsi" w:hAnsiTheme="minorHAnsi"/>
          <w:sz w:val="24"/>
          <w:szCs w:val="24"/>
        </w:rPr>
        <w:t>:</w:t>
      </w:r>
      <w:r w:rsidRPr="00AE185D">
        <w:rPr>
          <w:rFonts w:asciiTheme="minorHAnsi" w:hAnsiTheme="minorHAnsi"/>
          <w:b/>
          <w:sz w:val="24"/>
          <w:szCs w:val="24"/>
        </w:rPr>
        <w:t xml:space="preserve"> </w:t>
      </w:r>
      <w:r w:rsidRPr="00AE185D">
        <w:rPr>
          <w:rFonts w:asciiTheme="minorHAnsi" w:hAnsiTheme="minorHAnsi"/>
          <w:sz w:val="24"/>
          <w:szCs w:val="24"/>
        </w:rPr>
        <w:t xml:space="preserve">Los dispositivos y ordenadores utilizados para el almacenamiento y el tratamiento de los datos personales deberán mantenerse actualizados en la media posible.  </w:t>
      </w:r>
    </w:p>
    <w:p w14:paraId="7995156D"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MALWARE</w:t>
      </w:r>
      <w:r w:rsidRPr="00AE185D">
        <w:rPr>
          <w:rFonts w:asciiTheme="minorHAnsi" w:hAnsiTheme="minorHAnsi"/>
          <w:sz w:val="24"/>
          <w:szCs w:val="24"/>
        </w:rPr>
        <w:t>: En los ordenadores y dispositivos donde se realice el tratamiento automatizado de los datos personales se dispondrá de un sistema de antivirus que garantice en la medida posible el robo y destrucción de la información y datos personales. El sistema de antivirus deberá ser actualizado de forma periódica.</w:t>
      </w:r>
    </w:p>
    <w:p w14:paraId="6763E291"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CORTAFUEGOS O FIREWALL</w:t>
      </w:r>
      <w:r w:rsidRPr="00AE185D">
        <w:rPr>
          <w:rFonts w:asciiTheme="minorHAnsi" w:hAnsiTheme="minorHAnsi"/>
          <w:sz w:val="24"/>
          <w:szCs w:val="24"/>
        </w:rPr>
        <w:t>: Para evitar accesos remotos indebidos a los datos personales se velará por garantizar la existencia de un firewall activado y correctamente configurado en aquellos ordenadores y dispositivos en los que se realice el almacenamiento y/o tratamiento de datos personales.</w:t>
      </w:r>
    </w:p>
    <w:p w14:paraId="7DF7CB22"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CIFRADO DE DATOS</w:t>
      </w:r>
      <w:r w:rsidRPr="00AE185D">
        <w:rPr>
          <w:rFonts w:asciiTheme="minorHAnsi" w:hAnsiTheme="minorHAnsi"/>
          <w:sz w:val="24"/>
          <w:szCs w:val="24"/>
        </w:rPr>
        <w:t>: Cuando se precise realizar la extracción de datos personales fuera del recinto donde se realiza su tratamiento, ya sea por medios físicos o por medios electrónicos, se deberá valorar la posibilidad de utilizar un método de encriptación para garantizar la confidencialidad de los datos personales en caso de acceso indebido a la información.</w:t>
      </w:r>
    </w:p>
    <w:p w14:paraId="2638DE39" w14:textId="77777777" w:rsidP="00256BE3" w:rsidR="00566168" w:rsidRDefault="00566168" w:rsidRPr="00AE185D">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COPIA DE SEGURIDAD</w:t>
      </w:r>
      <w:r w:rsidRPr="00AE185D">
        <w:rPr>
          <w:rFonts w:asciiTheme="minorHAnsi" w:hAnsiTheme="minorHAnsi"/>
          <w:sz w:val="24"/>
          <w:szCs w:val="24"/>
        </w:rPr>
        <w:t xml:space="preserve">: Periódicamente se realizará una copia de seguridad en un segundo soporte distinto del que se utiliza para el trabajo diario. La copia se almacenará en lugar seguro, distinto de aquél en que esté ubicado el ordenador con los ficheros originales, con el fin de permitir la recuperación de los datos personales en caso de pérdida de la información. </w:t>
      </w:r>
    </w:p>
    <w:p w14:paraId="6EB208BF" w14:textId="77777777" w:rsidP="00256BE3" w:rsidR="00566168" w:rsidRDefault="00566168" w:rsidRPr="00346227">
      <w:pPr>
        <w:pStyle w:val="Prrafodelista"/>
        <w:ind w:left="1440"/>
        <w:jc w:val="both"/>
        <w:rPr>
          <w:rFonts w:asciiTheme="minorHAnsi" w:hAnsiTheme="minorHAnsi"/>
          <w:sz w:val="24"/>
          <w:szCs w:val="24"/>
        </w:rPr>
      </w:pPr>
    </w:p>
    <w:p w14:paraId="3F0671A3" w14:textId="77777777" w:rsidP="00256BE3" w:rsidR="00566168" w:rsidRDefault="00566168" w:rsidRPr="00346227">
      <w:pPr>
        <w:jc w:val="both"/>
        <w:rPr>
          <w:rFonts w:asciiTheme="minorHAnsi" w:hAnsiTheme="minorHAnsi"/>
          <w:sz w:val="24"/>
          <w:szCs w:val="24"/>
        </w:rPr>
      </w:pPr>
      <w:r w:rsidRPr="00346227">
        <w:rPr>
          <w:rFonts w:asciiTheme="minorHAnsi" w:hAnsiTheme="minorHAnsi"/>
          <w:sz w:val="24"/>
          <w:szCs w:val="24"/>
        </w:rPr>
        <w:t>Las medidas de seguridad serán revisadas de forma periódica, la revisión podrá realizarse por mecanismos automáticos (software o programas informáticos) o de forma manual.</w:t>
      </w:r>
      <w:r>
        <w:rPr>
          <w:rFonts w:asciiTheme="minorHAnsi" w:hAnsiTheme="minorHAnsi"/>
          <w:sz w:val="24"/>
          <w:szCs w:val="24"/>
        </w:rPr>
        <w:t xml:space="preserve"> Considere que cualquier incidente de seguridad informática que le haya ocurrido a cualquier conocido le puede ocurrir a usted, y prevéngase contra el mismo.</w:t>
      </w:r>
    </w:p>
    <w:p w14:paraId="75424391" w14:textId="77777777" w:rsidP="00256BE3" w:rsidR="00566168" w:rsidRDefault="00566168" w:rsidRPr="004078BC">
      <w:pPr>
        <w:jc w:val="both"/>
        <w:rPr>
          <w:rFonts w:asciiTheme="minorHAnsi" w:hAnsiTheme="minorHAnsi"/>
          <w:iCs/>
          <w:sz w:val="24"/>
          <w:szCs w:val="24"/>
        </w:rPr>
      </w:pPr>
      <w:r w:rsidRPr="004078BC">
        <w:rPr>
          <w:rFonts w:asciiTheme="minorHAnsi" w:hAnsiTheme="minorHAnsi"/>
          <w:sz w:val="24"/>
          <w:szCs w:val="24"/>
        </w:rPr>
        <w:t xml:space="preserve">Si desea más información u orientaciones técnicas para garantizar la seguridad de los datos personales y la información que trata su empresa, el Instituto Nacional de </w:t>
      </w:r>
      <w:proofErr w:type="spellStart"/>
      <w:r w:rsidRPr="004078BC">
        <w:rPr>
          <w:rFonts w:asciiTheme="minorHAnsi" w:hAnsiTheme="minorHAnsi"/>
          <w:sz w:val="24"/>
          <w:szCs w:val="24"/>
        </w:rPr>
        <w:t>Ciberseguridad</w:t>
      </w:r>
      <w:proofErr w:type="spellEnd"/>
      <w:r w:rsidRPr="004078BC">
        <w:rPr>
          <w:rFonts w:asciiTheme="minorHAnsi" w:hAnsiTheme="minorHAnsi"/>
          <w:sz w:val="24"/>
          <w:szCs w:val="24"/>
        </w:rPr>
        <w:t xml:space="preserve"> (INCIBE) en su página web </w:t>
      </w:r>
      <w:hyperlink r:id="rId23" w:history="1">
        <w:r w:rsidRPr="004078BC">
          <w:rPr>
            <w:rStyle w:val="Hipervnculo"/>
            <w:rFonts w:asciiTheme="minorHAnsi" w:hAnsiTheme="minorHAnsi"/>
            <w:sz w:val="24"/>
            <w:szCs w:val="24"/>
          </w:rPr>
          <w:t>www.incibe.es</w:t>
        </w:r>
      </w:hyperlink>
      <w:r w:rsidRPr="004078BC">
        <w:rPr>
          <w:rStyle w:val="Hipervnculo"/>
          <w:rFonts w:asciiTheme="minorHAnsi" w:hAnsiTheme="minorHAnsi"/>
          <w:sz w:val="24"/>
          <w:szCs w:val="24"/>
        </w:rPr>
        <w:t>,</w:t>
      </w:r>
      <w:r w:rsidRPr="004078BC">
        <w:rPr>
          <w:rFonts w:asciiTheme="minorHAnsi" w:hAnsiTheme="minorHAnsi"/>
          <w:sz w:val="24"/>
          <w:szCs w:val="24"/>
        </w:rPr>
        <w:t xml:space="preserve"> pone a su disposición herramientas con enfoque empresarial en su sección</w:t>
      </w:r>
      <w:r w:rsidRPr="004078BC">
        <w:rPr>
          <w:rFonts w:asciiTheme="minorHAnsi" w:hAnsiTheme="minorHAnsi"/>
          <w:iCs/>
          <w:sz w:val="24"/>
          <w:szCs w:val="24"/>
        </w:rPr>
        <w:t xml:space="preserve"> «</w:t>
      </w:r>
      <w:hyperlink r:id="rId24" w:history="1">
        <w:r w:rsidRPr="004078BC">
          <w:rPr>
            <w:rStyle w:val="Hipervnculo"/>
            <w:rFonts w:asciiTheme="minorHAnsi" w:hAnsiTheme="minorHAnsi"/>
            <w:iCs/>
            <w:sz w:val="24"/>
            <w:szCs w:val="24"/>
          </w:rPr>
          <w:t>Protege tu empresa</w:t>
        </w:r>
      </w:hyperlink>
      <w:r w:rsidRPr="004078BC">
        <w:rPr>
          <w:rFonts w:asciiTheme="minorHAnsi" w:hAnsiTheme="minorHAnsi"/>
          <w:iCs/>
          <w:sz w:val="24"/>
          <w:szCs w:val="24"/>
        </w:rPr>
        <w:t>»   donde, entre otros servicios, dispone de:</w:t>
      </w:r>
    </w:p>
    <w:p w14:paraId="0A270B37" w14:textId="77777777" w:rsidP="00256BE3" w:rsidR="00566168" w:rsidRDefault="00566168">
      <w:pPr>
        <w:pStyle w:val="Prrafodelista"/>
        <w:numPr>
          <w:ilvl w:val="0"/>
          <w:numId w:val="31"/>
        </w:numPr>
        <w:jc w:val="both"/>
        <w:rPr>
          <w:rFonts w:asciiTheme="minorHAnsi" w:hAnsiTheme="minorHAnsi"/>
          <w:iCs/>
          <w:sz w:val="24"/>
          <w:szCs w:val="24"/>
        </w:rPr>
      </w:pPr>
      <w:r w:rsidRPr="00AE185D">
        <w:rPr>
          <w:rFonts w:asciiTheme="minorHAnsi" w:hAnsiTheme="minorHAnsi"/>
          <w:iCs/>
          <w:sz w:val="24"/>
          <w:szCs w:val="24"/>
        </w:rPr>
        <w:lastRenderedPageBreak/>
        <w:t xml:space="preserve">un apartado de </w:t>
      </w:r>
      <w:hyperlink r:id="rId25" w:history="1">
        <w:r w:rsidRPr="00354BA3">
          <w:rPr>
            <w:rStyle w:val="Hipervnculo"/>
            <w:rFonts w:asciiTheme="minorHAnsi" w:hAnsiTheme="minorHAnsi"/>
            <w:iCs/>
            <w:sz w:val="24"/>
            <w:szCs w:val="24"/>
          </w:rPr>
          <w:t>formación</w:t>
        </w:r>
      </w:hyperlink>
      <w:r w:rsidRPr="00AE185D">
        <w:rPr>
          <w:rFonts w:asciiTheme="minorHAnsi" w:hAnsiTheme="minorHAnsi"/>
          <w:iCs/>
          <w:sz w:val="24"/>
          <w:szCs w:val="24"/>
        </w:rPr>
        <w:t xml:space="preserve"> con un </w:t>
      </w:r>
      <w:hyperlink r:id="rId26" w:history="1">
        <w:r w:rsidRPr="00354BA3">
          <w:rPr>
            <w:rStyle w:val="Hipervnculo"/>
            <w:rFonts w:asciiTheme="minorHAnsi" w:hAnsiTheme="minorHAnsi"/>
            <w:iCs/>
            <w:sz w:val="24"/>
            <w:szCs w:val="24"/>
          </w:rPr>
          <w:t>videojuego</w:t>
        </w:r>
      </w:hyperlink>
      <w:r w:rsidRPr="00AE185D">
        <w:rPr>
          <w:rFonts w:asciiTheme="minorHAnsi" w:hAnsiTheme="minorHAnsi"/>
          <w:iCs/>
          <w:sz w:val="24"/>
          <w:szCs w:val="24"/>
        </w:rPr>
        <w:t xml:space="preserve">, </w:t>
      </w:r>
      <w:hyperlink r:id="rId27" w:history="1">
        <w:r w:rsidRPr="00354BA3">
          <w:rPr>
            <w:rStyle w:val="Hipervnculo"/>
            <w:rFonts w:asciiTheme="minorHAnsi" w:hAnsiTheme="minorHAnsi"/>
            <w:iCs/>
            <w:sz w:val="24"/>
            <w:szCs w:val="24"/>
          </w:rPr>
          <w:t>retos</w:t>
        </w:r>
      </w:hyperlink>
      <w:r w:rsidRPr="00AE185D">
        <w:rPr>
          <w:rFonts w:asciiTheme="minorHAnsi" w:hAnsiTheme="minorHAnsi"/>
          <w:iCs/>
          <w:sz w:val="24"/>
          <w:szCs w:val="24"/>
        </w:rPr>
        <w:t xml:space="preserve"> para respuesta a incidentes y videos interactivos de </w:t>
      </w:r>
      <w:hyperlink r:id="rId28" w:history="1">
        <w:r w:rsidRPr="00354BA3">
          <w:rPr>
            <w:rStyle w:val="Hipervnculo"/>
            <w:rFonts w:asciiTheme="minorHAnsi" w:hAnsiTheme="minorHAnsi"/>
            <w:iCs/>
            <w:sz w:val="24"/>
            <w:szCs w:val="24"/>
          </w:rPr>
          <w:t>formación sectorial</w:t>
        </w:r>
      </w:hyperlink>
      <w:r w:rsidRPr="00AE185D">
        <w:rPr>
          <w:rFonts w:asciiTheme="minorHAnsi" w:hAnsiTheme="minorHAnsi"/>
          <w:iCs/>
          <w:sz w:val="24"/>
          <w:szCs w:val="24"/>
        </w:rPr>
        <w:t xml:space="preserve">, </w:t>
      </w:r>
    </w:p>
    <w:p w14:paraId="16E5E213" w14:textId="77777777" w:rsidP="00256BE3" w:rsidR="00566168" w:rsidRDefault="00566168">
      <w:pPr>
        <w:pStyle w:val="Prrafodelista"/>
        <w:numPr>
          <w:ilvl w:val="0"/>
          <w:numId w:val="31"/>
        </w:numPr>
        <w:jc w:val="both"/>
        <w:rPr>
          <w:rFonts w:asciiTheme="minorHAnsi" w:hAnsiTheme="minorHAnsi"/>
          <w:iCs/>
          <w:sz w:val="24"/>
          <w:szCs w:val="24"/>
        </w:rPr>
      </w:pPr>
      <w:r w:rsidRPr="00AE185D">
        <w:rPr>
          <w:rFonts w:asciiTheme="minorHAnsi" w:hAnsiTheme="minorHAnsi"/>
          <w:iCs/>
          <w:sz w:val="24"/>
          <w:szCs w:val="24"/>
        </w:rPr>
        <w:t xml:space="preserve">un </w:t>
      </w:r>
      <w:hyperlink r:id="rId29" w:history="1">
        <w:r w:rsidRPr="00354BA3">
          <w:rPr>
            <w:rStyle w:val="Hipervnculo"/>
            <w:rFonts w:asciiTheme="minorHAnsi" w:hAnsiTheme="minorHAnsi"/>
            <w:iCs/>
            <w:sz w:val="24"/>
            <w:szCs w:val="24"/>
          </w:rPr>
          <w:t>Kit de concienciación</w:t>
        </w:r>
      </w:hyperlink>
      <w:r w:rsidRPr="00AE185D">
        <w:rPr>
          <w:rFonts w:asciiTheme="minorHAnsi" w:hAnsiTheme="minorHAnsi"/>
          <w:iCs/>
          <w:sz w:val="24"/>
          <w:szCs w:val="24"/>
        </w:rPr>
        <w:t xml:space="preserve"> para empleados,</w:t>
      </w:r>
    </w:p>
    <w:p w14:paraId="0C1EA303" w14:textId="77777777" w:rsidP="00256BE3" w:rsidR="00566168" w:rsidRDefault="00566168">
      <w:pPr>
        <w:pStyle w:val="Prrafodelista"/>
        <w:numPr>
          <w:ilvl w:val="0"/>
          <w:numId w:val="31"/>
        </w:numPr>
        <w:jc w:val="both"/>
        <w:rPr>
          <w:rFonts w:asciiTheme="minorHAnsi" w:hAnsiTheme="minorHAnsi"/>
          <w:iCs/>
          <w:sz w:val="24"/>
          <w:szCs w:val="24"/>
        </w:rPr>
      </w:pPr>
      <w:r w:rsidRPr="00AE185D">
        <w:rPr>
          <w:rFonts w:asciiTheme="minorHAnsi" w:hAnsiTheme="minorHAnsi"/>
          <w:iCs/>
          <w:sz w:val="24"/>
          <w:szCs w:val="24"/>
        </w:rPr>
        <w:t xml:space="preserve">diversas </w:t>
      </w:r>
      <w:hyperlink r:id="rId30" w:history="1">
        <w:r w:rsidRPr="00354BA3">
          <w:rPr>
            <w:rStyle w:val="Hipervnculo"/>
            <w:rFonts w:asciiTheme="minorHAnsi" w:hAnsiTheme="minorHAnsi"/>
            <w:iCs/>
            <w:sz w:val="24"/>
            <w:szCs w:val="24"/>
          </w:rPr>
          <w:t>herramientas</w:t>
        </w:r>
      </w:hyperlink>
      <w:r w:rsidRPr="00AE185D">
        <w:rPr>
          <w:rFonts w:asciiTheme="minorHAnsi" w:hAnsiTheme="minorHAnsi"/>
          <w:iCs/>
          <w:sz w:val="24"/>
          <w:szCs w:val="24"/>
        </w:rPr>
        <w:t xml:space="preserve"> para ayudar a la empresa a mejorar su </w:t>
      </w:r>
      <w:proofErr w:type="spellStart"/>
      <w:r w:rsidRPr="00AE185D">
        <w:rPr>
          <w:rFonts w:asciiTheme="minorHAnsi" w:hAnsiTheme="minorHAnsi"/>
          <w:iCs/>
          <w:sz w:val="24"/>
          <w:szCs w:val="24"/>
        </w:rPr>
        <w:t>ciberseguridad</w:t>
      </w:r>
      <w:proofErr w:type="spellEnd"/>
      <w:r w:rsidRPr="00AE185D">
        <w:rPr>
          <w:rFonts w:asciiTheme="minorHAnsi" w:hAnsiTheme="minorHAnsi"/>
          <w:iCs/>
          <w:sz w:val="24"/>
          <w:szCs w:val="24"/>
        </w:rPr>
        <w:t xml:space="preserve">, entre ellas </w:t>
      </w:r>
      <w:hyperlink r:id="rId31" w:history="1">
        <w:r w:rsidRPr="00354BA3">
          <w:rPr>
            <w:rStyle w:val="Hipervnculo"/>
            <w:rFonts w:asciiTheme="minorHAnsi" w:hAnsiTheme="minorHAnsi"/>
            <w:iCs/>
            <w:sz w:val="24"/>
            <w:szCs w:val="24"/>
          </w:rPr>
          <w:t>políticas</w:t>
        </w:r>
      </w:hyperlink>
      <w:r w:rsidRPr="00AE185D">
        <w:rPr>
          <w:rFonts w:asciiTheme="minorHAnsi" w:hAnsiTheme="minorHAnsi"/>
          <w:iCs/>
          <w:sz w:val="24"/>
          <w:szCs w:val="24"/>
        </w:rPr>
        <w:t xml:space="preserve"> para el empresario, el personal técnico y el empleado, un </w:t>
      </w:r>
      <w:hyperlink r:id="rId32" w:history="1">
        <w:r w:rsidRPr="00354BA3">
          <w:rPr>
            <w:rStyle w:val="Hipervnculo"/>
            <w:rFonts w:asciiTheme="minorHAnsi" w:hAnsiTheme="minorHAnsi"/>
            <w:iCs/>
            <w:sz w:val="24"/>
            <w:szCs w:val="24"/>
          </w:rPr>
          <w:t>catálogo</w:t>
        </w:r>
      </w:hyperlink>
      <w:r w:rsidRPr="00AE185D">
        <w:rPr>
          <w:rFonts w:asciiTheme="minorHAnsi" w:hAnsiTheme="minorHAnsi"/>
          <w:iCs/>
          <w:sz w:val="24"/>
          <w:szCs w:val="24"/>
        </w:rPr>
        <w:t xml:space="preserve"> de empresas y soluciones de seguridad y una </w:t>
      </w:r>
      <w:hyperlink r:id="rId33" w:history="1">
        <w:r w:rsidRPr="00354BA3">
          <w:rPr>
            <w:rStyle w:val="Hipervnculo"/>
            <w:rFonts w:asciiTheme="minorHAnsi" w:hAnsiTheme="minorHAnsi"/>
            <w:iCs/>
            <w:sz w:val="24"/>
            <w:szCs w:val="24"/>
          </w:rPr>
          <w:t>herramienta de análisis de riesgos</w:t>
        </w:r>
      </w:hyperlink>
      <w:r w:rsidRPr="00AE185D">
        <w:rPr>
          <w:rFonts w:asciiTheme="minorHAnsi" w:hAnsiTheme="minorHAnsi"/>
          <w:iCs/>
          <w:sz w:val="24"/>
          <w:szCs w:val="24"/>
        </w:rPr>
        <w:t>.</w:t>
      </w:r>
    </w:p>
    <w:p w14:paraId="0E604EBC" w14:textId="77777777" w:rsidP="00256BE3" w:rsidR="00566168" w:rsidRDefault="00EE3C62">
      <w:pPr>
        <w:pStyle w:val="Prrafodelista"/>
        <w:numPr>
          <w:ilvl w:val="0"/>
          <w:numId w:val="31"/>
        </w:numPr>
        <w:jc w:val="both"/>
        <w:rPr>
          <w:rFonts w:asciiTheme="minorHAnsi" w:hAnsiTheme="minorHAnsi"/>
          <w:iCs/>
          <w:sz w:val="24"/>
          <w:szCs w:val="24"/>
        </w:rPr>
      </w:pPr>
      <w:hyperlink r:id="rId34" w:history="1">
        <w:r w:rsidR="00566168" w:rsidRPr="00354BA3">
          <w:rPr>
            <w:rStyle w:val="Hipervnculo"/>
            <w:rFonts w:asciiTheme="minorHAnsi" w:hAnsiTheme="minorHAnsi"/>
            <w:iCs/>
            <w:sz w:val="24"/>
            <w:szCs w:val="24"/>
          </w:rPr>
          <w:t>dosieres temáticos</w:t>
        </w:r>
      </w:hyperlink>
      <w:r w:rsidR="00566168" w:rsidRPr="00AE185D">
        <w:rPr>
          <w:rFonts w:asciiTheme="minorHAnsi" w:hAnsiTheme="minorHAnsi"/>
          <w:iCs/>
          <w:sz w:val="24"/>
          <w:szCs w:val="24"/>
        </w:rPr>
        <w:t xml:space="preserve"> complementados con videos e infografías y otros recursos, </w:t>
      </w:r>
    </w:p>
    <w:p w14:paraId="1FB92EF5" w14:textId="77777777" w:rsidP="00256BE3" w:rsidR="00566168" w:rsidRDefault="00EE3C62" w:rsidRPr="00AE185D">
      <w:pPr>
        <w:pStyle w:val="Prrafodelista"/>
        <w:numPr>
          <w:ilvl w:val="0"/>
          <w:numId w:val="31"/>
        </w:numPr>
        <w:jc w:val="both"/>
        <w:rPr>
          <w:rFonts w:asciiTheme="minorHAnsi" w:hAnsiTheme="minorHAnsi"/>
          <w:iCs/>
          <w:sz w:val="24"/>
          <w:szCs w:val="24"/>
        </w:rPr>
      </w:pPr>
      <w:hyperlink r:id="rId35" w:history="1">
        <w:r w:rsidR="00566168" w:rsidRPr="00354BA3">
          <w:rPr>
            <w:rStyle w:val="Hipervnculo"/>
            <w:rFonts w:asciiTheme="minorHAnsi" w:hAnsiTheme="minorHAnsi"/>
            <w:iCs/>
            <w:sz w:val="24"/>
            <w:szCs w:val="24"/>
          </w:rPr>
          <w:t>guías</w:t>
        </w:r>
      </w:hyperlink>
      <w:r w:rsidR="00566168" w:rsidRPr="00AE185D">
        <w:rPr>
          <w:rFonts w:asciiTheme="minorHAnsi" w:hAnsiTheme="minorHAnsi"/>
          <w:iCs/>
          <w:sz w:val="24"/>
          <w:szCs w:val="24"/>
        </w:rPr>
        <w:t xml:space="preserve"> para el empresario, </w:t>
      </w:r>
    </w:p>
    <w:p w14:paraId="1E4B2A5F" w14:textId="77777777" w:rsidP="00256BE3" w:rsidR="00566168" w:rsidRDefault="00566168">
      <w:pPr>
        <w:jc w:val="both"/>
        <w:rPr>
          <w:rFonts w:asciiTheme="minorHAnsi" w:hAnsiTheme="minorHAnsi"/>
          <w:iCs/>
          <w:sz w:val="24"/>
          <w:szCs w:val="24"/>
        </w:rPr>
      </w:pPr>
    </w:p>
    <w:p w14:paraId="44A54F49" w14:textId="77777777" w:rsidP="00256BE3" w:rsidR="00566168" w:rsidRDefault="00566168">
      <w:pPr>
        <w:jc w:val="both"/>
        <w:rPr>
          <w:rFonts w:asciiTheme="minorHAnsi" w:hAnsiTheme="minorHAnsi"/>
          <w:iCs/>
          <w:sz w:val="24"/>
          <w:szCs w:val="24"/>
        </w:rPr>
      </w:pPr>
      <w:r w:rsidRPr="004078BC">
        <w:rPr>
          <w:rFonts w:asciiTheme="minorHAnsi" w:hAnsiTheme="minorHAnsi"/>
          <w:iCs/>
          <w:sz w:val="24"/>
          <w:szCs w:val="24"/>
        </w:rPr>
        <w:t xml:space="preserve">Además INCIBE, a través de la </w:t>
      </w:r>
      <w:hyperlink r:id="rId36" w:history="1">
        <w:r w:rsidRPr="004078BC">
          <w:rPr>
            <w:rStyle w:val="Hipervnculo"/>
            <w:rFonts w:asciiTheme="minorHAnsi" w:hAnsiTheme="minorHAnsi"/>
            <w:iCs/>
            <w:sz w:val="24"/>
            <w:szCs w:val="24"/>
          </w:rPr>
          <w:t>Oficina de Seguridad del Internauta</w:t>
        </w:r>
      </w:hyperlink>
      <w:r w:rsidRPr="004078BC">
        <w:rPr>
          <w:rFonts w:asciiTheme="minorHAnsi" w:hAnsiTheme="minorHAnsi"/>
          <w:iCs/>
          <w:sz w:val="24"/>
          <w:szCs w:val="24"/>
        </w:rPr>
        <w:t xml:space="preserve">, pone también a su disposición  </w:t>
      </w:r>
      <w:hyperlink r:id="rId37" w:history="1">
        <w:r w:rsidRPr="004078BC">
          <w:rPr>
            <w:rStyle w:val="Hipervnculo"/>
            <w:rFonts w:asciiTheme="minorHAnsi" w:hAnsiTheme="minorHAnsi"/>
            <w:sz w:val="24"/>
            <w:szCs w:val="24"/>
          </w:rPr>
          <w:t>herramientas</w:t>
        </w:r>
      </w:hyperlink>
      <w:r w:rsidRPr="004078BC">
        <w:rPr>
          <w:rFonts w:asciiTheme="minorHAnsi" w:hAnsiTheme="minorHAnsi"/>
          <w:iCs/>
          <w:sz w:val="24"/>
          <w:szCs w:val="24"/>
        </w:rPr>
        <w:t xml:space="preserve"> informáticas gratuitas e información adicional pueden ser de utilidad para su empresa o su actividad profesional. </w:t>
      </w:r>
    </w:p>
    <w:p w14:paraId="14DF7605" w14:textId="77777777" w:rsidP="00256BE3" w:rsidR="00566168" w:rsidRDefault="00566168" w:rsidRPr="00AE185D">
      <w:pPr>
        <w:jc w:val="both"/>
        <w:rPr>
          <w:rFonts w:asciiTheme="minorHAnsi" w:hAnsiTheme="minorHAnsi"/>
          <w:iCs/>
          <w:sz w:val="24"/>
          <w:szCs w:val="24"/>
        </w:rPr>
      </w:pPr>
    </w:p>
    <w:p w14:paraId="5BBF50C4" w14:textId="77777777" w:rsidP="00256BE3" w:rsidR="00566168" w:rsidRDefault="00566168">
      <w:pPr>
        <w:keepNext/>
        <w:autoSpaceDN/>
        <w:spacing w:after="200" w:line="276" w:lineRule="auto"/>
        <w:contextualSpacing/>
        <w:jc w:val="center"/>
        <w:textAlignment w:val="auto"/>
        <w:rPr>
          <w:rFonts w:asciiTheme="minorHAnsi" w:hAnsiTheme="minorHAnsi"/>
          <w:b/>
          <w:sz w:val="24"/>
          <w:szCs w:val="24"/>
        </w:rPr>
      </w:pPr>
      <w:bookmarkStart w:id="2" w:name="_Hlk2688268"/>
      <w:r w:rsidRPr="00AE185D">
        <w:rPr>
          <w:rFonts w:asciiTheme="minorHAnsi" w:hAnsiTheme="minorHAnsi"/>
          <w:b/>
          <w:sz w:val="24"/>
          <w:szCs w:val="24"/>
        </w:rPr>
        <w:t xml:space="preserve">CAPTACIÓN DE IMÁGENES CON CÁMARAS Y FINALIDAD DE SEGURIDAD </w:t>
      </w:r>
    </w:p>
    <w:p w14:paraId="558A5CD2" w14:textId="77777777" w:rsidP="00256BE3" w:rsidR="00566168" w:rsidRDefault="00566168">
      <w:pPr>
        <w:keepNext/>
        <w:autoSpaceDN/>
        <w:spacing w:after="200" w:line="276" w:lineRule="auto"/>
        <w:contextualSpacing/>
        <w:jc w:val="center"/>
        <w:textAlignment w:val="auto"/>
        <w:rPr>
          <w:rFonts w:asciiTheme="minorHAnsi" w:hAnsiTheme="minorHAnsi"/>
          <w:b/>
          <w:sz w:val="24"/>
          <w:szCs w:val="24"/>
        </w:rPr>
      </w:pPr>
      <w:r w:rsidRPr="00AE185D">
        <w:rPr>
          <w:rFonts w:asciiTheme="minorHAnsi" w:hAnsiTheme="minorHAnsi"/>
          <w:b/>
          <w:sz w:val="24"/>
          <w:szCs w:val="24"/>
        </w:rPr>
        <w:t>(VIDEOVIGILANCIA)</w:t>
      </w:r>
    </w:p>
    <w:p w14:paraId="3817DA87" w14:textId="77777777" w:rsidP="00256BE3" w:rsidR="00566168" w:rsidRDefault="00566168">
      <w:pPr>
        <w:keepNext/>
        <w:autoSpaceDN/>
        <w:spacing w:after="200" w:line="276" w:lineRule="auto"/>
        <w:contextualSpacing/>
        <w:jc w:val="both"/>
        <w:textAlignment w:val="auto"/>
        <w:rPr>
          <w:rFonts w:asciiTheme="minorHAnsi" w:hAnsiTheme="minorHAnsi"/>
          <w:sz w:val="24"/>
          <w:szCs w:val="24"/>
        </w:rPr>
      </w:pPr>
    </w:p>
    <w:p w14:paraId="062738A6" w14:textId="77777777" w:rsidP="00256BE3" w:rsidR="00566168" w:rsidRDefault="00566168" w:rsidRPr="00AE185D">
      <w:pPr>
        <w:keepNext/>
        <w:autoSpaceDN/>
        <w:spacing w:after="200" w:line="276" w:lineRule="auto"/>
        <w:contextualSpacing/>
        <w:jc w:val="both"/>
        <w:textAlignment w:val="auto"/>
        <w:rPr>
          <w:rFonts w:asciiTheme="minorHAnsi" w:hAnsiTheme="minorHAnsi"/>
          <w:sz w:val="24"/>
          <w:szCs w:val="24"/>
        </w:rPr>
      </w:pPr>
      <w:r>
        <w:rPr>
          <w:rFonts w:asciiTheme="minorHAnsi" w:hAnsiTheme="minorHAnsi"/>
          <w:sz w:val="24"/>
          <w:szCs w:val="24"/>
        </w:rPr>
        <w:t xml:space="preserve">La imagen de una persona, en la medida que la identifique o la pueda identificar, constituye un dato de carácter personal que puede ser objeto de tratamiento para diversas finalidades. Si bien la más común consiste en utilizar las cámaras para garantizar la seguridad de personas, bienes e instalaciones, también pueden usarse con otros fines como el control de la prestación laboral de los trabajadores. A continuación, se incluyen las directrices básicas a respetar para que el tratamiento de las imágenes obtenidas a partir de cámaras de </w:t>
      </w:r>
      <w:proofErr w:type="spellStart"/>
      <w:r>
        <w:rPr>
          <w:rFonts w:asciiTheme="minorHAnsi" w:hAnsiTheme="minorHAnsi"/>
          <w:sz w:val="24"/>
          <w:szCs w:val="24"/>
        </w:rPr>
        <w:t>videovigilancia</w:t>
      </w:r>
      <w:proofErr w:type="spellEnd"/>
      <w:r>
        <w:rPr>
          <w:rFonts w:asciiTheme="minorHAnsi" w:hAnsiTheme="minorHAnsi"/>
          <w:sz w:val="24"/>
          <w:szCs w:val="24"/>
        </w:rPr>
        <w:t xml:space="preserve"> sea conforme a la normativa de protección de datos. No obstante, se recomienda la consulta de la </w:t>
      </w:r>
      <w:hyperlink r:id="rId38" w:history="1">
        <w:r w:rsidRPr="00EA70E7">
          <w:rPr>
            <w:rStyle w:val="Hipervnculo"/>
            <w:rFonts w:asciiTheme="minorHAnsi" w:hAnsiTheme="minorHAnsi"/>
            <w:sz w:val="24"/>
            <w:szCs w:val="24"/>
          </w:rPr>
          <w:t>Guía sobre el uso de videocámaras para seguridad y otras finalidades</w:t>
        </w:r>
      </w:hyperlink>
      <w:r>
        <w:rPr>
          <w:rFonts w:asciiTheme="minorHAnsi" w:hAnsiTheme="minorHAnsi"/>
          <w:sz w:val="24"/>
          <w:szCs w:val="24"/>
        </w:rPr>
        <w:t xml:space="preserve"> para un conocimiento más exhaustivo de las obligaciones que conlleva este tipo de tratamiento.</w:t>
      </w:r>
    </w:p>
    <w:p w14:paraId="29B4F659" w14:textId="77777777" w:rsidP="00256BE3" w:rsidR="00566168" w:rsidRDefault="00566168">
      <w:pPr>
        <w:autoSpaceDN/>
        <w:spacing w:after="200" w:line="276" w:lineRule="auto"/>
        <w:contextualSpacing/>
        <w:jc w:val="both"/>
        <w:textAlignment w:val="auto"/>
        <w:rPr>
          <w:rFonts w:asciiTheme="minorHAnsi" w:hAnsiTheme="minorHAnsi"/>
          <w:b/>
          <w:sz w:val="24"/>
          <w:szCs w:val="24"/>
        </w:rPr>
      </w:pPr>
    </w:p>
    <w:p w14:paraId="1E5B7718" w14:textId="77777777" w:rsidP="00256BE3" w:rsidR="00566168" w:rsidRDefault="00566168" w:rsidRPr="00AE185D">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641DA2">
        <w:rPr>
          <w:rFonts w:asciiTheme="minorHAnsi" w:hAnsiTheme="minorHAnsi"/>
          <w:b/>
          <w:sz w:val="24"/>
          <w:szCs w:val="24"/>
        </w:rPr>
        <w:t>UBICACIÓN DE LAS CÁMARAS</w:t>
      </w:r>
      <w:r w:rsidRPr="00641DA2">
        <w:rPr>
          <w:rFonts w:asciiTheme="minorHAnsi" w:hAnsiTheme="minorHAnsi"/>
          <w:sz w:val="24"/>
          <w:szCs w:val="24"/>
        </w:rPr>
        <w:t>: Se evitará la captación de imágenes en zonas</w:t>
      </w:r>
      <w:r>
        <w:rPr>
          <w:rFonts w:asciiTheme="minorHAnsi" w:hAnsiTheme="minorHAnsi"/>
          <w:sz w:val="24"/>
          <w:szCs w:val="24"/>
        </w:rPr>
        <w:t xml:space="preserve"> </w:t>
      </w:r>
      <w:r w:rsidRPr="00641DA2">
        <w:rPr>
          <w:rFonts w:asciiTheme="minorHAnsi" w:hAnsiTheme="minorHAnsi"/>
          <w:sz w:val="24"/>
          <w:szCs w:val="24"/>
        </w:rPr>
        <w:t>destinadas al descanso de los trabajadores, así como la captación de la vía pública si se utilizan cámaras exteriores, estando únicamente permitido la captación de la extensión mínima imprescindible para preservar la seguridad de las personas, bienes e instalaciones</w:t>
      </w:r>
      <w:r>
        <w:rPr>
          <w:rFonts w:asciiTheme="minorHAnsi" w:hAnsiTheme="minorHAnsi"/>
          <w:sz w:val="24"/>
          <w:szCs w:val="24"/>
        </w:rPr>
        <w:t>.</w:t>
      </w:r>
    </w:p>
    <w:p w14:paraId="35F4A77D" w14:textId="77777777" w:rsidP="00256BE3" w:rsidR="00566168" w:rsidRDefault="00566168" w:rsidRPr="00AE185D">
      <w:pPr>
        <w:pStyle w:val="Prrafodelista"/>
        <w:autoSpaceDN/>
        <w:spacing w:after="200" w:line="276" w:lineRule="auto"/>
        <w:contextualSpacing/>
        <w:jc w:val="both"/>
        <w:textAlignment w:val="auto"/>
        <w:rPr>
          <w:rFonts w:asciiTheme="minorHAnsi" w:hAnsiTheme="minorHAnsi"/>
          <w:b/>
          <w:sz w:val="24"/>
          <w:szCs w:val="24"/>
        </w:rPr>
      </w:pPr>
    </w:p>
    <w:p w14:paraId="05CA431A" w14:textId="77777777" w:rsidP="00256BE3" w:rsidR="00566168" w:rsidRDefault="00566168" w:rsidRPr="00AE185D">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641DA2">
        <w:rPr>
          <w:rFonts w:asciiTheme="minorHAnsi" w:hAnsiTheme="minorHAnsi"/>
          <w:b/>
          <w:sz w:val="24"/>
          <w:szCs w:val="24"/>
        </w:rPr>
        <w:t>UBICACIÓN DE MONITORES</w:t>
      </w:r>
      <w:r w:rsidRPr="00641DA2">
        <w:rPr>
          <w:rFonts w:asciiTheme="minorHAnsi" w:hAnsiTheme="minorHAnsi"/>
          <w:sz w:val="24"/>
          <w:szCs w:val="24"/>
        </w:rPr>
        <w:t xml:space="preserve">: Los monitores donde se visualicen las imágenes de las cámaras se ubicarán en un espacio de acceso restringido de forma que no sean accesibles a terceros. </w:t>
      </w:r>
      <w:r>
        <w:rPr>
          <w:rFonts w:asciiTheme="minorHAnsi" w:hAnsiTheme="minorHAnsi"/>
          <w:sz w:val="24"/>
          <w:szCs w:val="24"/>
        </w:rPr>
        <w:t>A las imágenes grabadas sólo accederá el personal autorizado.</w:t>
      </w:r>
    </w:p>
    <w:p w14:paraId="3B7CE402" w14:textId="77777777" w:rsidP="00256BE3" w:rsidR="00566168" w:rsidRDefault="00566168">
      <w:pPr>
        <w:pStyle w:val="Prrafodelista"/>
        <w:autoSpaceDN/>
        <w:spacing w:after="200" w:line="276" w:lineRule="auto"/>
        <w:contextualSpacing/>
        <w:jc w:val="both"/>
        <w:textAlignment w:val="auto"/>
        <w:rPr>
          <w:rFonts w:asciiTheme="minorHAnsi" w:hAnsiTheme="minorHAnsi"/>
          <w:b/>
          <w:sz w:val="24"/>
          <w:szCs w:val="24"/>
        </w:rPr>
      </w:pPr>
    </w:p>
    <w:p w14:paraId="4143F6F8" w14:textId="77777777" w:rsidP="00256BE3" w:rsidR="00566168" w:rsidRDefault="00566168" w:rsidRPr="00AE185D">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641DA2">
        <w:rPr>
          <w:rFonts w:asciiTheme="minorHAnsi" w:hAnsiTheme="minorHAnsi"/>
          <w:b/>
          <w:sz w:val="24"/>
          <w:szCs w:val="24"/>
        </w:rPr>
        <w:lastRenderedPageBreak/>
        <w:t>CONSERVACIÓN DE IMÁGENES</w:t>
      </w:r>
      <w:r w:rsidRPr="00641DA2">
        <w:rPr>
          <w:rFonts w:asciiTheme="minorHAnsi" w:hAnsiTheme="minorHAnsi"/>
          <w:sz w:val="24"/>
          <w:szCs w:val="24"/>
        </w:rPr>
        <w:t>: Las imágenes se almacenarán durante el plazo máximo de un mes, con excepción de las imágenes que acrediten la comisión de actos que atenten contra la integridad de personas, bienes e instalaciones. En ese caso las imágenes deben ser puestas a disposición de la autoridad competente en un plazo de 72 horas desde que se tuviera conocimiento de la existencia de la grabación</w:t>
      </w:r>
      <w:r>
        <w:rPr>
          <w:rFonts w:asciiTheme="minorHAnsi" w:hAnsiTheme="minorHAnsi"/>
          <w:sz w:val="24"/>
          <w:szCs w:val="24"/>
        </w:rPr>
        <w:t>.</w:t>
      </w:r>
    </w:p>
    <w:p w14:paraId="6766648E" w14:textId="77777777" w:rsidP="00256BE3" w:rsidR="00566168" w:rsidRDefault="00566168">
      <w:pPr>
        <w:pStyle w:val="Prrafodelista"/>
        <w:autoSpaceDN/>
        <w:spacing w:after="200" w:line="276" w:lineRule="auto"/>
        <w:contextualSpacing/>
        <w:jc w:val="both"/>
        <w:textAlignment w:val="auto"/>
        <w:rPr>
          <w:rFonts w:asciiTheme="minorHAnsi" w:hAnsiTheme="minorHAnsi"/>
          <w:b/>
          <w:sz w:val="24"/>
          <w:szCs w:val="24"/>
        </w:rPr>
      </w:pPr>
    </w:p>
    <w:p w14:paraId="53ED9A04" w14:textId="77777777" w:rsidP="00CA758A" w:rsidR="0083724B" w:rsidRDefault="00566168" w:rsidRPr="00CA758A">
      <w:pPr>
        <w:pStyle w:val="Prrafodelista"/>
        <w:numPr>
          <w:ilvl w:val="0"/>
          <w:numId w:val="28"/>
        </w:numPr>
        <w:spacing w:after="200" w:line="276" w:lineRule="auto"/>
        <w:contextualSpacing/>
        <w:jc w:val="both"/>
        <w:textAlignment w:val="auto"/>
        <w:rPr>
          <w:rFonts w:asciiTheme="minorHAnsi" w:hAnsiTheme="minorHAnsi"/>
          <w:b/>
          <w:sz w:val="24"/>
          <w:szCs w:val="24"/>
        </w:rPr>
      </w:pPr>
      <w:r w:rsidRPr="00CA758A">
        <w:rPr>
          <w:rFonts w:asciiTheme="minorHAnsi" w:hAnsiTheme="minorHAnsi"/>
          <w:b/>
          <w:sz w:val="24"/>
          <w:szCs w:val="24"/>
        </w:rPr>
        <w:t>DEBER DE INFORMACIÓN</w:t>
      </w:r>
      <w:r w:rsidRPr="00CA758A">
        <w:rPr>
          <w:rFonts w:asciiTheme="minorHAnsi" w:hAnsiTheme="minorHAnsi"/>
          <w:sz w:val="24"/>
          <w:szCs w:val="24"/>
        </w:rPr>
        <w:t xml:space="preserve">: Se informará acerca de la existencia de las cámaras y grabación de imágenes mediante un distintivo informativo colocado en un lugar suficientemente visible donde se identifique, al menos, la identidad del responsable y la posibilidad de los interesados de ejercer sus derechos en materia de protección de datos. En el propio pictograma se podrá incluir también un código de conexión o dirección de internet en la que se muestre esta información. </w:t>
      </w:r>
      <w:r w:rsidR="0083724B" w:rsidRPr="00CA758A">
        <w:rPr>
          <w:rFonts w:asciiTheme="minorHAnsi" w:hAnsiTheme="minorHAnsi"/>
          <w:sz w:val="24"/>
          <w:szCs w:val="24"/>
        </w:rPr>
        <w:t>Dispone de modelos, tanto del pictograma como del texto, en la página web de la Agencia.</w:t>
      </w:r>
    </w:p>
    <w:p w14:paraId="6B765EB2" w14:textId="55CDD191" w:rsidP="00256BE3" w:rsidR="00566168" w:rsidRDefault="00EE3C62" w:rsidRPr="0083724B">
      <w:pPr>
        <w:pStyle w:val="Prrafodelista"/>
        <w:numPr>
          <w:ilvl w:val="1"/>
          <w:numId w:val="8"/>
        </w:numPr>
        <w:autoSpaceDN/>
        <w:spacing w:after="200" w:line="276" w:lineRule="auto"/>
        <w:ind w:left="1788"/>
        <w:contextualSpacing/>
        <w:jc w:val="both"/>
        <w:textAlignment w:val="auto"/>
        <w:rPr>
          <w:rFonts w:asciiTheme="minorHAnsi" w:hAnsiTheme="minorHAnsi"/>
          <w:sz w:val="24"/>
          <w:szCs w:val="24"/>
        </w:rPr>
      </w:pPr>
      <w:hyperlink r:id="rId39" w:history="1">
        <w:r w:rsidR="00566168" w:rsidRPr="0083724B">
          <w:rPr>
            <w:rStyle w:val="Hipervnculo"/>
            <w:rFonts w:asciiTheme="minorHAnsi" w:hAnsiTheme="minorHAnsi"/>
            <w:sz w:val="24"/>
            <w:szCs w:val="24"/>
          </w:rPr>
          <w:t xml:space="preserve">Modelo de cartel de aviso de zona </w:t>
        </w:r>
        <w:proofErr w:type="spellStart"/>
        <w:r w:rsidR="00566168" w:rsidRPr="0083724B">
          <w:rPr>
            <w:rStyle w:val="Hipervnculo"/>
            <w:rFonts w:asciiTheme="minorHAnsi" w:hAnsiTheme="minorHAnsi"/>
            <w:sz w:val="24"/>
            <w:szCs w:val="24"/>
          </w:rPr>
          <w:t>videovigilada</w:t>
        </w:r>
        <w:proofErr w:type="spellEnd"/>
      </w:hyperlink>
      <w:r w:rsidR="00566168" w:rsidRPr="0083724B">
        <w:rPr>
          <w:rFonts w:asciiTheme="minorHAnsi" w:hAnsiTheme="minorHAnsi"/>
          <w:sz w:val="24"/>
          <w:szCs w:val="24"/>
        </w:rPr>
        <w:t>.</w:t>
      </w:r>
    </w:p>
    <w:p w14:paraId="371BD45E" w14:textId="77777777" w:rsidP="00256BE3" w:rsidR="00566168" w:rsidRDefault="00566168" w:rsidRPr="00AE185D">
      <w:pPr>
        <w:pStyle w:val="Prrafodelista"/>
        <w:autoSpaceDN/>
        <w:spacing w:after="200" w:line="276" w:lineRule="auto"/>
        <w:ind w:left="1776"/>
        <w:contextualSpacing/>
        <w:jc w:val="both"/>
        <w:textAlignment w:val="auto"/>
        <w:rPr>
          <w:rFonts w:asciiTheme="minorHAnsi" w:hAnsiTheme="minorHAnsi"/>
          <w:sz w:val="24"/>
          <w:szCs w:val="24"/>
        </w:rPr>
      </w:pPr>
    </w:p>
    <w:p w14:paraId="41AEDDCF" w14:textId="77777777" w:rsidP="007411EE" w:rsidR="00566168" w:rsidRDefault="00566168" w:rsidRPr="007411EE">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7411EE">
        <w:rPr>
          <w:rFonts w:asciiTheme="minorHAnsi" w:hAnsiTheme="minorHAnsi"/>
          <w:b/>
          <w:sz w:val="24"/>
          <w:szCs w:val="24"/>
        </w:rPr>
        <w:t>CONTROL LABORAL</w:t>
      </w:r>
      <w:r w:rsidRPr="007411EE">
        <w:rPr>
          <w:rFonts w:asciiTheme="minorHAnsi" w:hAnsiTheme="minorHAnsi"/>
          <w:sz w:val="24"/>
          <w:szCs w:val="24"/>
        </w:rPr>
        <w:t>: Cuando las cámaras vayan a ser utilizadas con la finalidad de control laboral según lo previsto en el artículo 20.3 del Estatuto de los Trabajadores, se informará al trabajador y a sus representantes sindicales por cualquier medio que garantice la recepción de la información acerca de las medidas de control establecidas por el empresario con indicación expresa de la finalidad de control laboral de las imágenes captadas por las cámaras.</w:t>
      </w:r>
    </w:p>
    <w:p w14:paraId="6C8028DC" w14:textId="77777777" w:rsidP="00256BE3" w:rsidR="00566168" w:rsidRDefault="00566168" w:rsidRPr="00AE185D">
      <w:pPr>
        <w:pStyle w:val="Prrafodelista"/>
        <w:autoSpaceDN/>
        <w:spacing w:after="200" w:line="276" w:lineRule="auto"/>
        <w:contextualSpacing/>
        <w:jc w:val="both"/>
        <w:textAlignment w:val="auto"/>
        <w:rPr>
          <w:rFonts w:asciiTheme="minorHAnsi" w:hAnsiTheme="minorHAnsi"/>
          <w:b/>
          <w:sz w:val="24"/>
          <w:szCs w:val="24"/>
        </w:rPr>
      </w:pPr>
    </w:p>
    <w:p w14:paraId="0BAC77E3" w14:textId="77777777" w:rsidP="007411EE" w:rsidR="00566168" w:rsidRDefault="00566168" w:rsidRPr="007411EE">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7411EE">
        <w:rPr>
          <w:rFonts w:asciiTheme="minorHAnsi" w:hAnsiTheme="minorHAnsi"/>
          <w:b/>
          <w:sz w:val="24"/>
          <w:szCs w:val="24"/>
        </w:rPr>
        <w:t>DERECHO DE ACCESO A LAS IMÁGENES</w:t>
      </w:r>
      <w:r w:rsidRPr="007411EE">
        <w:rPr>
          <w:rFonts w:asciiTheme="minorHAnsi" w:hAnsiTheme="minorHAnsi"/>
          <w:sz w:val="24"/>
          <w:szCs w:val="24"/>
        </w:rPr>
        <w:t>:</w:t>
      </w:r>
      <w:r w:rsidRPr="007411EE">
        <w:rPr>
          <w:rFonts w:asciiTheme="minorHAnsi" w:hAnsiTheme="minorHAnsi"/>
          <w:b/>
          <w:sz w:val="24"/>
          <w:szCs w:val="24"/>
        </w:rPr>
        <w:t xml:space="preserve"> </w:t>
      </w:r>
      <w:r w:rsidRPr="007411EE">
        <w:rPr>
          <w:rFonts w:asciiTheme="minorHAnsi" w:hAnsiTheme="minorHAnsi"/>
          <w:sz w:val="24"/>
          <w:szCs w:val="24"/>
        </w:rPr>
        <w:t xml:space="preserve">Para dar cumplimiento al derecho de acceso de los interesados a las grabaciones del sistema de </w:t>
      </w:r>
      <w:proofErr w:type="spellStart"/>
      <w:r w:rsidRPr="007411EE">
        <w:rPr>
          <w:rFonts w:asciiTheme="minorHAnsi" w:hAnsiTheme="minorHAnsi"/>
          <w:sz w:val="24"/>
          <w:szCs w:val="24"/>
        </w:rPr>
        <w:t>videovigilancia</w:t>
      </w:r>
      <w:proofErr w:type="spellEnd"/>
      <w:r w:rsidRPr="007411EE">
        <w:rPr>
          <w:rFonts w:asciiTheme="minorHAnsi" w:hAnsiTheme="minorHAnsi"/>
          <w:sz w:val="24"/>
          <w:szCs w:val="24"/>
        </w:rPr>
        <w:t xml:space="preserve"> se solicitará una fotografía reciente y el Documento Nacional de Identidad del interesado para comprobar su identidad, así como el detalle de la fecha y hora a la que se refiere el derecho de acceso. No se facilitará al interesado acceso directo a las imágenes de las cámaras en las que se muestren imágenes de terceros. En caso de no ser posible la visualización de las imágenes por el interesado sin mostrar imágenes de terceros, se le facilitará un documento en el que se confirme o niegue la existencia de imágenes del interesado.</w:t>
      </w:r>
    </w:p>
    <w:p w14:paraId="7280AFCF" w14:textId="088D2BD6" w:rsidP="00256BE3" w:rsidR="00566168" w:rsidRDefault="00566168">
      <w:pPr>
        <w:jc w:val="both"/>
        <w:rPr>
          <w:rFonts w:asciiTheme="minorHAnsi" w:hAnsiTheme="minorHAnsi"/>
          <w:sz w:val="24"/>
          <w:szCs w:val="24"/>
        </w:rPr>
      </w:pPr>
      <w:r w:rsidRPr="00346227">
        <w:rPr>
          <w:rFonts w:asciiTheme="minorHAnsi" w:hAnsiTheme="minorHAnsi"/>
          <w:sz w:val="24"/>
          <w:szCs w:val="24"/>
        </w:rPr>
        <w:t xml:space="preserve">Para más información puede consultar </w:t>
      </w:r>
      <w:proofErr w:type="gramStart"/>
      <w:r w:rsidRPr="00346227">
        <w:rPr>
          <w:rFonts w:asciiTheme="minorHAnsi" w:hAnsiTheme="minorHAnsi"/>
          <w:sz w:val="24"/>
          <w:szCs w:val="24"/>
        </w:rPr>
        <w:t>las guía</w:t>
      </w:r>
      <w:proofErr w:type="gramEnd"/>
      <w:r>
        <w:rPr>
          <w:rFonts w:asciiTheme="minorHAnsi" w:hAnsiTheme="minorHAnsi"/>
          <w:sz w:val="24"/>
          <w:szCs w:val="24"/>
        </w:rPr>
        <w:t xml:space="preserve"> y las fichas </w:t>
      </w:r>
      <w:r w:rsidRPr="00346227">
        <w:rPr>
          <w:rFonts w:asciiTheme="minorHAnsi" w:hAnsiTheme="minorHAnsi"/>
          <w:sz w:val="24"/>
          <w:szCs w:val="24"/>
        </w:rPr>
        <w:t xml:space="preserve">de </w:t>
      </w:r>
      <w:proofErr w:type="spellStart"/>
      <w:r w:rsidRPr="00346227">
        <w:rPr>
          <w:rFonts w:asciiTheme="minorHAnsi" w:hAnsiTheme="minorHAnsi"/>
          <w:sz w:val="24"/>
          <w:szCs w:val="24"/>
        </w:rPr>
        <w:t>videovigilancia</w:t>
      </w:r>
      <w:proofErr w:type="spellEnd"/>
      <w:r w:rsidRPr="00346227">
        <w:rPr>
          <w:rFonts w:asciiTheme="minorHAnsi" w:hAnsiTheme="minorHAnsi"/>
          <w:sz w:val="24"/>
          <w:szCs w:val="24"/>
        </w:rPr>
        <w:t xml:space="preserve"> </w:t>
      </w:r>
      <w:r>
        <w:rPr>
          <w:rFonts w:asciiTheme="minorHAnsi" w:hAnsiTheme="minorHAnsi"/>
          <w:sz w:val="24"/>
          <w:szCs w:val="24"/>
        </w:rPr>
        <w:t xml:space="preserve">y los informes jurídicos publicados por la </w:t>
      </w:r>
      <w:r w:rsidRPr="00346227">
        <w:rPr>
          <w:rFonts w:asciiTheme="minorHAnsi" w:hAnsiTheme="minorHAnsi"/>
          <w:sz w:val="24"/>
          <w:szCs w:val="24"/>
        </w:rPr>
        <w:t xml:space="preserve">Agencia Española de Protección de Datos </w:t>
      </w:r>
      <w:r>
        <w:rPr>
          <w:rFonts w:asciiTheme="minorHAnsi" w:hAnsiTheme="minorHAnsi"/>
          <w:sz w:val="24"/>
          <w:szCs w:val="24"/>
        </w:rPr>
        <w:t xml:space="preserve">en </w:t>
      </w:r>
      <w:r w:rsidRPr="00346227">
        <w:rPr>
          <w:rFonts w:asciiTheme="minorHAnsi" w:hAnsiTheme="minorHAnsi"/>
          <w:sz w:val="24"/>
          <w:szCs w:val="24"/>
        </w:rPr>
        <w:t xml:space="preserve">la sección de </w:t>
      </w:r>
      <w:hyperlink r:id="rId40" w:history="1">
        <w:proofErr w:type="spellStart"/>
        <w:r w:rsidRPr="00F859D2">
          <w:rPr>
            <w:rStyle w:val="Hipervnculo"/>
            <w:rFonts w:asciiTheme="minorHAnsi" w:hAnsiTheme="minorHAnsi"/>
            <w:sz w:val="24"/>
            <w:szCs w:val="24"/>
          </w:rPr>
          <w:t>Videovigilancia</w:t>
        </w:r>
        <w:proofErr w:type="spellEnd"/>
      </w:hyperlink>
      <w:r>
        <w:rPr>
          <w:rFonts w:asciiTheme="minorHAnsi" w:hAnsiTheme="minorHAnsi"/>
          <w:sz w:val="24"/>
          <w:szCs w:val="24"/>
        </w:rPr>
        <w:t>.</w:t>
      </w:r>
      <w:r w:rsidRPr="00346227">
        <w:rPr>
          <w:rFonts w:asciiTheme="minorHAnsi" w:hAnsiTheme="minorHAnsi"/>
          <w:sz w:val="24"/>
          <w:szCs w:val="24"/>
        </w:rPr>
        <w:t xml:space="preserve"> </w:t>
      </w:r>
      <w:bookmarkEnd w:id="2"/>
    </w:p>
    <w:sectPr w:rsidR="008332C4" w:rsidSect="00922043">
      <w:footerReference r:id="rId12" w:type="default"/>
      <w:pgSz w:h="16838" w:w="11906"/>
      <w:pgMar w:bottom="1417" w:footer="720" w:gutter="0" w:header="720" w:left="1701" w:right="1700" w:top="1417"/>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471C9E" w14:textId="77777777" w:rsidR="005656CD" w:rsidRDefault="005656CD">
      <w:pPr>
        <w:spacing w:after="0"/>
      </w:pPr>
      <w:r>
        <w:separator/>
      </w:r>
    </w:p>
  </w:endnote>
  <w:endnote w:type="continuationSeparator" w:id="0">
    <w:p w14:paraId="636E9E58" w14:textId="77777777" w:rsidR="005656CD" w:rsidRDefault="005656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1CD5AEC0" w14:textId="77777777" w:rsidR="003E3661" w:rsidRDefault="003E3661">
    <w:pPr>
      <w:pStyle w:val="Piedepgina"/>
      <w:jc w:val="center"/>
    </w:pPr>
    <w:r>
      <w:fldChar w:fldCharType="begin"/>
    </w:r>
    <w:r>
      <w:instrText xml:space="preserve"> PAGE </w:instrText>
    </w:r>
    <w:r>
      <w:fldChar w:fldCharType="separate"/>
    </w:r>
    <w:r w:rsidR="00FB42B1">
      <w:rPr>
        <w:noProof/>
      </w:rPr>
      <w:t>2</w:t>
    </w:r>
    <w:r>
      <w:fldChar w:fldCharType="end"/>
    </w:r>
  </w:p>
  <w:p w14:paraId="4C9DB24C" w14:textId="09145B60" w:rsidP="00675417" w:rsidR="003E3661" w:rsidRDefault="00675417">
    <w:pPr>
      <w:pStyle w:val="Piedepgina"/>
      <w:tabs>
        <w:tab w:pos="4252" w:val="clear"/>
        <w:tab w:pos="8504" w:val="clear"/>
        <w:tab w:pos="5100" w:val="left"/>
      </w:tabs>
    </w:pPr>
    <w:r>
      <w:tab/>
    </w: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5529EE77" w14:textId="1331F4A9" w:rsidP="00922043" w:rsidR="00922043" w:rsidRDefault="00922043">
    <w:pPr>
      <w:pStyle w:val="Piedepgina"/>
      <w:jc w:val="right"/>
    </w:pPr>
    <w:r>
      <w:fldChar w:fldCharType="begin"/>
    </w:r>
    <w:r>
      <w:instrText xml:space="preserve"> PAGE </w:instrText>
    </w:r>
    <w:r>
      <w:fldChar w:fldCharType="separate"/>
    </w:r>
    <w:r w:rsidR="00FB42B1">
      <w:rPr>
        <w:noProof/>
      </w:rPr>
      <w:t>1</w:t>
    </w:r>
    <w:r>
      <w:fldChar w:fldCharType="end"/>
    </w:r>
    <w:r>
      <w:tab/>
    </w:r>
    <w:r w:rsidRPr="00922043">
      <w:rPr>
        <w:color w:themeColor="accent1" w:val="4F81BD"/>
      </w:rPr>
      <w:t>Facilita 2.0</w:t>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14:paraId="50C19540" w14:textId="77777777" w:rsidR="005656CD" w:rsidRDefault="005656CD">
      <w:pPr>
        <w:spacing w:after="0"/>
      </w:pPr>
      <w:r>
        <w:rPr>
          <w:color w:val="000000"/>
        </w:rPr>
        <w:separator/>
      </w:r>
    </w:p>
  </w:footnote>
  <w:footnote w:id="0" w:type="continuationSeparator">
    <w:p w14:paraId="44051926" w14:textId="77777777" w:rsidR="005656CD" w:rsidRDefault="005656CD">
      <w:pPr>
        <w:spacing w:after="0"/>
      </w:pPr>
      <w:r>
        <w:continuation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28D086D"/>
    <w:multiLevelType w:val="multilevel"/>
    <w:tmpl w:val="1C7C3EF2"/>
    <w:lvl w:ilvl="0">
      <w:start w:val="1"/>
      <w:numFmt w:val="lowerLetter"/>
      <w:lvlText w:val="%1)"/>
      <w:lvlJc w:val="left"/>
      <w:pPr>
        <w:ind w:hanging="360" w:left="717"/>
      </w:pPr>
    </w:lvl>
    <w:lvl w:ilvl="1">
      <w:start w:val="1"/>
      <w:numFmt w:val="lowerLetter"/>
      <w:lvlText w:val="%2."/>
      <w:lvlJc w:val="left"/>
      <w:pPr>
        <w:ind w:hanging="360" w:left="1437"/>
      </w:pPr>
    </w:lvl>
    <w:lvl w:ilvl="2">
      <w:start w:val="1"/>
      <w:numFmt w:val="lowerRoman"/>
      <w:lvlText w:val="%3."/>
      <w:lvlJc w:val="right"/>
      <w:pPr>
        <w:ind w:hanging="180" w:left="2157"/>
      </w:pPr>
    </w:lvl>
    <w:lvl w:ilvl="3">
      <w:start w:val="1"/>
      <w:numFmt w:val="decimal"/>
      <w:lvlText w:val="%4."/>
      <w:lvlJc w:val="left"/>
      <w:pPr>
        <w:ind w:hanging="360" w:left="2877"/>
      </w:pPr>
    </w:lvl>
    <w:lvl w:ilvl="4">
      <w:start w:val="1"/>
      <w:numFmt w:val="lowerLetter"/>
      <w:lvlText w:val="%5."/>
      <w:lvlJc w:val="left"/>
      <w:pPr>
        <w:ind w:hanging="360" w:left="3597"/>
      </w:pPr>
    </w:lvl>
    <w:lvl w:ilvl="5">
      <w:start w:val="1"/>
      <w:numFmt w:val="lowerRoman"/>
      <w:lvlText w:val="%6."/>
      <w:lvlJc w:val="right"/>
      <w:pPr>
        <w:ind w:hanging="180" w:left="4317"/>
      </w:pPr>
    </w:lvl>
    <w:lvl w:ilvl="6">
      <w:start w:val="1"/>
      <w:numFmt w:val="decimal"/>
      <w:lvlText w:val="%7."/>
      <w:lvlJc w:val="left"/>
      <w:pPr>
        <w:ind w:hanging="360" w:left="5037"/>
      </w:pPr>
    </w:lvl>
    <w:lvl w:ilvl="7">
      <w:start w:val="1"/>
      <w:numFmt w:val="lowerLetter"/>
      <w:lvlText w:val="%8."/>
      <w:lvlJc w:val="left"/>
      <w:pPr>
        <w:ind w:hanging="360" w:left="5757"/>
      </w:pPr>
    </w:lvl>
    <w:lvl w:ilvl="8">
      <w:start w:val="1"/>
      <w:numFmt w:val="lowerRoman"/>
      <w:lvlText w:val="%9."/>
      <w:lvlJc w:val="right"/>
      <w:pPr>
        <w:ind w:hanging="180" w:left="6477"/>
      </w:pPr>
    </w:lvl>
  </w:abstractNum>
  <w:abstractNum w15:restartNumberingAfterBreak="0" w:abstractNumId="1">
    <w:nsid w:val="04317066"/>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2">
    <w:nsid w:val="0442776B"/>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3">
    <w:nsid w:val="053442F5"/>
    <w:multiLevelType w:val="hybridMultilevel"/>
    <w:tmpl w:val="27844CC8"/>
    <w:lvl w:ilvl="0" w:tplc="0C0A0017">
      <w:start w:val="1"/>
      <w:numFmt w:val="lowerLetter"/>
      <w:lvlText w:val="%1)"/>
      <w:lvlJc w:val="left"/>
      <w:pPr>
        <w:ind w:hanging="360" w:left="360"/>
      </w:pPr>
    </w:lvl>
    <w:lvl w:ilvl="1" w:tentative="1" w:tplc="0C0A0019">
      <w:start w:val="1"/>
      <w:numFmt w:val="lowerLetter"/>
      <w:lvlText w:val="%2."/>
      <w:lvlJc w:val="left"/>
      <w:pPr>
        <w:ind w:hanging="360" w:left="1080"/>
      </w:pPr>
    </w:lvl>
    <w:lvl w:ilvl="2" w:tentative="1" w:tplc="0C0A001B">
      <w:start w:val="1"/>
      <w:numFmt w:val="lowerRoman"/>
      <w:lvlText w:val="%3."/>
      <w:lvlJc w:val="right"/>
      <w:pPr>
        <w:ind w:hanging="180" w:left="1800"/>
      </w:pPr>
    </w:lvl>
    <w:lvl w:ilvl="3" w:tentative="1" w:tplc="0C0A000F">
      <w:start w:val="1"/>
      <w:numFmt w:val="decimal"/>
      <w:lvlText w:val="%4."/>
      <w:lvlJc w:val="left"/>
      <w:pPr>
        <w:ind w:hanging="360" w:left="2520"/>
      </w:pPr>
    </w:lvl>
    <w:lvl w:ilvl="4" w:tentative="1" w:tplc="0C0A0019">
      <w:start w:val="1"/>
      <w:numFmt w:val="lowerLetter"/>
      <w:lvlText w:val="%5."/>
      <w:lvlJc w:val="left"/>
      <w:pPr>
        <w:ind w:hanging="360" w:left="3240"/>
      </w:pPr>
    </w:lvl>
    <w:lvl w:ilvl="5" w:tentative="1" w:tplc="0C0A001B">
      <w:start w:val="1"/>
      <w:numFmt w:val="lowerRoman"/>
      <w:lvlText w:val="%6."/>
      <w:lvlJc w:val="right"/>
      <w:pPr>
        <w:ind w:hanging="180" w:left="3960"/>
      </w:pPr>
    </w:lvl>
    <w:lvl w:ilvl="6" w:tentative="1" w:tplc="0C0A000F">
      <w:start w:val="1"/>
      <w:numFmt w:val="decimal"/>
      <w:lvlText w:val="%7."/>
      <w:lvlJc w:val="left"/>
      <w:pPr>
        <w:ind w:hanging="360" w:left="4680"/>
      </w:pPr>
    </w:lvl>
    <w:lvl w:ilvl="7" w:tentative="1" w:tplc="0C0A0019">
      <w:start w:val="1"/>
      <w:numFmt w:val="lowerLetter"/>
      <w:lvlText w:val="%8."/>
      <w:lvlJc w:val="left"/>
      <w:pPr>
        <w:ind w:hanging="360" w:left="5400"/>
      </w:pPr>
    </w:lvl>
    <w:lvl w:ilvl="8" w:tentative="1" w:tplc="0C0A001B">
      <w:start w:val="1"/>
      <w:numFmt w:val="lowerRoman"/>
      <w:lvlText w:val="%9."/>
      <w:lvlJc w:val="right"/>
      <w:pPr>
        <w:ind w:hanging="180" w:left="6120"/>
      </w:pPr>
    </w:lvl>
  </w:abstractNum>
  <w:abstractNum w15:restartNumberingAfterBreak="0" w:abstractNumId="4">
    <w:nsid w:val="0C7B6C4A"/>
    <w:multiLevelType w:val="hybridMultilevel"/>
    <w:tmpl w:val="61C2AC60"/>
    <w:lvl w:ilvl="0" w:tplc="0C0A0003">
      <w:start w:val="1"/>
      <w:numFmt w:val="bullet"/>
      <w:lvlText w:val="o"/>
      <w:lvlJc w:val="left"/>
      <w:pPr>
        <w:ind w:hanging="360" w:left="720"/>
      </w:pPr>
      <w:rPr>
        <w:rFonts w:ascii="Courier New" w:cs="Courier New" w:hAnsi="Courier New"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5">
    <w:nsid w:val="0D67615F"/>
    <w:multiLevelType w:val="hybridMultilevel"/>
    <w:tmpl w:val="BA88AAB8"/>
    <w:lvl w:ilvl="0" w:tplc="C4EE838E">
      <w:start w:val="1"/>
      <w:numFmt w:val="decimal"/>
      <w:lvlText w:val="%1"/>
      <w:lvlJc w:val="left"/>
      <w:pPr>
        <w:ind w:hanging="360" w:left="720"/>
      </w:pPr>
      <w:rPr>
        <w:rFonts w:cs="Calibri" w:hint="default"/>
        <w:color w:val="2B3949"/>
        <w:sz w:val="24"/>
        <w:szCs w:val="24"/>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6">
    <w:nsid w:val="0EEA5CF8"/>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7">
    <w:nsid w:val="100E187C"/>
    <w:multiLevelType w:val="hybridMultilevel"/>
    <w:tmpl w:val="C5480D4A"/>
    <w:lvl w:ilvl="0" w:tplc="0C0A0017">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8">
    <w:nsid w:val="1219737B"/>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9">
    <w:nsid w:val="13E97EB2"/>
    <w:multiLevelType w:val="hybridMultilevel"/>
    <w:tmpl w:val="C5480D4A"/>
    <w:lvl w:ilvl="0" w:tplc="0C0A0017">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10">
    <w:nsid w:val="1B7F1AB4"/>
    <w:multiLevelType w:val="multilevel"/>
    <w:tmpl w:val="46A80422"/>
    <w:lvl w:ilvl="0">
      <w:numFmt w:val="bullet"/>
      <w:lvlText w:val=""/>
      <w:lvlJc w:val="left"/>
      <w:pPr>
        <w:ind w:hanging="360" w:left="360"/>
      </w:pPr>
      <w:rPr>
        <w:rFonts w:ascii="Wingdings" w:hAnsi="Wingdings"/>
      </w:rPr>
    </w:lvl>
    <w:lvl w:ilvl="1">
      <w:start w:val="1"/>
      <w:numFmt w:val="decimal"/>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11">
    <w:nsid w:val="1ECD439E"/>
    <w:multiLevelType w:val="multilevel"/>
    <w:tmpl w:val="A71EB992"/>
    <w:lvl w:ilvl="0">
      <w:numFmt w:val="bullet"/>
      <w:lvlText w:val=""/>
      <w:lvlJc w:val="left"/>
      <w:pPr>
        <w:ind w:hanging="360" w:left="360"/>
      </w:pPr>
      <w:rPr>
        <w:rFonts w:ascii="Wingdings" w:hAnsi="Wingdings"/>
      </w:rPr>
    </w:lvl>
    <w:lvl w:ilvl="1">
      <w:start w:val="1"/>
      <w:numFmt w:val="bullet"/>
      <w:lvlText w:val=""/>
      <w:lvlJc w:val="left"/>
      <w:pPr>
        <w:ind w:hanging="360" w:left="1080"/>
      </w:pPr>
      <w:rPr>
        <w:rFonts w:ascii="Symbol" w:hAnsi="Symbol" w:hint="default"/>
      </w:r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12">
    <w:nsid w:val="1F263D83"/>
    <w:multiLevelType w:val="hybridMultilevel"/>
    <w:tmpl w:val="2AF68780"/>
    <w:lvl w:ilvl="0" w:tplc="53A8BB30">
      <w:numFmt w:val="bullet"/>
      <w:lvlText w:val="-"/>
      <w:lvlJc w:val="left"/>
      <w:pPr>
        <w:ind w:hanging="360" w:left="720"/>
      </w:pPr>
      <w:rPr>
        <w:rFonts w:ascii="Calibri" w:cstheme="minorBidi" w:eastAsiaTheme="minorHAnsi" w:hAnsi="Calibri"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13">
    <w:nsid w:val="21DF186F"/>
    <w:multiLevelType w:val="hybridMultilevel"/>
    <w:tmpl w:val="DE0E431C"/>
    <w:lvl w:ilvl="0" w:tplc="0C0A0017">
      <w:start w:val="1"/>
      <w:numFmt w:val="lowerLetter"/>
      <w:lvlText w:val="%1)"/>
      <w:lvlJc w:val="left"/>
      <w:pPr>
        <w:ind w:hanging="360" w:left="717"/>
      </w:pPr>
    </w:lvl>
    <w:lvl w:ilvl="1" w:tentative="1" w:tplc="0C0A0019">
      <w:start w:val="1"/>
      <w:numFmt w:val="lowerLetter"/>
      <w:lvlText w:val="%2."/>
      <w:lvlJc w:val="left"/>
      <w:pPr>
        <w:ind w:hanging="360" w:left="1437"/>
      </w:pPr>
    </w:lvl>
    <w:lvl w:ilvl="2" w:tentative="1" w:tplc="0C0A001B">
      <w:start w:val="1"/>
      <w:numFmt w:val="lowerRoman"/>
      <w:lvlText w:val="%3."/>
      <w:lvlJc w:val="right"/>
      <w:pPr>
        <w:ind w:hanging="180" w:left="2157"/>
      </w:pPr>
    </w:lvl>
    <w:lvl w:ilvl="3" w:tentative="1" w:tplc="0C0A000F">
      <w:start w:val="1"/>
      <w:numFmt w:val="decimal"/>
      <w:lvlText w:val="%4."/>
      <w:lvlJc w:val="left"/>
      <w:pPr>
        <w:ind w:hanging="360" w:left="2877"/>
      </w:pPr>
    </w:lvl>
    <w:lvl w:ilvl="4" w:tentative="1" w:tplc="0C0A0019">
      <w:start w:val="1"/>
      <w:numFmt w:val="lowerLetter"/>
      <w:lvlText w:val="%5."/>
      <w:lvlJc w:val="left"/>
      <w:pPr>
        <w:ind w:hanging="360" w:left="3597"/>
      </w:pPr>
    </w:lvl>
    <w:lvl w:ilvl="5" w:tentative="1" w:tplc="0C0A001B">
      <w:start w:val="1"/>
      <w:numFmt w:val="lowerRoman"/>
      <w:lvlText w:val="%6."/>
      <w:lvlJc w:val="right"/>
      <w:pPr>
        <w:ind w:hanging="180" w:left="4317"/>
      </w:pPr>
    </w:lvl>
    <w:lvl w:ilvl="6" w:tentative="1" w:tplc="0C0A000F">
      <w:start w:val="1"/>
      <w:numFmt w:val="decimal"/>
      <w:lvlText w:val="%7."/>
      <w:lvlJc w:val="left"/>
      <w:pPr>
        <w:ind w:hanging="360" w:left="5037"/>
      </w:pPr>
    </w:lvl>
    <w:lvl w:ilvl="7" w:tentative="1" w:tplc="0C0A0019">
      <w:start w:val="1"/>
      <w:numFmt w:val="lowerLetter"/>
      <w:lvlText w:val="%8."/>
      <w:lvlJc w:val="left"/>
      <w:pPr>
        <w:ind w:hanging="360" w:left="5757"/>
      </w:pPr>
    </w:lvl>
    <w:lvl w:ilvl="8" w:tentative="1" w:tplc="0C0A001B">
      <w:start w:val="1"/>
      <w:numFmt w:val="lowerRoman"/>
      <w:lvlText w:val="%9."/>
      <w:lvlJc w:val="right"/>
      <w:pPr>
        <w:ind w:hanging="180" w:left="6477"/>
      </w:pPr>
    </w:lvl>
  </w:abstractNum>
  <w:abstractNum w15:restartNumberingAfterBreak="0" w:abstractNumId="14">
    <w:nsid w:val="22C344F1"/>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15">
    <w:nsid w:val="24D66AED"/>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16">
    <w:nsid w:val="277C7F65"/>
    <w:multiLevelType w:val="multilevel"/>
    <w:tmpl w:val="3F7CD53C"/>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17">
    <w:nsid w:val="2CBD0FCA"/>
    <w:multiLevelType w:val="hybridMultilevel"/>
    <w:tmpl w:val="F9D2A934"/>
    <w:lvl w:ilvl="0" w:tplc="0C0A0003">
      <w:start w:val="1"/>
      <w:numFmt w:val="bullet"/>
      <w:lvlText w:val="o"/>
      <w:lvlJc w:val="left"/>
      <w:pPr>
        <w:ind w:hanging="360" w:left="1068"/>
      </w:pPr>
      <w:rPr>
        <w:rFonts w:ascii="Courier New" w:cs="Courier New" w:hAnsi="Courier New" w:hint="default"/>
      </w:rPr>
    </w:lvl>
    <w:lvl w:ilvl="1" w:tplc="0C0A0003">
      <w:start w:val="1"/>
      <w:numFmt w:val="bullet"/>
      <w:lvlText w:val="o"/>
      <w:lvlJc w:val="left"/>
      <w:pPr>
        <w:ind w:hanging="360" w:left="1788"/>
      </w:pPr>
      <w:rPr>
        <w:rFonts w:ascii="Courier New" w:cs="Courier New" w:hAnsi="Courier New" w:hint="default"/>
      </w:rPr>
    </w:lvl>
    <w:lvl w:ilvl="2" w:tplc="0C0A0001">
      <w:start w:val="1"/>
      <w:numFmt w:val="bullet"/>
      <w:lvlText w:val=""/>
      <w:lvlJc w:val="left"/>
      <w:pPr>
        <w:ind w:hanging="360" w:left="2508"/>
      </w:pPr>
      <w:rPr>
        <w:rFonts w:ascii="Symbol" w:hAnsi="Symbol" w:hint="default"/>
      </w:rPr>
    </w:lvl>
    <w:lvl w:ilvl="3" w:tentative="1" w:tplc="0C0A0001">
      <w:start w:val="1"/>
      <w:numFmt w:val="bullet"/>
      <w:lvlText w:val=""/>
      <w:lvlJc w:val="left"/>
      <w:pPr>
        <w:ind w:hanging="360" w:left="3228"/>
      </w:pPr>
      <w:rPr>
        <w:rFonts w:ascii="Symbol" w:hAnsi="Symbol" w:hint="default"/>
      </w:rPr>
    </w:lvl>
    <w:lvl w:ilvl="4" w:tentative="1" w:tplc="0C0A0003">
      <w:start w:val="1"/>
      <w:numFmt w:val="bullet"/>
      <w:lvlText w:val="o"/>
      <w:lvlJc w:val="left"/>
      <w:pPr>
        <w:ind w:hanging="360" w:left="3948"/>
      </w:pPr>
      <w:rPr>
        <w:rFonts w:ascii="Courier New" w:cs="Courier New" w:hAnsi="Courier New" w:hint="default"/>
      </w:rPr>
    </w:lvl>
    <w:lvl w:ilvl="5" w:tentative="1" w:tplc="0C0A0005">
      <w:start w:val="1"/>
      <w:numFmt w:val="bullet"/>
      <w:lvlText w:val=""/>
      <w:lvlJc w:val="left"/>
      <w:pPr>
        <w:ind w:hanging="360" w:left="4668"/>
      </w:pPr>
      <w:rPr>
        <w:rFonts w:ascii="Wingdings" w:hAnsi="Wingdings" w:hint="default"/>
      </w:rPr>
    </w:lvl>
    <w:lvl w:ilvl="6" w:tentative="1" w:tplc="0C0A0001">
      <w:start w:val="1"/>
      <w:numFmt w:val="bullet"/>
      <w:lvlText w:val=""/>
      <w:lvlJc w:val="left"/>
      <w:pPr>
        <w:ind w:hanging="360" w:left="5388"/>
      </w:pPr>
      <w:rPr>
        <w:rFonts w:ascii="Symbol" w:hAnsi="Symbol" w:hint="default"/>
      </w:rPr>
    </w:lvl>
    <w:lvl w:ilvl="7" w:tentative="1" w:tplc="0C0A0003">
      <w:start w:val="1"/>
      <w:numFmt w:val="bullet"/>
      <w:lvlText w:val="o"/>
      <w:lvlJc w:val="left"/>
      <w:pPr>
        <w:ind w:hanging="360" w:left="6108"/>
      </w:pPr>
      <w:rPr>
        <w:rFonts w:ascii="Courier New" w:cs="Courier New" w:hAnsi="Courier New" w:hint="default"/>
      </w:rPr>
    </w:lvl>
    <w:lvl w:ilvl="8" w:tentative="1" w:tplc="0C0A0005">
      <w:start w:val="1"/>
      <w:numFmt w:val="bullet"/>
      <w:lvlText w:val=""/>
      <w:lvlJc w:val="left"/>
      <w:pPr>
        <w:ind w:hanging="360" w:left="6828"/>
      </w:pPr>
      <w:rPr>
        <w:rFonts w:ascii="Wingdings" w:hAnsi="Wingdings" w:hint="default"/>
      </w:rPr>
    </w:lvl>
  </w:abstractNum>
  <w:abstractNum w15:restartNumberingAfterBreak="0" w:abstractNumId="18">
    <w:nsid w:val="2D0718CF"/>
    <w:multiLevelType w:val="hybridMultilevel"/>
    <w:tmpl w:val="8FA2A85E"/>
    <w:lvl w:ilvl="0" w:tplc="8CE48D98">
      <w:start w:val="1"/>
      <w:numFmt w:val="decimal"/>
      <w:lvlText w:val="%1"/>
      <w:lvlJc w:val="left"/>
      <w:pPr>
        <w:ind w:hanging="360" w:left="720"/>
      </w:pPr>
      <w:rPr>
        <w:rFonts w:cs="Calibri" w:hint="default"/>
        <w:color w:val="2B3949"/>
        <w:sz w:val="24"/>
        <w:szCs w:val="24"/>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19">
    <w:nsid w:val="2E566617"/>
    <w:multiLevelType w:val="hybridMultilevel"/>
    <w:tmpl w:val="EED40138"/>
    <w:lvl w:ilvl="0" w:tplc="53A8BB30">
      <w:numFmt w:val="bullet"/>
      <w:lvlText w:val="-"/>
      <w:lvlJc w:val="left"/>
      <w:pPr>
        <w:ind w:hanging="360" w:left="720"/>
      </w:pPr>
      <w:rPr>
        <w:rFonts w:ascii="Calibri" w:cstheme="minorBidi" w:eastAsiaTheme="minorHAnsi" w:hAnsi="Calibri" w:hint="default"/>
      </w:rPr>
    </w:lvl>
    <w:lvl w:ilvl="1" w:tplc="0C0A0003">
      <w:start w:val="1"/>
      <w:numFmt w:val="bullet"/>
      <w:lvlText w:val="o"/>
      <w:lvlJc w:val="left"/>
      <w:pPr>
        <w:ind w:hanging="360" w:left="1440"/>
      </w:pPr>
      <w:rPr>
        <w:rFonts w:ascii="Courier New" w:cs="Courier New" w:hAnsi="Courier New" w:hint="default"/>
      </w:rPr>
    </w:lvl>
    <w:lvl w:ilvl="2"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20">
    <w:nsid w:val="2E7F6AE4"/>
    <w:multiLevelType w:val="hybridMultilevel"/>
    <w:tmpl w:val="DE0E431C"/>
    <w:lvl w:ilvl="0" w:tplc="0C0A0017">
      <w:start w:val="1"/>
      <w:numFmt w:val="lowerLetter"/>
      <w:lvlText w:val="%1)"/>
      <w:lvlJc w:val="left"/>
      <w:pPr>
        <w:ind w:hanging="360" w:left="717"/>
      </w:pPr>
    </w:lvl>
    <w:lvl w:ilvl="1" w:tentative="1" w:tplc="0C0A0019">
      <w:start w:val="1"/>
      <w:numFmt w:val="lowerLetter"/>
      <w:lvlText w:val="%2."/>
      <w:lvlJc w:val="left"/>
      <w:pPr>
        <w:ind w:hanging="360" w:left="1437"/>
      </w:pPr>
    </w:lvl>
    <w:lvl w:ilvl="2" w:tentative="1" w:tplc="0C0A001B">
      <w:start w:val="1"/>
      <w:numFmt w:val="lowerRoman"/>
      <w:lvlText w:val="%3."/>
      <w:lvlJc w:val="right"/>
      <w:pPr>
        <w:ind w:hanging="180" w:left="2157"/>
      </w:pPr>
    </w:lvl>
    <w:lvl w:ilvl="3" w:tentative="1" w:tplc="0C0A000F">
      <w:start w:val="1"/>
      <w:numFmt w:val="decimal"/>
      <w:lvlText w:val="%4."/>
      <w:lvlJc w:val="left"/>
      <w:pPr>
        <w:ind w:hanging="360" w:left="2877"/>
      </w:pPr>
    </w:lvl>
    <w:lvl w:ilvl="4" w:tentative="1" w:tplc="0C0A0019">
      <w:start w:val="1"/>
      <w:numFmt w:val="lowerLetter"/>
      <w:lvlText w:val="%5."/>
      <w:lvlJc w:val="left"/>
      <w:pPr>
        <w:ind w:hanging="360" w:left="3597"/>
      </w:pPr>
    </w:lvl>
    <w:lvl w:ilvl="5" w:tentative="1" w:tplc="0C0A001B">
      <w:start w:val="1"/>
      <w:numFmt w:val="lowerRoman"/>
      <w:lvlText w:val="%6."/>
      <w:lvlJc w:val="right"/>
      <w:pPr>
        <w:ind w:hanging="180" w:left="4317"/>
      </w:pPr>
    </w:lvl>
    <w:lvl w:ilvl="6" w:tentative="1" w:tplc="0C0A000F">
      <w:start w:val="1"/>
      <w:numFmt w:val="decimal"/>
      <w:lvlText w:val="%7."/>
      <w:lvlJc w:val="left"/>
      <w:pPr>
        <w:ind w:hanging="360" w:left="5037"/>
      </w:pPr>
    </w:lvl>
    <w:lvl w:ilvl="7" w:tentative="1" w:tplc="0C0A0019">
      <w:start w:val="1"/>
      <w:numFmt w:val="lowerLetter"/>
      <w:lvlText w:val="%8."/>
      <w:lvlJc w:val="left"/>
      <w:pPr>
        <w:ind w:hanging="360" w:left="5757"/>
      </w:pPr>
    </w:lvl>
    <w:lvl w:ilvl="8" w:tentative="1" w:tplc="0C0A001B">
      <w:start w:val="1"/>
      <w:numFmt w:val="lowerRoman"/>
      <w:lvlText w:val="%9."/>
      <w:lvlJc w:val="right"/>
      <w:pPr>
        <w:ind w:hanging="180" w:left="6477"/>
      </w:pPr>
    </w:lvl>
  </w:abstractNum>
  <w:abstractNum w15:restartNumberingAfterBreak="0" w:abstractNumId="21">
    <w:nsid w:val="2EB46C5B"/>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22">
    <w:nsid w:val="32A64CBF"/>
    <w:multiLevelType w:val="multilevel"/>
    <w:tmpl w:val="1C7C3EF2"/>
    <w:lvl w:ilvl="0">
      <w:start w:val="1"/>
      <w:numFmt w:val="lowerLetter"/>
      <w:lvlText w:val="%1)"/>
      <w:lvlJc w:val="left"/>
      <w:pPr>
        <w:ind w:hanging="360" w:left="717"/>
      </w:pPr>
    </w:lvl>
    <w:lvl w:ilvl="1">
      <w:start w:val="1"/>
      <w:numFmt w:val="lowerLetter"/>
      <w:lvlText w:val="%2."/>
      <w:lvlJc w:val="left"/>
      <w:pPr>
        <w:ind w:hanging="360" w:left="1437"/>
      </w:pPr>
    </w:lvl>
    <w:lvl w:ilvl="2">
      <w:start w:val="1"/>
      <w:numFmt w:val="lowerRoman"/>
      <w:lvlText w:val="%3."/>
      <w:lvlJc w:val="right"/>
      <w:pPr>
        <w:ind w:hanging="180" w:left="2157"/>
      </w:pPr>
    </w:lvl>
    <w:lvl w:ilvl="3">
      <w:start w:val="1"/>
      <w:numFmt w:val="decimal"/>
      <w:lvlText w:val="%4."/>
      <w:lvlJc w:val="left"/>
      <w:pPr>
        <w:ind w:hanging="360" w:left="2877"/>
      </w:pPr>
    </w:lvl>
    <w:lvl w:ilvl="4">
      <w:start w:val="1"/>
      <w:numFmt w:val="lowerLetter"/>
      <w:lvlText w:val="%5."/>
      <w:lvlJc w:val="left"/>
      <w:pPr>
        <w:ind w:hanging="360" w:left="3597"/>
      </w:pPr>
    </w:lvl>
    <w:lvl w:ilvl="5">
      <w:start w:val="1"/>
      <w:numFmt w:val="lowerRoman"/>
      <w:lvlText w:val="%6."/>
      <w:lvlJc w:val="right"/>
      <w:pPr>
        <w:ind w:hanging="180" w:left="4317"/>
      </w:pPr>
    </w:lvl>
    <w:lvl w:ilvl="6">
      <w:start w:val="1"/>
      <w:numFmt w:val="decimal"/>
      <w:lvlText w:val="%7."/>
      <w:lvlJc w:val="left"/>
      <w:pPr>
        <w:ind w:hanging="360" w:left="5037"/>
      </w:pPr>
    </w:lvl>
    <w:lvl w:ilvl="7">
      <w:start w:val="1"/>
      <w:numFmt w:val="lowerLetter"/>
      <w:lvlText w:val="%8."/>
      <w:lvlJc w:val="left"/>
      <w:pPr>
        <w:ind w:hanging="360" w:left="5757"/>
      </w:pPr>
    </w:lvl>
    <w:lvl w:ilvl="8">
      <w:start w:val="1"/>
      <w:numFmt w:val="lowerRoman"/>
      <w:lvlText w:val="%9."/>
      <w:lvlJc w:val="right"/>
      <w:pPr>
        <w:ind w:hanging="180" w:left="6477"/>
      </w:pPr>
    </w:lvl>
  </w:abstractNum>
  <w:abstractNum w15:restartNumberingAfterBreak="0" w:abstractNumId="23">
    <w:nsid w:val="34C404AD"/>
    <w:multiLevelType w:val="hybridMultilevel"/>
    <w:tmpl w:val="BA88AAB8"/>
    <w:lvl w:ilvl="0" w:tplc="C4EE838E">
      <w:start w:val="1"/>
      <w:numFmt w:val="decimal"/>
      <w:lvlText w:val="%1"/>
      <w:lvlJc w:val="left"/>
      <w:pPr>
        <w:ind w:hanging="360" w:left="720"/>
      </w:pPr>
      <w:rPr>
        <w:rFonts w:cs="Calibri" w:hint="default"/>
        <w:color w:val="2B3949"/>
        <w:sz w:val="24"/>
        <w:szCs w:val="24"/>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24">
    <w:nsid w:val="3EDA6006"/>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25">
    <w:nsid w:val="409027F0"/>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26">
    <w:nsid w:val="42AD1E5B"/>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27">
    <w:nsid w:val="46626B17"/>
    <w:multiLevelType w:val="hybridMultilevel"/>
    <w:tmpl w:val="1CECD53E"/>
    <w:lvl w:ilvl="0" w:tplc="0C0A000F">
      <w:start w:val="1"/>
      <w:numFmt w:val="decimal"/>
      <w:lvlText w:val="%1."/>
      <w:lvlJc w:val="left"/>
      <w:pPr>
        <w:ind w:hanging="360" w:left="360"/>
      </w:pPr>
    </w:lvl>
    <w:lvl w:ilvl="1" w:tentative="1" w:tplc="0C0A0019">
      <w:start w:val="1"/>
      <w:numFmt w:val="lowerLetter"/>
      <w:lvlText w:val="%2."/>
      <w:lvlJc w:val="left"/>
      <w:pPr>
        <w:ind w:hanging="360" w:left="1080"/>
      </w:pPr>
    </w:lvl>
    <w:lvl w:ilvl="2" w:tentative="1" w:tplc="0C0A001B">
      <w:start w:val="1"/>
      <w:numFmt w:val="lowerRoman"/>
      <w:lvlText w:val="%3."/>
      <w:lvlJc w:val="right"/>
      <w:pPr>
        <w:ind w:hanging="180" w:left="1800"/>
      </w:pPr>
    </w:lvl>
    <w:lvl w:ilvl="3" w:tentative="1" w:tplc="0C0A000F">
      <w:start w:val="1"/>
      <w:numFmt w:val="decimal"/>
      <w:lvlText w:val="%4."/>
      <w:lvlJc w:val="left"/>
      <w:pPr>
        <w:ind w:hanging="360" w:left="2520"/>
      </w:pPr>
    </w:lvl>
    <w:lvl w:ilvl="4" w:tentative="1" w:tplc="0C0A0019">
      <w:start w:val="1"/>
      <w:numFmt w:val="lowerLetter"/>
      <w:lvlText w:val="%5."/>
      <w:lvlJc w:val="left"/>
      <w:pPr>
        <w:ind w:hanging="360" w:left="3240"/>
      </w:pPr>
    </w:lvl>
    <w:lvl w:ilvl="5" w:tentative="1" w:tplc="0C0A001B">
      <w:start w:val="1"/>
      <w:numFmt w:val="lowerRoman"/>
      <w:lvlText w:val="%6."/>
      <w:lvlJc w:val="right"/>
      <w:pPr>
        <w:ind w:hanging="180" w:left="3960"/>
      </w:pPr>
    </w:lvl>
    <w:lvl w:ilvl="6" w:tentative="1" w:tplc="0C0A000F">
      <w:start w:val="1"/>
      <w:numFmt w:val="decimal"/>
      <w:lvlText w:val="%7."/>
      <w:lvlJc w:val="left"/>
      <w:pPr>
        <w:ind w:hanging="360" w:left="4680"/>
      </w:pPr>
    </w:lvl>
    <w:lvl w:ilvl="7" w:tentative="1" w:tplc="0C0A0019">
      <w:start w:val="1"/>
      <w:numFmt w:val="lowerLetter"/>
      <w:lvlText w:val="%8."/>
      <w:lvlJc w:val="left"/>
      <w:pPr>
        <w:ind w:hanging="360" w:left="5400"/>
      </w:pPr>
    </w:lvl>
    <w:lvl w:ilvl="8" w:tentative="1" w:tplc="0C0A001B">
      <w:start w:val="1"/>
      <w:numFmt w:val="lowerRoman"/>
      <w:lvlText w:val="%9."/>
      <w:lvlJc w:val="right"/>
      <w:pPr>
        <w:ind w:hanging="180" w:left="6120"/>
      </w:pPr>
    </w:lvl>
  </w:abstractNum>
  <w:abstractNum w15:restartNumberingAfterBreak="0" w:abstractNumId="28">
    <w:nsid w:val="472D494D"/>
    <w:multiLevelType w:val="multilevel"/>
    <w:tmpl w:val="3EFCA49C"/>
    <w:lvl w:ilvl="0">
      <w:start w:val="1"/>
      <w:numFmt w:val="lowerLetter"/>
      <w:lvlText w:val="%1)"/>
      <w:lvlJc w:val="left"/>
      <w:pPr>
        <w:ind w:hanging="360" w:left="717"/>
      </w:pPr>
    </w:lvl>
    <w:lvl w:ilvl="1">
      <w:start w:val="1"/>
      <w:numFmt w:val="lowerLetter"/>
      <w:lvlText w:val="%2."/>
      <w:lvlJc w:val="left"/>
      <w:pPr>
        <w:ind w:hanging="360" w:left="1437"/>
      </w:pPr>
    </w:lvl>
    <w:lvl w:ilvl="2">
      <w:start w:val="1"/>
      <w:numFmt w:val="lowerRoman"/>
      <w:lvlText w:val="%3."/>
      <w:lvlJc w:val="right"/>
      <w:pPr>
        <w:ind w:hanging="180" w:left="2157"/>
      </w:pPr>
    </w:lvl>
    <w:lvl w:ilvl="3">
      <w:start w:val="1"/>
      <w:numFmt w:val="decimal"/>
      <w:lvlText w:val="%4."/>
      <w:lvlJc w:val="left"/>
      <w:pPr>
        <w:ind w:hanging="360" w:left="2877"/>
      </w:pPr>
    </w:lvl>
    <w:lvl w:ilvl="4">
      <w:start w:val="1"/>
      <w:numFmt w:val="lowerLetter"/>
      <w:lvlText w:val="%5."/>
      <w:lvlJc w:val="left"/>
      <w:pPr>
        <w:ind w:hanging="360" w:left="3597"/>
      </w:pPr>
    </w:lvl>
    <w:lvl w:ilvl="5">
      <w:start w:val="1"/>
      <w:numFmt w:val="lowerRoman"/>
      <w:lvlText w:val="%6."/>
      <w:lvlJc w:val="right"/>
      <w:pPr>
        <w:ind w:hanging="180" w:left="4317"/>
      </w:pPr>
    </w:lvl>
    <w:lvl w:ilvl="6">
      <w:start w:val="1"/>
      <w:numFmt w:val="decimal"/>
      <w:lvlText w:val="%7."/>
      <w:lvlJc w:val="left"/>
      <w:pPr>
        <w:ind w:hanging="360" w:left="5037"/>
      </w:pPr>
    </w:lvl>
    <w:lvl w:ilvl="7">
      <w:start w:val="1"/>
      <w:numFmt w:val="lowerLetter"/>
      <w:lvlText w:val="%8."/>
      <w:lvlJc w:val="left"/>
      <w:pPr>
        <w:ind w:hanging="360" w:left="5757"/>
      </w:pPr>
    </w:lvl>
    <w:lvl w:ilvl="8">
      <w:start w:val="1"/>
      <w:numFmt w:val="lowerRoman"/>
      <w:lvlText w:val="%9."/>
      <w:lvlJc w:val="right"/>
      <w:pPr>
        <w:ind w:hanging="180" w:left="6477"/>
      </w:pPr>
    </w:lvl>
  </w:abstractNum>
  <w:abstractNum w15:restartNumberingAfterBreak="0" w:abstractNumId="29">
    <w:nsid w:val="47F83097"/>
    <w:multiLevelType w:val="hybridMultilevel"/>
    <w:tmpl w:val="DE0E431C"/>
    <w:lvl w:ilvl="0" w:tplc="0C0A0017">
      <w:start w:val="1"/>
      <w:numFmt w:val="lowerLetter"/>
      <w:lvlText w:val="%1)"/>
      <w:lvlJc w:val="left"/>
      <w:pPr>
        <w:ind w:hanging="360" w:left="717"/>
      </w:pPr>
    </w:lvl>
    <w:lvl w:ilvl="1" w:tentative="1" w:tplc="0C0A0019">
      <w:start w:val="1"/>
      <w:numFmt w:val="lowerLetter"/>
      <w:lvlText w:val="%2."/>
      <w:lvlJc w:val="left"/>
      <w:pPr>
        <w:ind w:hanging="360" w:left="1437"/>
      </w:pPr>
    </w:lvl>
    <w:lvl w:ilvl="2" w:tentative="1" w:tplc="0C0A001B">
      <w:start w:val="1"/>
      <w:numFmt w:val="lowerRoman"/>
      <w:lvlText w:val="%3."/>
      <w:lvlJc w:val="right"/>
      <w:pPr>
        <w:ind w:hanging="180" w:left="2157"/>
      </w:pPr>
    </w:lvl>
    <w:lvl w:ilvl="3" w:tentative="1" w:tplc="0C0A000F">
      <w:start w:val="1"/>
      <w:numFmt w:val="decimal"/>
      <w:lvlText w:val="%4."/>
      <w:lvlJc w:val="left"/>
      <w:pPr>
        <w:ind w:hanging="360" w:left="2877"/>
      </w:pPr>
    </w:lvl>
    <w:lvl w:ilvl="4" w:tentative="1" w:tplc="0C0A0019">
      <w:start w:val="1"/>
      <w:numFmt w:val="lowerLetter"/>
      <w:lvlText w:val="%5."/>
      <w:lvlJc w:val="left"/>
      <w:pPr>
        <w:ind w:hanging="360" w:left="3597"/>
      </w:pPr>
    </w:lvl>
    <w:lvl w:ilvl="5" w:tentative="1" w:tplc="0C0A001B">
      <w:start w:val="1"/>
      <w:numFmt w:val="lowerRoman"/>
      <w:lvlText w:val="%6."/>
      <w:lvlJc w:val="right"/>
      <w:pPr>
        <w:ind w:hanging="180" w:left="4317"/>
      </w:pPr>
    </w:lvl>
    <w:lvl w:ilvl="6" w:tentative="1" w:tplc="0C0A000F">
      <w:start w:val="1"/>
      <w:numFmt w:val="decimal"/>
      <w:lvlText w:val="%7."/>
      <w:lvlJc w:val="left"/>
      <w:pPr>
        <w:ind w:hanging="360" w:left="5037"/>
      </w:pPr>
    </w:lvl>
    <w:lvl w:ilvl="7" w:tentative="1" w:tplc="0C0A0019">
      <w:start w:val="1"/>
      <w:numFmt w:val="lowerLetter"/>
      <w:lvlText w:val="%8."/>
      <w:lvlJc w:val="left"/>
      <w:pPr>
        <w:ind w:hanging="360" w:left="5757"/>
      </w:pPr>
    </w:lvl>
    <w:lvl w:ilvl="8" w:tentative="1" w:tplc="0C0A001B">
      <w:start w:val="1"/>
      <w:numFmt w:val="lowerRoman"/>
      <w:lvlText w:val="%9."/>
      <w:lvlJc w:val="right"/>
      <w:pPr>
        <w:ind w:hanging="180" w:left="6477"/>
      </w:pPr>
    </w:lvl>
  </w:abstractNum>
  <w:abstractNum w15:restartNumberingAfterBreak="0" w:abstractNumId="30">
    <w:nsid w:val="48B219DC"/>
    <w:multiLevelType w:val="hybridMultilevel"/>
    <w:tmpl w:val="28CA47BE"/>
    <w:lvl w:ilvl="0" w:tplc="0C0A0001">
      <w:start w:val="1"/>
      <w:numFmt w:val="bullet"/>
      <w:lvlText w:val=""/>
      <w:lvlJc w:val="left"/>
      <w:pPr>
        <w:ind w:hanging="360" w:left="1068"/>
      </w:pPr>
      <w:rPr>
        <w:rFonts w:ascii="Symbol" w:hAnsi="Symbol" w:hint="default"/>
      </w:rPr>
    </w:lvl>
    <w:lvl w:ilvl="1" w:tentative="1" w:tplc="0C0A0003">
      <w:start w:val="1"/>
      <w:numFmt w:val="bullet"/>
      <w:lvlText w:val="o"/>
      <w:lvlJc w:val="left"/>
      <w:pPr>
        <w:ind w:hanging="360" w:left="1788"/>
      </w:pPr>
      <w:rPr>
        <w:rFonts w:ascii="Courier New" w:cs="Courier New" w:hAnsi="Courier New" w:hint="default"/>
      </w:rPr>
    </w:lvl>
    <w:lvl w:ilvl="2" w:tentative="1" w:tplc="0C0A0005">
      <w:start w:val="1"/>
      <w:numFmt w:val="bullet"/>
      <w:lvlText w:val=""/>
      <w:lvlJc w:val="left"/>
      <w:pPr>
        <w:ind w:hanging="360" w:left="2508"/>
      </w:pPr>
      <w:rPr>
        <w:rFonts w:ascii="Wingdings" w:hAnsi="Wingdings" w:hint="default"/>
      </w:rPr>
    </w:lvl>
    <w:lvl w:ilvl="3" w:tentative="1" w:tplc="0C0A0001">
      <w:start w:val="1"/>
      <w:numFmt w:val="bullet"/>
      <w:lvlText w:val=""/>
      <w:lvlJc w:val="left"/>
      <w:pPr>
        <w:ind w:hanging="360" w:left="3228"/>
      </w:pPr>
      <w:rPr>
        <w:rFonts w:ascii="Symbol" w:hAnsi="Symbol" w:hint="default"/>
      </w:rPr>
    </w:lvl>
    <w:lvl w:ilvl="4" w:tentative="1" w:tplc="0C0A0003">
      <w:start w:val="1"/>
      <w:numFmt w:val="bullet"/>
      <w:lvlText w:val="o"/>
      <w:lvlJc w:val="left"/>
      <w:pPr>
        <w:ind w:hanging="360" w:left="3948"/>
      </w:pPr>
      <w:rPr>
        <w:rFonts w:ascii="Courier New" w:cs="Courier New" w:hAnsi="Courier New" w:hint="default"/>
      </w:rPr>
    </w:lvl>
    <w:lvl w:ilvl="5" w:tentative="1" w:tplc="0C0A0005">
      <w:start w:val="1"/>
      <w:numFmt w:val="bullet"/>
      <w:lvlText w:val=""/>
      <w:lvlJc w:val="left"/>
      <w:pPr>
        <w:ind w:hanging="360" w:left="4668"/>
      </w:pPr>
      <w:rPr>
        <w:rFonts w:ascii="Wingdings" w:hAnsi="Wingdings" w:hint="default"/>
      </w:rPr>
    </w:lvl>
    <w:lvl w:ilvl="6" w:tentative="1" w:tplc="0C0A0001">
      <w:start w:val="1"/>
      <w:numFmt w:val="bullet"/>
      <w:lvlText w:val=""/>
      <w:lvlJc w:val="left"/>
      <w:pPr>
        <w:ind w:hanging="360" w:left="5388"/>
      </w:pPr>
      <w:rPr>
        <w:rFonts w:ascii="Symbol" w:hAnsi="Symbol" w:hint="default"/>
      </w:rPr>
    </w:lvl>
    <w:lvl w:ilvl="7" w:tentative="1" w:tplc="0C0A0003">
      <w:start w:val="1"/>
      <w:numFmt w:val="bullet"/>
      <w:lvlText w:val="o"/>
      <w:lvlJc w:val="left"/>
      <w:pPr>
        <w:ind w:hanging="360" w:left="6108"/>
      </w:pPr>
      <w:rPr>
        <w:rFonts w:ascii="Courier New" w:cs="Courier New" w:hAnsi="Courier New" w:hint="default"/>
      </w:rPr>
    </w:lvl>
    <w:lvl w:ilvl="8" w:tentative="1" w:tplc="0C0A0005">
      <w:start w:val="1"/>
      <w:numFmt w:val="bullet"/>
      <w:lvlText w:val=""/>
      <w:lvlJc w:val="left"/>
      <w:pPr>
        <w:ind w:hanging="360" w:left="6828"/>
      </w:pPr>
      <w:rPr>
        <w:rFonts w:ascii="Wingdings" w:hAnsi="Wingdings" w:hint="default"/>
      </w:rPr>
    </w:lvl>
  </w:abstractNum>
  <w:abstractNum w15:restartNumberingAfterBreak="0" w:abstractNumId="31">
    <w:nsid w:val="4A211EF2"/>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32">
    <w:nsid w:val="4B4549B8"/>
    <w:multiLevelType w:val="hybridMultilevel"/>
    <w:tmpl w:val="C5480D4A"/>
    <w:lvl w:ilvl="0" w:tplc="0C0A0017">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33">
    <w:nsid w:val="4D1145AB"/>
    <w:multiLevelType w:val="hybridMultilevel"/>
    <w:tmpl w:val="1CECD53E"/>
    <w:lvl w:ilvl="0" w:tplc="0C0A000F">
      <w:start w:val="1"/>
      <w:numFmt w:val="decimal"/>
      <w:lvlText w:val="%1."/>
      <w:lvlJc w:val="left"/>
      <w:pPr>
        <w:ind w:hanging="360" w:left="360"/>
      </w:pPr>
    </w:lvl>
    <w:lvl w:ilvl="1" w:tentative="1" w:tplc="0C0A0019">
      <w:start w:val="1"/>
      <w:numFmt w:val="lowerLetter"/>
      <w:lvlText w:val="%2."/>
      <w:lvlJc w:val="left"/>
      <w:pPr>
        <w:ind w:hanging="360" w:left="1080"/>
      </w:pPr>
    </w:lvl>
    <w:lvl w:ilvl="2" w:tentative="1" w:tplc="0C0A001B">
      <w:start w:val="1"/>
      <w:numFmt w:val="lowerRoman"/>
      <w:lvlText w:val="%3."/>
      <w:lvlJc w:val="right"/>
      <w:pPr>
        <w:ind w:hanging="180" w:left="1800"/>
      </w:pPr>
    </w:lvl>
    <w:lvl w:ilvl="3" w:tentative="1" w:tplc="0C0A000F">
      <w:start w:val="1"/>
      <w:numFmt w:val="decimal"/>
      <w:lvlText w:val="%4."/>
      <w:lvlJc w:val="left"/>
      <w:pPr>
        <w:ind w:hanging="360" w:left="2520"/>
      </w:pPr>
    </w:lvl>
    <w:lvl w:ilvl="4" w:tentative="1" w:tplc="0C0A0019">
      <w:start w:val="1"/>
      <w:numFmt w:val="lowerLetter"/>
      <w:lvlText w:val="%5."/>
      <w:lvlJc w:val="left"/>
      <w:pPr>
        <w:ind w:hanging="360" w:left="3240"/>
      </w:pPr>
    </w:lvl>
    <w:lvl w:ilvl="5" w:tentative="1" w:tplc="0C0A001B">
      <w:start w:val="1"/>
      <w:numFmt w:val="lowerRoman"/>
      <w:lvlText w:val="%6."/>
      <w:lvlJc w:val="right"/>
      <w:pPr>
        <w:ind w:hanging="180" w:left="3960"/>
      </w:pPr>
    </w:lvl>
    <w:lvl w:ilvl="6" w:tentative="1" w:tplc="0C0A000F">
      <w:start w:val="1"/>
      <w:numFmt w:val="decimal"/>
      <w:lvlText w:val="%7."/>
      <w:lvlJc w:val="left"/>
      <w:pPr>
        <w:ind w:hanging="360" w:left="4680"/>
      </w:pPr>
    </w:lvl>
    <w:lvl w:ilvl="7" w:tentative="1" w:tplc="0C0A0019">
      <w:start w:val="1"/>
      <w:numFmt w:val="lowerLetter"/>
      <w:lvlText w:val="%8."/>
      <w:lvlJc w:val="left"/>
      <w:pPr>
        <w:ind w:hanging="360" w:left="5400"/>
      </w:pPr>
    </w:lvl>
    <w:lvl w:ilvl="8" w:tentative="1" w:tplc="0C0A001B">
      <w:start w:val="1"/>
      <w:numFmt w:val="lowerRoman"/>
      <w:lvlText w:val="%9."/>
      <w:lvlJc w:val="right"/>
      <w:pPr>
        <w:ind w:hanging="180" w:left="6120"/>
      </w:pPr>
    </w:lvl>
  </w:abstractNum>
  <w:abstractNum w15:restartNumberingAfterBreak="0" w:abstractNumId="34">
    <w:nsid w:val="4E9E56DD"/>
    <w:multiLevelType w:val="multilevel"/>
    <w:tmpl w:val="3EFCA49C"/>
    <w:lvl w:ilvl="0">
      <w:start w:val="1"/>
      <w:numFmt w:val="lowerLetter"/>
      <w:lvlText w:val="%1)"/>
      <w:lvlJc w:val="left"/>
      <w:pPr>
        <w:ind w:hanging="360" w:left="717"/>
      </w:pPr>
    </w:lvl>
    <w:lvl w:ilvl="1">
      <w:start w:val="1"/>
      <w:numFmt w:val="lowerLetter"/>
      <w:lvlText w:val="%2."/>
      <w:lvlJc w:val="left"/>
      <w:pPr>
        <w:ind w:hanging="360" w:left="1437"/>
      </w:pPr>
    </w:lvl>
    <w:lvl w:ilvl="2">
      <w:start w:val="1"/>
      <w:numFmt w:val="lowerRoman"/>
      <w:lvlText w:val="%3."/>
      <w:lvlJc w:val="right"/>
      <w:pPr>
        <w:ind w:hanging="180" w:left="2157"/>
      </w:pPr>
    </w:lvl>
    <w:lvl w:ilvl="3">
      <w:start w:val="1"/>
      <w:numFmt w:val="decimal"/>
      <w:lvlText w:val="%4."/>
      <w:lvlJc w:val="left"/>
      <w:pPr>
        <w:ind w:hanging="360" w:left="2877"/>
      </w:pPr>
    </w:lvl>
    <w:lvl w:ilvl="4">
      <w:start w:val="1"/>
      <w:numFmt w:val="lowerLetter"/>
      <w:lvlText w:val="%5."/>
      <w:lvlJc w:val="left"/>
      <w:pPr>
        <w:ind w:hanging="360" w:left="3597"/>
      </w:pPr>
    </w:lvl>
    <w:lvl w:ilvl="5">
      <w:start w:val="1"/>
      <w:numFmt w:val="lowerRoman"/>
      <w:lvlText w:val="%6."/>
      <w:lvlJc w:val="right"/>
      <w:pPr>
        <w:ind w:hanging="180" w:left="4317"/>
      </w:pPr>
    </w:lvl>
    <w:lvl w:ilvl="6">
      <w:start w:val="1"/>
      <w:numFmt w:val="decimal"/>
      <w:lvlText w:val="%7."/>
      <w:lvlJc w:val="left"/>
      <w:pPr>
        <w:ind w:hanging="360" w:left="5037"/>
      </w:pPr>
    </w:lvl>
    <w:lvl w:ilvl="7">
      <w:start w:val="1"/>
      <w:numFmt w:val="lowerLetter"/>
      <w:lvlText w:val="%8."/>
      <w:lvlJc w:val="left"/>
      <w:pPr>
        <w:ind w:hanging="360" w:left="5757"/>
      </w:pPr>
    </w:lvl>
    <w:lvl w:ilvl="8">
      <w:start w:val="1"/>
      <w:numFmt w:val="lowerRoman"/>
      <w:lvlText w:val="%9."/>
      <w:lvlJc w:val="right"/>
      <w:pPr>
        <w:ind w:hanging="180" w:left="6477"/>
      </w:pPr>
    </w:lvl>
  </w:abstractNum>
  <w:abstractNum w15:restartNumberingAfterBreak="0" w:abstractNumId="35">
    <w:nsid w:val="506E4F14"/>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36">
    <w:nsid w:val="5AEB3EAA"/>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37">
    <w:nsid w:val="5B3412F0"/>
    <w:multiLevelType w:val="hybridMultilevel"/>
    <w:tmpl w:val="52748B06"/>
    <w:lvl w:ilvl="0" w:tplc="0C0A0003">
      <w:start w:val="1"/>
      <w:numFmt w:val="bullet"/>
      <w:lvlText w:val="o"/>
      <w:lvlJc w:val="left"/>
      <w:pPr>
        <w:ind w:hanging="360" w:left="1434"/>
      </w:pPr>
      <w:rPr>
        <w:rFonts w:ascii="Courier New" w:cs="Courier New" w:hAnsi="Courier New" w:hint="default"/>
      </w:rPr>
    </w:lvl>
    <w:lvl w:ilvl="1" w:tplc="0C0A0003">
      <w:start w:val="1"/>
      <w:numFmt w:val="bullet"/>
      <w:lvlText w:val="o"/>
      <w:lvlJc w:val="left"/>
      <w:pPr>
        <w:ind w:hanging="360" w:left="2154"/>
      </w:pPr>
      <w:rPr>
        <w:rFonts w:ascii="Courier New" w:cs="Courier New" w:hAnsi="Courier New" w:hint="default"/>
      </w:rPr>
    </w:lvl>
    <w:lvl w:ilvl="2" w:tplc="0C0A0001">
      <w:start w:val="1"/>
      <w:numFmt w:val="bullet"/>
      <w:lvlText w:val=""/>
      <w:lvlJc w:val="left"/>
      <w:pPr>
        <w:ind w:hanging="360" w:left="2874"/>
      </w:pPr>
      <w:rPr>
        <w:rFonts w:ascii="Symbol" w:hAnsi="Symbol" w:hint="default"/>
      </w:rPr>
    </w:lvl>
    <w:lvl w:ilvl="3" w:tentative="1" w:tplc="0C0A0001">
      <w:start w:val="1"/>
      <w:numFmt w:val="bullet"/>
      <w:lvlText w:val=""/>
      <w:lvlJc w:val="left"/>
      <w:pPr>
        <w:ind w:hanging="360" w:left="3594"/>
      </w:pPr>
      <w:rPr>
        <w:rFonts w:ascii="Symbol" w:hAnsi="Symbol" w:hint="default"/>
      </w:rPr>
    </w:lvl>
    <w:lvl w:ilvl="4" w:tentative="1" w:tplc="0C0A0003">
      <w:start w:val="1"/>
      <w:numFmt w:val="bullet"/>
      <w:lvlText w:val="o"/>
      <w:lvlJc w:val="left"/>
      <w:pPr>
        <w:ind w:hanging="360" w:left="4314"/>
      </w:pPr>
      <w:rPr>
        <w:rFonts w:ascii="Courier New" w:cs="Courier New" w:hAnsi="Courier New" w:hint="default"/>
      </w:rPr>
    </w:lvl>
    <w:lvl w:ilvl="5" w:tentative="1" w:tplc="0C0A0005">
      <w:start w:val="1"/>
      <w:numFmt w:val="bullet"/>
      <w:lvlText w:val=""/>
      <w:lvlJc w:val="left"/>
      <w:pPr>
        <w:ind w:hanging="360" w:left="5034"/>
      </w:pPr>
      <w:rPr>
        <w:rFonts w:ascii="Wingdings" w:hAnsi="Wingdings" w:hint="default"/>
      </w:rPr>
    </w:lvl>
    <w:lvl w:ilvl="6" w:tentative="1" w:tplc="0C0A0001">
      <w:start w:val="1"/>
      <w:numFmt w:val="bullet"/>
      <w:lvlText w:val=""/>
      <w:lvlJc w:val="left"/>
      <w:pPr>
        <w:ind w:hanging="360" w:left="5754"/>
      </w:pPr>
      <w:rPr>
        <w:rFonts w:ascii="Symbol" w:hAnsi="Symbol" w:hint="default"/>
      </w:rPr>
    </w:lvl>
    <w:lvl w:ilvl="7" w:tentative="1" w:tplc="0C0A0003">
      <w:start w:val="1"/>
      <w:numFmt w:val="bullet"/>
      <w:lvlText w:val="o"/>
      <w:lvlJc w:val="left"/>
      <w:pPr>
        <w:ind w:hanging="360" w:left="6474"/>
      </w:pPr>
      <w:rPr>
        <w:rFonts w:ascii="Courier New" w:cs="Courier New" w:hAnsi="Courier New" w:hint="default"/>
      </w:rPr>
    </w:lvl>
    <w:lvl w:ilvl="8" w:tentative="1" w:tplc="0C0A0005">
      <w:start w:val="1"/>
      <w:numFmt w:val="bullet"/>
      <w:lvlText w:val=""/>
      <w:lvlJc w:val="left"/>
      <w:pPr>
        <w:ind w:hanging="360" w:left="7194"/>
      </w:pPr>
      <w:rPr>
        <w:rFonts w:ascii="Wingdings" w:hAnsi="Wingdings" w:hint="default"/>
      </w:rPr>
    </w:lvl>
  </w:abstractNum>
  <w:abstractNum w15:restartNumberingAfterBreak="0" w:abstractNumId="38">
    <w:nsid w:val="5E26253A"/>
    <w:multiLevelType w:val="multilevel"/>
    <w:tmpl w:val="C276A44A"/>
    <w:lvl w:ilvl="0">
      <w:numFmt w:val="bullet"/>
      <w:lvlText w:val=""/>
      <w:lvlJc w:val="left"/>
      <w:pPr>
        <w:ind w:hanging="360" w:left="360"/>
      </w:pPr>
      <w:rPr>
        <w:rFonts w:ascii="Wingdings" w:hAnsi="Wingdings"/>
      </w:rPr>
    </w:lvl>
    <w:lvl w:ilvl="1">
      <w:start w:val="1"/>
      <w:numFmt w:val="decimal"/>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39">
    <w:nsid w:val="62B44D80"/>
    <w:multiLevelType w:val="hybridMultilevel"/>
    <w:tmpl w:val="CA8E5F28"/>
    <w:lvl w:ilvl="0" w:tplc="0C0A0003">
      <w:start w:val="1"/>
      <w:numFmt w:val="bullet"/>
      <w:lvlText w:val="o"/>
      <w:lvlJc w:val="left"/>
      <w:pPr>
        <w:ind w:hanging="360" w:left="720"/>
      </w:pPr>
      <w:rPr>
        <w:rFonts w:ascii="Courier New" w:cs="Courier New" w:hAnsi="Courier New"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40">
    <w:nsid w:val="666B6D1B"/>
    <w:multiLevelType w:val="multilevel"/>
    <w:tmpl w:val="3EFCA49C"/>
    <w:lvl w:ilvl="0">
      <w:start w:val="1"/>
      <w:numFmt w:val="lowerLetter"/>
      <w:lvlText w:val="%1)"/>
      <w:lvlJc w:val="left"/>
      <w:pPr>
        <w:ind w:hanging="360" w:left="717"/>
      </w:pPr>
    </w:lvl>
    <w:lvl w:ilvl="1">
      <w:start w:val="1"/>
      <w:numFmt w:val="lowerLetter"/>
      <w:lvlText w:val="%2."/>
      <w:lvlJc w:val="left"/>
      <w:pPr>
        <w:ind w:hanging="360" w:left="1437"/>
      </w:pPr>
    </w:lvl>
    <w:lvl w:ilvl="2">
      <w:start w:val="1"/>
      <w:numFmt w:val="lowerRoman"/>
      <w:lvlText w:val="%3."/>
      <w:lvlJc w:val="right"/>
      <w:pPr>
        <w:ind w:hanging="180" w:left="2157"/>
      </w:pPr>
    </w:lvl>
    <w:lvl w:ilvl="3">
      <w:start w:val="1"/>
      <w:numFmt w:val="decimal"/>
      <w:lvlText w:val="%4."/>
      <w:lvlJc w:val="left"/>
      <w:pPr>
        <w:ind w:hanging="360" w:left="2877"/>
      </w:pPr>
    </w:lvl>
    <w:lvl w:ilvl="4">
      <w:start w:val="1"/>
      <w:numFmt w:val="lowerLetter"/>
      <w:lvlText w:val="%5."/>
      <w:lvlJc w:val="left"/>
      <w:pPr>
        <w:ind w:hanging="360" w:left="3597"/>
      </w:pPr>
    </w:lvl>
    <w:lvl w:ilvl="5">
      <w:start w:val="1"/>
      <w:numFmt w:val="lowerRoman"/>
      <w:lvlText w:val="%6."/>
      <w:lvlJc w:val="right"/>
      <w:pPr>
        <w:ind w:hanging="180" w:left="4317"/>
      </w:pPr>
    </w:lvl>
    <w:lvl w:ilvl="6">
      <w:start w:val="1"/>
      <w:numFmt w:val="decimal"/>
      <w:lvlText w:val="%7."/>
      <w:lvlJc w:val="left"/>
      <w:pPr>
        <w:ind w:hanging="360" w:left="5037"/>
      </w:pPr>
    </w:lvl>
    <w:lvl w:ilvl="7">
      <w:start w:val="1"/>
      <w:numFmt w:val="lowerLetter"/>
      <w:lvlText w:val="%8."/>
      <w:lvlJc w:val="left"/>
      <w:pPr>
        <w:ind w:hanging="360" w:left="5757"/>
      </w:pPr>
    </w:lvl>
    <w:lvl w:ilvl="8">
      <w:start w:val="1"/>
      <w:numFmt w:val="lowerRoman"/>
      <w:lvlText w:val="%9."/>
      <w:lvlJc w:val="right"/>
      <w:pPr>
        <w:ind w:hanging="180" w:left="6477"/>
      </w:pPr>
    </w:lvl>
  </w:abstractNum>
  <w:abstractNum w15:restartNumberingAfterBreak="0" w:abstractNumId="41">
    <w:nsid w:val="679D4C30"/>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42">
    <w:nsid w:val="6C8C76A1"/>
    <w:multiLevelType w:val="hybridMultilevel"/>
    <w:tmpl w:val="27844CC8"/>
    <w:lvl w:ilvl="0" w:tplc="0C0A0017">
      <w:start w:val="1"/>
      <w:numFmt w:val="lowerLetter"/>
      <w:lvlText w:val="%1)"/>
      <w:lvlJc w:val="left"/>
      <w:pPr>
        <w:ind w:hanging="360" w:left="360"/>
      </w:pPr>
    </w:lvl>
    <w:lvl w:ilvl="1" w:tentative="1" w:tplc="0C0A0019">
      <w:start w:val="1"/>
      <w:numFmt w:val="lowerLetter"/>
      <w:lvlText w:val="%2."/>
      <w:lvlJc w:val="left"/>
      <w:pPr>
        <w:ind w:hanging="360" w:left="1080"/>
      </w:pPr>
    </w:lvl>
    <w:lvl w:ilvl="2" w:tentative="1" w:tplc="0C0A001B">
      <w:start w:val="1"/>
      <w:numFmt w:val="lowerRoman"/>
      <w:lvlText w:val="%3."/>
      <w:lvlJc w:val="right"/>
      <w:pPr>
        <w:ind w:hanging="180" w:left="1800"/>
      </w:pPr>
    </w:lvl>
    <w:lvl w:ilvl="3" w:tentative="1" w:tplc="0C0A000F">
      <w:start w:val="1"/>
      <w:numFmt w:val="decimal"/>
      <w:lvlText w:val="%4."/>
      <w:lvlJc w:val="left"/>
      <w:pPr>
        <w:ind w:hanging="360" w:left="2520"/>
      </w:pPr>
    </w:lvl>
    <w:lvl w:ilvl="4" w:tentative="1" w:tplc="0C0A0019">
      <w:start w:val="1"/>
      <w:numFmt w:val="lowerLetter"/>
      <w:lvlText w:val="%5."/>
      <w:lvlJc w:val="left"/>
      <w:pPr>
        <w:ind w:hanging="360" w:left="3240"/>
      </w:pPr>
    </w:lvl>
    <w:lvl w:ilvl="5" w:tentative="1" w:tplc="0C0A001B">
      <w:start w:val="1"/>
      <w:numFmt w:val="lowerRoman"/>
      <w:lvlText w:val="%6."/>
      <w:lvlJc w:val="right"/>
      <w:pPr>
        <w:ind w:hanging="180" w:left="3960"/>
      </w:pPr>
    </w:lvl>
    <w:lvl w:ilvl="6" w:tentative="1" w:tplc="0C0A000F">
      <w:start w:val="1"/>
      <w:numFmt w:val="decimal"/>
      <w:lvlText w:val="%7."/>
      <w:lvlJc w:val="left"/>
      <w:pPr>
        <w:ind w:hanging="360" w:left="4680"/>
      </w:pPr>
    </w:lvl>
    <w:lvl w:ilvl="7" w:tentative="1" w:tplc="0C0A0019">
      <w:start w:val="1"/>
      <w:numFmt w:val="lowerLetter"/>
      <w:lvlText w:val="%8."/>
      <w:lvlJc w:val="left"/>
      <w:pPr>
        <w:ind w:hanging="360" w:left="5400"/>
      </w:pPr>
    </w:lvl>
    <w:lvl w:ilvl="8" w:tentative="1" w:tplc="0C0A001B">
      <w:start w:val="1"/>
      <w:numFmt w:val="lowerRoman"/>
      <w:lvlText w:val="%9."/>
      <w:lvlJc w:val="right"/>
      <w:pPr>
        <w:ind w:hanging="180" w:left="6120"/>
      </w:pPr>
    </w:lvl>
  </w:abstractNum>
  <w:abstractNum w15:restartNumberingAfterBreak="0" w:abstractNumId="43">
    <w:nsid w:val="6CD20753"/>
    <w:multiLevelType w:val="hybridMultilevel"/>
    <w:tmpl w:val="27844CC8"/>
    <w:lvl w:ilvl="0" w:tplc="0C0A0017">
      <w:start w:val="1"/>
      <w:numFmt w:val="lowerLetter"/>
      <w:lvlText w:val="%1)"/>
      <w:lvlJc w:val="left"/>
      <w:pPr>
        <w:ind w:hanging="360" w:left="360"/>
      </w:pPr>
    </w:lvl>
    <w:lvl w:ilvl="1" w:tentative="1" w:tplc="0C0A0019">
      <w:start w:val="1"/>
      <w:numFmt w:val="lowerLetter"/>
      <w:lvlText w:val="%2."/>
      <w:lvlJc w:val="left"/>
      <w:pPr>
        <w:ind w:hanging="360" w:left="1080"/>
      </w:pPr>
    </w:lvl>
    <w:lvl w:ilvl="2" w:tentative="1" w:tplc="0C0A001B">
      <w:start w:val="1"/>
      <w:numFmt w:val="lowerRoman"/>
      <w:lvlText w:val="%3."/>
      <w:lvlJc w:val="right"/>
      <w:pPr>
        <w:ind w:hanging="180" w:left="1800"/>
      </w:pPr>
    </w:lvl>
    <w:lvl w:ilvl="3" w:tentative="1" w:tplc="0C0A000F">
      <w:start w:val="1"/>
      <w:numFmt w:val="decimal"/>
      <w:lvlText w:val="%4."/>
      <w:lvlJc w:val="left"/>
      <w:pPr>
        <w:ind w:hanging="360" w:left="2520"/>
      </w:pPr>
    </w:lvl>
    <w:lvl w:ilvl="4" w:tentative="1" w:tplc="0C0A0019">
      <w:start w:val="1"/>
      <w:numFmt w:val="lowerLetter"/>
      <w:lvlText w:val="%5."/>
      <w:lvlJc w:val="left"/>
      <w:pPr>
        <w:ind w:hanging="360" w:left="3240"/>
      </w:pPr>
    </w:lvl>
    <w:lvl w:ilvl="5" w:tentative="1" w:tplc="0C0A001B">
      <w:start w:val="1"/>
      <w:numFmt w:val="lowerRoman"/>
      <w:lvlText w:val="%6."/>
      <w:lvlJc w:val="right"/>
      <w:pPr>
        <w:ind w:hanging="180" w:left="3960"/>
      </w:pPr>
    </w:lvl>
    <w:lvl w:ilvl="6" w:tentative="1" w:tplc="0C0A000F">
      <w:start w:val="1"/>
      <w:numFmt w:val="decimal"/>
      <w:lvlText w:val="%7."/>
      <w:lvlJc w:val="left"/>
      <w:pPr>
        <w:ind w:hanging="360" w:left="4680"/>
      </w:pPr>
    </w:lvl>
    <w:lvl w:ilvl="7" w:tentative="1" w:tplc="0C0A0019">
      <w:start w:val="1"/>
      <w:numFmt w:val="lowerLetter"/>
      <w:lvlText w:val="%8."/>
      <w:lvlJc w:val="left"/>
      <w:pPr>
        <w:ind w:hanging="360" w:left="5400"/>
      </w:pPr>
    </w:lvl>
    <w:lvl w:ilvl="8" w:tentative="1" w:tplc="0C0A001B">
      <w:start w:val="1"/>
      <w:numFmt w:val="lowerRoman"/>
      <w:lvlText w:val="%9."/>
      <w:lvlJc w:val="right"/>
      <w:pPr>
        <w:ind w:hanging="180" w:left="6120"/>
      </w:pPr>
    </w:lvl>
  </w:abstractNum>
  <w:abstractNum w15:restartNumberingAfterBreak="0" w:abstractNumId="44">
    <w:nsid w:val="6D7852C6"/>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45">
    <w:nsid w:val="740003A9"/>
    <w:multiLevelType w:val="multilevel"/>
    <w:tmpl w:val="01A0D936"/>
    <w:lvl w:ilvl="0">
      <w:start w:val="1"/>
      <w:numFmt w:val="bullet"/>
      <w:lvlText w:val=""/>
      <w:lvlJc w:val="left"/>
      <w:pPr>
        <w:ind w:hanging="360" w:left="360"/>
      </w:pPr>
      <w:rPr>
        <w:rFonts w:ascii="Wingdings" w:hAnsi="Wingdings" w:hint="default"/>
      </w:r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46">
    <w:nsid w:val="764D35E7"/>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47">
    <w:nsid w:val="78330996"/>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48">
    <w:nsid w:val="7ACF36BC"/>
    <w:multiLevelType w:val="hybridMultilevel"/>
    <w:tmpl w:val="C5480D4A"/>
    <w:lvl w:ilvl="0" w:tplc="0C0A0017">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49">
    <w:nsid w:val="7D5B6712"/>
    <w:multiLevelType w:val="hybridMultilevel"/>
    <w:tmpl w:val="C5480D4A"/>
    <w:lvl w:ilvl="0" w:tplc="0C0A0017">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50">
    <w:nsid w:val="7F0C33CA"/>
    <w:multiLevelType w:val="multilevel"/>
    <w:tmpl w:val="A71EB992"/>
    <w:lvl w:ilvl="0">
      <w:numFmt w:val="bullet"/>
      <w:lvlText w:val=""/>
      <w:lvlJc w:val="left"/>
      <w:pPr>
        <w:ind w:hanging="360" w:left="360"/>
      </w:pPr>
      <w:rPr>
        <w:rFonts w:ascii="Wingdings" w:hAnsi="Wingdings"/>
      </w:rPr>
    </w:lvl>
    <w:lvl w:ilvl="1">
      <w:start w:val="1"/>
      <w:numFmt w:val="bullet"/>
      <w:lvlText w:val=""/>
      <w:lvlJc w:val="left"/>
      <w:pPr>
        <w:ind w:hanging="360" w:left="1080"/>
      </w:pPr>
      <w:rPr>
        <w:rFonts w:ascii="Symbol" w:hAnsi="Symbol" w:hint="default"/>
      </w:r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num w:numId="1">
    <w:abstractNumId w:val="10"/>
  </w:num>
  <w:num w:numId="2">
    <w:abstractNumId w:val="38"/>
  </w:num>
  <w:num w:numId="3">
    <w:abstractNumId w:val="41"/>
  </w:num>
  <w:num w:numId="4">
    <w:abstractNumId w:val="34"/>
  </w:num>
  <w:num w:numId="5">
    <w:abstractNumId w:val="45"/>
  </w:num>
  <w:num w:numId="6">
    <w:abstractNumId w:val="36"/>
  </w:num>
  <w:num w:numId="7">
    <w:abstractNumId w:val="23"/>
  </w:num>
  <w:num w:numId="8">
    <w:abstractNumId w:val="19"/>
  </w:num>
  <w:num w:numId="9">
    <w:abstractNumId w:val="14"/>
  </w:num>
  <w:num w:numId="10">
    <w:abstractNumId w:val="15"/>
  </w:num>
  <w:num w:numId="11">
    <w:abstractNumId w:val="21"/>
  </w:num>
  <w:num w:numId="12">
    <w:abstractNumId w:val="50"/>
  </w:num>
  <w:num w:numId="13">
    <w:abstractNumId w:val="27"/>
  </w:num>
  <w:num w:numId="14">
    <w:abstractNumId w:val="20"/>
  </w:num>
  <w:num w:numId="15">
    <w:abstractNumId w:val="43"/>
  </w:num>
  <w:num w:numId="16">
    <w:abstractNumId w:val="11"/>
  </w:num>
  <w:num w:numId="17">
    <w:abstractNumId w:val="18"/>
  </w:num>
  <w:num w:numId="18">
    <w:abstractNumId w:val="28"/>
  </w:num>
  <w:num w:numId="19">
    <w:abstractNumId w:val="22"/>
  </w:num>
  <w:num w:numId="20">
    <w:abstractNumId w:val="2"/>
  </w:num>
  <w:num w:numId="21">
    <w:abstractNumId w:val="16"/>
  </w:num>
  <w:num w:numId="22">
    <w:abstractNumId w:val="5"/>
  </w:num>
  <w:num w:numId="23">
    <w:abstractNumId w:val="0"/>
  </w:num>
  <w:num w:numId="24">
    <w:abstractNumId w:val="40"/>
  </w:num>
  <w:num w:numId="25">
    <w:abstractNumId w:val="1"/>
  </w:num>
  <w:num w:numId="26">
    <w:abstractNumId w:val="48"/>
  </w:num>
  <w:num w:numId="27">
    <w:abstractNumId w:val="30"/>
  </w:num>
  <w:num w:numId="28">
    <w:abstractNumId w:val="4"/>
  </w:num>
  <w:num w:numId="29">
    <w:abstractNumId w:val="39"/>
  </w:num>
  <w:num w:numId="30">
    <w:abstractNumId w:val="37"/>
  </w:num>
  <w:num w:numId="31">
    <w:abstractNumId w:val="12"/>
  </w:num>
  <w:num w:numId="32">
    <w:abstractNumId w:val="17"/>
  </w:num>
  <w:num w:numId="33">
    <w:abstractNumId w:val="29"/>
  </w:num>
  <w:num w:numId="34">
    <w:abstractNumId w:val="42"/>
  </w:num>
  <w:num w:numId="35">
    <w:abstractNumId w:val="6"/>
  </w:num>
  <w:num w:numId="36">
    <w:abstractNumId w:val="33"/>
  </w:num>
  <w:num w:numId="37">
    <w:abstractNumId w:val="13"/>
  </w:num>
  <w:num w:numId="38">
    <w:abstractNumId w:val="8"/>
  </w:num>
  <w:num w:numId="39">
    <w:abstractNumId w:val="3"/>
  </w:num>
  <w:num w:numId="40">
    <w:abstractNumId w:val="26"/>
  </w:num>
  <w:num w:numId="41">
    <w:abstractNumId w:val="9"/>
  </w:num>
  <w:num w:numId="42">
    <w:abstractNumId w:val="24"/>
  </w:num>
  <w:num w:numId="43">
    <w:abstractNumId w:val="25"/>
  </w:num>
  <w:num w:numId="44">
    <w:abstractNumId w:val="32"/>
  </w:num>
  <w:num w:numId="45">
    <w:abstractNumId w:val="31"/>
  </w:num>
  <w:num w:numId="46">
    <w:abstractNumId w:val="46"/>
  </w:num>
  <w:num w:numId="47">
    <w:abstractNumId w:val="7"/>
  </w:num>
  <w:num w:numId="48">
    <w:abstractNumId w:val="47"/>
  </w:num>
  <w:num w:numId="49">
    <w:abstractNumId w:val="35"/>
  </w:num>
  <w:num w:numId="50">
    <w:abstractNumId w:val="49"/>
  </w:num>
  <w:num w:numId="51">
    <w:abstractNumId w:val="44"/>
  </w:num>
  <w:numIdMacAtCleanup w:val="51"/>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708"/>
  <w:autoHyphenation/>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74"/>
    <w:rsid w:val="0000214B"/>
    <w:rsid w:val="00013ED5"/>
    <w:rsid w:val="00014B61"/>
    <w:rsid w:val="000159FE"/>
    <w:rsid w:val="000169C3"/>
    <w:rsid w:val="000212BD"/>
    <w:rsid w:val="00053127"/>
    <w:rsid w:val="00057FFE"/>
    <w:rsid w:val="00060A70"/>
    <w:rsid w:val="000801E0"/>
    <w:rsid w:val="00091DD5"/>
    <w:rsid w:val="000A7AA3"/>
    <w:rsid w:val="000B2273"/>
    <w:rsid w:val="000E0427"/>
    <w:rsid w:val="000E416E"/>
    <w:rsid w:val="000F3950"/>
    <w:rsid w:val="00104497"/>
    <w:rsid w:val="00131938"/>
    <w:rsid w:val="00145B6D"/>
    <w:rsid w:val="0016436E"/>
    <w:rsid w:val="001775CE"/>
    <w:rsid w:val="0019168F"/>
    <w:rsid w:val="001954ED"/>
    <w:rsid w:val="001A04D7"/>
    <w:rsid w:val="001A6629"/>
    <w:rsid w:val="001C704B"/>
    <w:rsid w:val="001D14B8"/>
    <w:rsid w:val="001E3E0F"/>
    <w:rsid w:val="001F16E3"/>
    <w:rsid w:val="001F525E"/>
    <w:rsid w:val="002045EE"/>
    <w:rsid w:val="00214BF0"/>
    <w:rsid w:val="002202BB"/>
    <w:rsid w:val="00253137"/>
    <w:rsid w:val="00256BAB"/>
    <w:rsid w:val="0026298E"/>
    <w:rsid w:val="0027002A"/>
    <w:rsid w:val="0028009D"/>
    <w:rsid w:val="00287B04"/>
    <w:rsid w:val="00295325"/>
    <w:rsid w:val="002A6C2C"/>
    <w:rsid w:val="002B50F7"/>
    <w:rsid w:val="002C2490"/>
    <w:rsid w:val="002F0CF4"/>
    <w:rsid w:val="00337C44"/>
    <w:rsid w:val="0034277B"/>
    <w:rsid w:val="00346227"/>
    <w:rsid w:val="00380F99"/>
    <w:rsid w:val="003978E7"/>
    <w:rsid w:val="003C27F0"/>
    <w:rsid w:val="003E3661"/>
    <w:rsid w:val="003F57FE"/>
    <w:rsid w:val="00446467"/>
    <w:rsid w:val="004649D7"/>
    <w:rsid w:val="00472BAE"/>
    <w:rsid w:val="00473541"/>
    <w:rsid w:val="00492B32"/>
    <w:rsid w:val="004B342A"/>
    <w:rsid w:val="004E1479"/>
    <w:rsid w:val="00526998"/>
    <w:rsid w:val="00560FCA"/>
    <w:rsid w:val="00561301"/>
    <w:rsid w:val="005656CD"/>
    <w:rsid w:val="00566168"/>
    <w:rsid w:val="00590818"/>
    <w:rsid w:val="005A2F83"/>
    <w:rsid w:val="005B1967"/>
    <w:rsid w:val="005F02C8"/>
    <w:rsid w:val="00605835"/>
    <w:rsid w:val="006136AD"/>
    <w:rsid w:val="006241D8"/>
    <w:rsid w:val="006316B7"/>
    <w:rsid w:val="0064494A"/>
    <w:rsid w:val="00653AA1"/>
    <w:rsid w:val="006672F4"/>
    <w:rsid w:val="00675417"/>
    <w:rsid w:val="00687DDB"/>
    <w:rsid w:val="00693D54"/>
    <w:rsid w:val="006A294D"/>
    <w:rsid w:val="006C1EE8"/>
    <w:rsid w:val="006F6FA7"/>
    <w:rsid w:val="00704639"/>
    <w:rsid w:val="00727478"/>
    <w:rsid w:val="007454E5"/>
    <w:rsid w:val="00754F23"/>
    <w:rsid w:val="00761D32"/>
    <w:rsid w:val="00762DAF"/>
    <w:rsid w:val="00771913"/>
    <w:rsid w:val="00774250"/>
    <w:rsid w:val="00782214"/>
    <w:rsid w:val="007A4F5F"/>
    <w:rsid w:val="00816F8A"/>
    <w:rsid w:val="00817789"/>
    <w:rsid w:val="00822FF6"/>
    <w:rsid w:val="008332C4"/>
    <w:rsid w:val="00861A55"/>
    <w:rsid w:val="00873D0F"/>
    <w:rsid w:val="008A14CD"/>
    <w:rsid w:val="008B1BBB"/>
    <w:rsid w:val="008C1F76"/>
    <w:rsid w:val="008D2818"/>
    <w:rsid w:val="00914F86"/>
    <w:rsid w:val="00922043"/>
    <w:rsid w:val="00923D42"/>
    <w:rsid w:val="009309E6"/>
    <w:rsid w:val="00943594"/>
    <w:rsid w:val="00952469"/>
    <w:rsid w:val="00976D7C"/>
    <w:rsid w:val="0099238B"/>
    <w:rsid w:val="009A74FA"/>
    <w:rsid w:val="009B5F8F"/>
    <w:rsid w:val="009C2B5E"/>
    <w:rsid w:val="00A02AE9"/>
    <w:rsid w:val="00A60B40"/>
    <w:rsid w:val="00A67AF9"/>
    <w:rsid w:val="00A828B0"/>
    <w:rsid w:val="00AA1C3A"/>
    <w:rsid w:val="00AB5FFA"/>
    <w:rsid w:val="00B2262B"/>
    <w:rsid w:val="00B41870"/>
    <w:rsid w:val="00B52BAD"/>
    <w:rsid w:val="00B64AF5"/>
    <w:rsid w:val="00B7038C"/>
    <w:rsid w:val="00B72F01"/>
    <w:rsid w:val="00B731E9"/>
    <w:rsid w:val="00B9275C"/>
    <w:rsid w:val="00BF0DFE"/>
    <w:rsid w:val="00C32B48"/>
    <w:rsid w:val="00C52AF7"/>
    <w:rsid w:val="00C71ADF"/>
    <w:rsid w:val="00C92A68"/>
    <w:rsid w:val="00CB31CC"/>
    <w:rsid w:val="00CE7391"/>
    <w:rsid w:val="00CE791F"/>
    <w:rsid w:val="00D43398"/>
    <w:rsid w:val="00D55E13"/>
    <w:rsid w:val="00D84F20"/>
    <w:rsid w:val="00D92174"/>
    <w:rsid w:val="00DB63F2"/>
    <w:rsid w:val="00DC3C2A"/>
    <w:rsid w:val="00DD034A"/>
    <w:rsid w:val="00DE151E"/>
    <w:rsid w:val="00DE4F58"/>
    <w:rsid w:val="00DF0E76"/>
    <w:rsid w:val="00E300A4"/>
    <w:rsid w:val="00E52E07"/>
    <w:rsid w:val="00E70E67"/>
    <w:rsid w:val="00E7396B"/>
    <w:rsid w:val="00E83985"/>
    <w:rsid w:val="00E94678"/>
    <w:rsid w:val="00EB236F"/>
    <w:rsid w:val="00EC467E"/>
    <w:rsid w:val="00EE5EA0"/>
    <w:rsid w:val="00EF53C7"/>
    <w:rsid w:val="00EF6D07"/>
    <w:rsid w:val="00F350B7"/>
    <w:rsid w:val="00F46130"/>
    <w:rsid w:val="00F51A2F"/>
    <w:rsid w:val="00F6164D"/>
    <w:rsid w:val="00F65432"/>
    <w:rsid w:val="00F91BAD"/>
    <w:rsid w:val="00F96AC5"/>
    <w:rsid w:val="00FB42B1"/>
    <w:rsid w:val="00FC2D19"/>
  </w:rsids>
  <m:mathPr>
    <m:mathFont m:val="Cambria Math"/>
    <m:brkBin m:val="before"/>
    <m:brkBinSub m:val="--"/>
    <m:smallFrac m:val="0"/>
    <m:dispDef/>
    <m:lMargin m:val="0"/>
    <m:rMargin m:val="0"/>
    <m:defJc m:val="centerGroup"/>
    <m:wrapIndent m:val="1440"/>
    <m:intLim m:val="subSup"/>
    <m:naryLim m:val="undOvr"/>
  </m:mathPr>
  <w:themeFontLang w:val="es-E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0CB46C9E"/>
  <w15:docId w15:val="{867974AA-1042-4895-B950-FD60B63F9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cs="Times New Roman" w:eastAsia="Calibri" w:hAnsi="Calibri"/>
        <w:sz w:val="22"/>
        <w:szCs w:val="22"/>
        <w:lang w:bidi="ar-SA" w:eastAsia="en-US" w:val="es-ES"/>
      </w:rPr>
    </w:rPrDefault>
    <w:pPrDefault>
      <w:pPr>
        <w:autoSpaceDN w:val="0"/>
        <w:spacing w:after="160"/>
        <w:textAlignment w:val="baseline"/>
      </w:pPr>
    </w:pPrDefault>
  </w:docDefaults>
  <w:latentStyles w:count="371"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pPr>
      <w:suppressAutoHyphens/>
    </w:pPr>
  </w:style>
  <w:style w:styleId="Ttulo1" w:type="paragraph">
    <w:name w:val="heading 1"/>
    <w:basedOn w:val="Normal"/>
    <w:next w:val="Normal"/>
    <w:pPr>
      <w:keepNext/>
      <w:keepLines/>
      <w:suppressAutoHyphens w:val="0"/>
      <w:spacing w:after="0" w:before="480"/>
      <w:jc w:val="both"/>
      <w:textAlignment w:val="auto"/>
      <w:outlineLvl w:val="0"/>
    </w:pPr>
    <w:rPr>
      <w:rFonts w:ascii="Cambria" w:eastAsia="Times New Roman" w:hAnsi="Cambria"/>
      <w:b/>
      <w:bCs/>
      <w:color w:val="365F91"/>
      <w:sz w:val="28"/>
      <w:szCs w:val="28"/>
    </w:rPr>
  </w:style>
  <w:style w:styleId="Ttulo2" w:type="paragraph">
    <w:name w:val="heading 2"/>
    <w:basedOn w:val="Normal"/>
    <w:next w:val="Normal"/>
    <w:pPr>
      <w:keepNext/>
      <w:keepLines/>
      <w:suppressAutoHyphens w:val="0"/>
      <w:spacing w:after="0" w:before="200"/>
      <w:jc w:val="both"/>
      <w:textAlignment w:val="auto"/>
      <w:outlineLvl w:val="1"/>
    </w:pPr>
    <w:rPr>
      <w:rFonts w:ascii="Cambria" w:eastAsia="Times New Roman" w:hAnsi="Cambria"/>
      <w:b/>
      <w:bCs/>
      <w:color w:val="4F81BD"/>
      <w:sz w:val="26"/>
      <w:szCs w:val="26"/>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Prrafodelista" w:type="paragraph">
    <w:name w:val="List Paragraph"/>
    <w:basedOn w:val="Normal"/>
    <w:uiPriority w:val="34"/>
    <w:qFormat/>
    <w:pPr>
      <w:ind w:left="720"/>
    </w:pPr>
  </w:style>
  <w:style w:styleId="Refdecomentario" w:type="character">
    <w:name w:val="annotation reference"/>
    <w:basedOn w:val="Fuentedeprrafopredeter"/>
    <w:rPr>
      <w:sz w:val="16"/>
      <w:szCs w:val="16"/>
    </w:rPr>
  </w:style>
  <w:style w:styleId="Textocomentario" w:type="paragraph">
    <w:name w:val="annotation text"/>
    <w:basedOn w:val="Normal"/>
    <w:rPr>
      <w:sz w:val="20"/>
      <w:szCs w:val="20"/>
    </w:rPr>
  </w:style>
  <w:style w:customStyle="1" w:styleId="TextocomentarioCar" w:type="character">
    <w:name w:val="Texto comentario Car"/>
    <w:basedOn w:val="Fuentedeprrafopredeter"/>
    <w:rPr>
      <w:sz w:val="20"/>
      <w:szCs w:val="20"/>
    </w:rPr>
  </w:style>
  <w:style w:styleId="Asuntodelcomentario" w:type="paragraph">
    <w:name w:val="annotation subject"/>
    <w:basedOn w:val="Textocomentario"/>
    <w:next w:val="Textocomentario"/>
    <w:rPr>
      <w:b/>
      <w:bCs/>
    </w:rPr>
  </w:style>
  <w:style w:customStyle="1" w:styleId="AsuntodelcomentarioCar" w:type="character">
    <w:name w:val="Asunto del comentario Car"/>
    <w:basedOn w:val="TextocomentarioCar"/>
    <w:rPr>
      <w:b/>
      <w:bCs/>
      <w:sz w:val="20"/>
      <w:szCs w:val="20"/>
    </w:rPr>
  </w:style>
  <w:style w:styleId="Textodeglobo" w:type="paragraph">
    <w:name w:val="Balloon Text"/>
    <w:basedOn w:val="Normal"/>
    <w:pPr>
      <w:spacing w:after="0"/>
    </w:pPr>
    <w:rPr>
      <w:rFonts w:ascii="Tahoma" w:cs="Tahoma" w:hAnsi="Tahoma"/>
      <w:sz w:val="16"/>
      <w:szCs w:val="16"/>
    </w:rPr>
  </w:style>
  <w:style w:customStyle="1" w:styleId="TextodegloboCar" w:type="character">
    <w:name w:val="Texto de globo Car"/>
    <w:basedOn w:val="Fuentedeprrafopredeter"/>
    <w:rPr>
      <w:rFonts w:ascii="Tahoma" w:cs="Tahoma" w:hAnsi="Tahoma"/>
      <w:sz w:val="16"/>
      <w:szCs w:val="16"/>
    </w:rPr>
  </w:style>
  <w:style w:styleId="Encabezado" w:type="paragraph">
    <w:name w:val="header"/>
    <w:basedOn w:val="Normal"/>
    <w:pPr>
      <w:tabs>
        <w:tab w:pos="4252" w:val="center"/>
        <w:tab w:pos="8504" w:val="right"/>
      </w:tabs>
      <w:spacing w:after="0"/>
    </w:pPr>
  </w:style>
  <w:style w:customStyle="1" w:styleId="EncabezadoCar" w:type="character">
    <w:name w:val="Encabezado Car"/>
    <w:basedOn w:val="Fuentedeprrafopredeter"/>
  </w:style>
  <w:style w:styleId="Piedepgina" w:type="paragraph">
    <w:name w:val="footer"/>
    <w:basedOn w:val="Normal"/>
    <w:pPr>
      <w:tabs>
        <w:tab w:pos="4252" w:val="center"/>
        <w:tab w:pos="8504" w:val="right"/>
      </w:tabs>
      <w:spacing w:after="0"/>
    </w:pPr>
  </w:style>
  <w:style w:customStyle="1" w:styleId="PiedepginaCar" w:type="character">
    <w:name w:val="Pie de página Car"/>
    <w:basedOn w:val="Fuentedeprrafopredeter"/>
  </w:style>
  <w:style w:customStyle="1" w:styleId="Ttulo1Car" w:type="character">
    <w:name w:val="Título 1 Car"/>
    <w:basedOn w:val="Fuentedeprrafopredeter"/>
    <w:rPr>
      <w:rFonts w:ascii="Cambria" w:cs="Times New Roman" w:eastAsia="Times New Roman" w:hAnsi="Cambria"/>
      <w:b/>
      <w:bCs/>
      <w:color w:val="365F91"/>
      <w:sz w:val="28"/>
      <w:szCs w:val="28"/>
    </w:rPr>
  </w:style>
  <w:style w:customStyle="1" w:styleId="Ttulo2Car" w:type="character">
    <w:name w:val="Título 2 Car"/>
    <w:basedOn w:val="Fuentedeprrafopredeter"/>
    <w:rPr>
      <w:rFonts w:ascii="Cambria" w:cs="Times New Roman" w:eastAsia="Times New Roman" w:hAnsi="Cambria"/>
      <w:b/>
      <w:bCs/>
      <w:color w:val="4F81BD"/>
      <w:sz w:val="26"/>
      <w:szCs w:val="26"/>
    </w:rPr>
  </w:style>
  <w:style w:styleId="Hipervnculo" w:type="character">
    <w:name w:val="Hyperlink"/>
    <w:basedOn w:val="Fuentedeprrafopredeter"/>
    <w:uiPriority w:val="99"/>
    <w:unhideWhenUsed/>
    <w:rsid w:val="00287B04"/>
    <w:rPr>
      <w:color w:themeColor="hyperlink" w:val="0000FF"/>
      <w:u w:val="single"/>
    </w:rPr>
  </w:style>
  <w:style w:styleId="Textoennegrita" w:type="character">
    <w:name w:val="Strong"/>
    <w:basedOn w:val="Fuentedeprrafopredeter"/>
    <w:uiPriority w:val="22"/>
    <w:qFormat/>
    <w:rsid w:val="00873D0F"/>
    <w:rPr>
      <w:b/>
      <w:bCs/>
    </w:rPr>
  </w:style>
  <w:style w:styleId="Hipervnculovisitado" w:type="character">
    <w:name w:val="FollowedHyperlink"/>
    <w:basedOn w:val="Fuentedeprrafopredeter"/>
    <w:uiPriority w:val="99"/>
    <w:semiHidden/>
    <w:unhideWhenUsed/>
    <w:rsid w:val="00D43398"/>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10" Target="media/image3.png" Type="http://schemas.openxmlformats.org/officeDocument/2006/relationships/image"/>
<Relationship Id="rId11" Target="footer1.xml" Type="http://schemas.openxmlformats.org/officeDocument/2006/relationships/footer"/>
<Relationship Id="rId12" Target="footer2.xml" Type="http://schemas.openxmlformats.org/officeDocument/2006/relationships/footer"/>
<Relationship Id="rId13" Target="fontTable.xml" Type="http://schemas.openxmlformats.org/officeDocument/2006/relationships/fontTable"/>
<Relationship Id="rId14" Target="theme/theme1.xml" Type="http://schemas.openxmlformats.org/officeDocument/2006/relationships/theme"/>
<Relationship Id="rId15" Target="https://www.aepd.es/media/formularios/formulario-derecho-de-acceso.pdf" TargetMode="External" Type="http://schemas.openxmlformats.org/officeDocument/2006/relationships/hyperlink"/>
<Relationship Id="rId16" Target="https://www.aepd.es/media/formularios/formulario-derecho-de-rectificacion.pdf" TargetMode="External" Type="http://schemas.openxmlformats.org/officeDocument/2006/relationships/hyperlink"/>
<Relationship Id="rId17" Target="https://www.aepd.es/media/formularios/formulario-derecho-de-supresion.pdf" TargetMode="External" Type="http://schemas.openxmlformats.org/officeDocument/2006/relationships/hyperlink"/>
<Relationship Id="rId18" Target="https://www.aepd.es/media/formularios/formulario-derecho-de-oposicion.pdf" TargetMode="External" Type="http://schemas.openxmlformats.org/officeDocument/2006/relationships/hyperlink"/>
<Relationship Id="rId19" Target="https://www.aepd.es/media/formularios/formulario-derecho-de-portabilidad.pdf" TargetMode="External" Type="http://schemas.openxmlformats.org/officeDocument/2006/relationships/hyperlink"/>
<Relationship Id="rId2" Target="numbering.xml" Type="http://schemas.openxmlformats.org/officeDocument/2006/relationships/numbering"/>
<Relationship Id="rId20" Target="https://www.aepd.es/media/formularios/formulario-derecho-de-limitacion.pdf" TargetMode="External" Type="http://schemas.openxmlformats.org/officeDocument/2006/relationships/hyperlink"/>
<Relationship Id="rId21" Target="https://sedeagpd.gob.es/sede-electronica-web/" TargetMode="External" Type="http://schemas.openxmlformats.org/officeDocument/2006/relationships/hyperlink"/>
<Relationship Id="rId22" Target="https://www.aepd.es/media/guias/guia-privacidad-y-seguridad-en-internet.pdf" TargetMode="External" Type="http://schemas.openxmlformats.org/officeDocument/2006/relationships/hyperlink"/>
<Relationship Id="rId23" Target="http://www.incibe.es" TargetMode="External" Type="http://schemas.openxmlformats.org/officeDocument/2006/relationships/hyperlink"/>
<Relationship Id="rId24" Target="https://www.incibe.es/protege-tu-empresa/" TargetMode="External" Type="http://schemas.openxmlformats.org/officeDocument/2006/relationships/hyperlink"/>
<Relationship Id="rId25" Target="https://www.incibe.es/protege-tu-empresa/formacion" TargetMode="External" Type="http://schemas.openxmlformats.org/officeDocument/2006/relationships/hyperlink"/>
<Relationship Id="rId26" Target="https://www.incibe.es/protege-tu-empresa/hackend" TargetMode="External" Type="http://schemas.openxmlformats.org/officeDocument/2006/relationships/hyperlink"/>
<Relationship Id="rId27" Target="https://www.incibe.es/protege-tu-empresa/juego-rol-pyme-seguridad" TargetMode="External" Type="http://schemas.openxmlformats.org/officeDocument/2006/relationships/hyperlink"/>
<Relationship Id="rId28" Target="https://itinerarios.incibe.es/" TargetMode="External" Type="http://schemas.openxmlformats.org/officeDocument/2006/relationships/hyperlink"/>
<Relationship Id="rId29" Target="https://www.incibe.es/protege-tu-empresa/kit-concienciacion" TargetMode="External" Type="http://schemas.openxmlformats.org/officeDocument/2006/relationships/hyperlink"/>
<Relationship Id="rId3" Target="styles.xml" Type="http://schemas.openxmlformats.org/officeDocument/2006/relationships/styles"/>
<Relationship Id="rId30" Target="https://www.incibe.es/protege-tu-empresa/herramientas" TargetMode="External" Type="http://schemas.openxmlformats.org/officeDocument/2006/relationships/hyperlink"/>
<Relationship Id="rId31" Target="https://www.incibe.es/protege-tu-empresa/herramientas/politicas" TargetMode="External" Type="http://schemas.openxmlformats.org/officeDocument/2006/relationships/hyperlink"/>
<Relationship Id="rId32" Target="https://www.incibe.es/protege-tu-empresa/catalogo-de-ciberseguridad/buscador-soluciones?term_node_tid_depth_join=339&amp;combine=&amp;term_node_tid_depth_join_1=All&amp;field_sol_dimension_tid=All&amp;field_sol_gratuito_value=1&amp;submit=Buscar" TargetMode="External" Type="http://schemas.openxmlformats.org/officeDocument/2006/relationships/hyperlink"/>
<Relationship Id="rId33" Target="https://www.incibe.es/protege-tu-empresa/conoces-tus-riesgos" TargetMode="External" Type="http://schemas.openxmlformats.org/officeDocument/2006/relationships/hyperlink"/>
<Relationship Id="rId34" Target="https://www.incibe.es/protege-tu-empresa/que-te-interesa" TargetMode="External" Type="http://schemas.openxmlformats.org/officeDocument/2006/relationships/hyperlink"/>
<Relationship Id="rId35" Target="https://www.incibe.es/protege-tu-empresa/guias" TargetMode="External" Type="http://schemas.openxmlformats.org/officeDocument/2006/relationships/hyperlink"/>
<Relationship Id="rId36" Target="http://www.osi.es" TargetMode="External" Type="http://schemas.openxmlformats.org/officeDocument/2006/relationships/hyperlink"/>
<Relationship Id="rId37" Target="https://www.osi.es/es/herramientas" TargetMode="External" Type="http://schemas.openxmlformats.org/officeDocument/2006/relationships/hyperlink"/>
<Relationship Id="rId38" Target="https://www.aepd.es/media/guias/guia-videovigilancia.pdf" TargetMode="External" Type="http://schemas.openxmlformats.org/officeDocument/2006/relationships/hyperlink"/>
<Relationship Id="rId39" Target="https://www.aepd.es/media/fichas/cartel-videovigilancia.pdf" TargetMode="External" Type="http://schemas.openxmlformats.org/officeDocument/2006/relationships/hyperlink"/>
<Relationship Id="rId4" Target="settings.xml" Type="http://schemas.openxmlformats.org/officeDocument/2006/relationships/settings"/>
<Relationship Id="rId40" Target="https://www.aepd.es/areas/videovigilancia/index.html" TargetMode="External" Type="http://schemas.openxmlformats.org/officeDocument/2006/relationships/hyperlink"/>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media/image1.png" Type="http://schemas.openxmlformats.org/officeDocument/2006/relationships/image"/>
<Relationship Id="rId9" Target="media/image2.png" Type="http://schemas.openxmlformats.org/officeDocument/2006/relationships/image"/>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4743E-DA00-4972-B542-FC303A485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246</Words>
  <Characters>1354</Characters>
  <Application>Microsoft Office Word</Application>
  <DocSecurity>0</DocSecurity>
  <Lines>11</Lines>
  <Paragraphs>3</Paragraphs>
  <ScaleCrop>false</ScaleCrop>
  <HeadingPairs>
    <vt:vector baseType="variant" size="2">
      <vt:variant>
        <vt:lpstr>Título</vt:lpstr>
      </vt:variant>
      <vt:variant>
        <vt:i4>1</vt:i4>
      </vt:variant>
    </vt:vector>
  </HeadingPairs>
  <TitlesOfParts>
    <vt:vector baseType="lpstr" size="1">
      <vt:lpstr/>
    </vt:vector>
  </TitlesOfParts>
  <Company/>
  <LinksUpToDate>false</LinksUpToDate>
  <CharactersWithSpaces>1597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2019-03-26T10:36:00Z</dcterms:created>
  <dc:creator>usuario</dc:creator>
  <cp:lastModifiedBy>gustavo</cp:lastModifiedBy>
  <cp:lastPrinted>2017-05-22T07:39:00Z</cp:lastPrinted>
  <dcterms:modified xsi:type="dcterms:W3CDTF">2019-04-05T09:48:00Z</dcterms:modified>
  <cp:revision>32</cp:revision>
</cp:coreProperties>
</file>