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31" w:rsidRDefault="003F4597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</w:pPr>
      <w:bookmarkStart w:id="0" w:name="_GoBack"/>
      <w:bookmarkEnd w:id="0"/>
      <w:r>
        <w:t>CS 1050 – How to u</w:t>
      </w:r>
      <w:r w:rsidR="00822554">
        <w:t xml:space="preserve">se the </w:t>
      </w:r>
      <w:r>
        <w:t>m</w:t>
      </w:r>
      <w:r w:rsidR="00822554">
        <w:t xml:space="preserve">ethods in the Toolkit </w:t>
      </w:r>
      <w:r>
        <w:t>c</w:t>
      </w:r>
      <w:r w:rsidR="00822554">
        <w:t>lass</w:t>
      </w:r>
    </w:p>
    <w:p w:rsid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</w:pPr>
      <w:r>
        <w:t xml:space="preserve">and, among other methods, its leftPad </w:t>
      </w:r>
      <w:r w:rsidR="006549E6">
        <w:t xml:space="preserve">and padString </w:t>
      </w:r>
      <w:r>
        <w:t>method</w:t>
      </w:r>
      <w:r w:rsidR="006549E6">
        <w:t>s</w:t>
      </w:r>
    </w:p>
    <w:p w:rsid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Toolkit.java contains over a dozen handy methods. In this document we’ll see how to reference the Toolkit class and access the leftPad</w:t>
      </w:r>
      <w:r w:rsidR="00C43F78">
        <w:t xml:space="preserve"> method</w:t>
      </w:r>
      <w:r>
        <w:t>.</w:t>
      </w:r>
      <w:r w:rsidR="00C43F78">
        <w:t xml:space="preserve"> </w:t>
      </w:r>
    </w:p>
    <w:p w:rsid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822554" w:rsidRP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u w:val="single"/>
        </w:rPr>
      </w:pPr>
      <w:r w:rsidRPr="00822554">
        <w:rPr>
          <w:u w:val="single"/>
        </w:rPr>
        <w:t>Accessing the Toolkit class</w:t>
      </w:r>
    </w:p>
    <w:p w:rsidR="00822554" w:rsidRDefault="00822554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C43F78" w:rsidRDefault="00822554" w:rsidP="006D6F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Download </w:t>
      </w:r>
      <w:r w:rsidR="002D0766">
        <w:t xml:space="preserve">the file </w:t>
      </w:r>
      <w:r w:rsidR="006D6F15">
        <w:t>Toolkit.java</w:t>
      </w:r>
      <w:r w:rsidR="00335DC9">
        <w:t xml:space="preserve"> (</w:t>
      </w:r>
      <w:r w:rsidR="00040CAC">
        <w:t>it’s in</w:t>
      </w:r>
      <w:r w:rsidR="00335DC9">
        <w:t xml:space="preserve"> Blackboard </w:t>
      </w:r>
      <w:r w:rsidR="00CF450A">
        <w:t>&gt;</w:t>
      </w:r>
      <w:r w:rsidR="00335DC9">
        <w:t xml:space="preserve"> Session Supplements</w:t>
      </w:r>
      <w:r w:rsidR="00040CAC">
        <w:t xml:space="preserve"> &gt; Flip_Files.zip</w:t>
      </w:r>
      <w:r w:rsidR="00335DC9">
        <w:t xml:space="preserve">) </w:t>
      </w:r>
      <w:r w:rsidR="006D6F15">
        <w:t>and place</w:t>
      </w:r>
      <w:r w:rsidR="00335DC9" w:rsidRPr="006D6F15">
        <w:t xml:space="preserve"> it </w:t>
      </w:r>
      <w:r w:rsidR="006D6F15">
        <w:t>in the</w:t>
      </w:r>
      <w:r w:rsidR="00335DC9" w:rsidRPr="006D6F15">
        <w:t xml:space="preserve"> folder in which you </w:t>
      </w:r>
      <w:r w:rsidR="008B4957" w:rsidRPr="006D6F15">
        <w:t>keep</w:t>
      </w:r>
      <w:r w:rsidR="00335DC9" w:rsidRPr="006D6F15">
        <w:t xml:space="preserve"> your assignments</w:t>
      </w:r>
      <w:r w:rsidR="00335DC9">
        <w:t>. If you do not keep all your assignments in the same folder, you will have to place Toolkit.java in every folder in which you use the Toolkit.</w:t>
      </w:r>
    </w:p>
    <w:p w:rsidR="00603AE2" w:rsidRDefault="00C43F78" w:rsidP="00822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t xml:space="preserve"> </w:t>
      </w: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rPr>
          <w:u w:val="single"/>
        </w:rPr>
        <w:t>Using the leftPad Method</w:t>
      </w: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E1022B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The leftPad method </w:t>
      </w:r>
      <w:r w:rsidR="006549E6">
        <w:t xml:space="preserve">with three parameters </w:t>
      </w:r>
      <w:r>
        <w:t xml:space="preserve">pads a number (not a string) so that it </w:t>
      </w:r>
      <w:r w:rsidR="00040CAC">
        <w:t>pads</w:t>
      </w:r>
      <w:r>
        <w:t xml:space="preserve"> a certa</w:t>
      </w:r>
      <w:r w:rsidR="00040CAC">
        <w:t xml:space="preserve">in number of spaces on the left, effectively right-justifying </w:t>
      </w:r>
      <w:r>
        <w:t xml:space="preserve">the result. </w:t>
      </w:r>
      <w:r w:rsidR="00335DC9">
        <w:t xml:space="preserve">One use is </w:t>
      </w:r>
      <w:r w:rsidR="008E089F">
        <w:t xml:space="preserve">to line up columns with the same decimal point. </w:t>
      </w:r>
      <w:r>
        <w:t xml:space="preserve">The method’s </w:t>
      </w:r>
      <w:r w:rsidR="006549E6">
        <w:t xml:space="preserve">three </w:t>
      </w:r>
      <w:r>
        <w:t>parameters are as follows:</w:t>
      </w:r>
    </w:p>
    <w:p w:rsidR="00E1022B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E1022B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ab/>
        <w:t>numberToConvert</w:t>
      </w:r>
      <w:r>
        <w:tab/>
        <w:t xml:space="preserve">A double or integer </w:t>
      </w:r>
      <w:r w:rsidR="00040CAC">
        <w:t xml:space="preserve">number </w:t>
      </w:r>
      <w:r>
        <w:t>to pad on the left</w:t>
      </w:r>
    </w:p>
    <w:p w:rsidR="00E1022B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ab/>
        <w:t>fieldWidth</w:t>
      </w:r>
      <w:r>
        <w:tab/>
      </w:r>
      <w:r>
        <w:tab/>
      </w:r>
      <w:r>
        <w:tab/>
      </w:r>
      <w:r>
        <w:tab/>
        <w:t>The total number of positions to allow for the resultant string</w:t>
      </w:r>
    </w:p>
    <w:p w:rsidR="00E1022B" w:rsidRDefault="00E1022B" w:rsidP="008E08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2520" w:hanging="2520"/>
      </w:pPr>
      <w:r>
        <w:tab/>
        <w:t>EditMask</w:t>
      </w:r>
      <w:r>
        <w:tab/>
      </w:r>
      <w:r>
        <w:tab/>
      </w:r>
      <w:r>
        <w:tab/>
      </w:r>
      <w:r>
        <w:tab/>
        <w:t>The edit mask</w:t>
      </w:r>
      <w:r w:rsidR="008E089F">
        <w:t xml:space="preserve"> used to convert the number to a string</w:t>
      </w:r>
      <w:r w:rsidR="00040CAC">
        <w:t>. This edit mask is the same as ones used with the DecimalFormat class</w:t>
      </w:r>
    </w:p>
    <w:p w:rsidR="008E089F" w:rsidRDefault="008E089F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E1022B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The four-parameter leftPad method lets you pad the string with the character of your choice</w:t>
      </w:r>
      <w:r w:rsidR="00040CAC">
        <w:t xml:space="preserve"> as the fourth parameter</w:t>
      </w:r>
      <w:r>
        <w:t xml:space="preserve">. </w:t>
      </w:r>
      <w:r w:rsidR="008E089F">
        <w:t>Note: The rightPad method works similarly, but pads the resultant string on the right</w:t>
      </w:r>
      <w:r w:rsidR="00040CAC">
        <w:t xml:space="preserve"> effectively left-justifying the result</w:t>
      </w:r>
      <w:r w:rsidR="008E089F">
        <w:t xml:space="preserve">. </w:t>
      </w:r>
      <w:r w:rsidR="002D0766">
        <w:t xml:space="preserve">Let ^ denote </w:t>
      </w:r>
      <w:r w:rsidR="00E1022B">
        <w:t xml:space="preserve">a space and </w:t>
      </w:r>
      <w:r w:rsidR="002D0766">
        <w:t xml:space="preserve">assume the </w:t>
      </w:r>
      <w:r w:rsidR="00E1022B">
        <w:t xml:space="preserve">variable “number” has the value 123.456. Then </w:t>
      </w:r>
      <w:r w:rsidR="002D0766">
        <w:t>we</w:t>
      </w:r>
      <w:r w:rsidR="00E1022B">
        <w:t xml:space="preserve"> </w:t>
      </w:r>
      <w:r w:rsidR="002D0766">
        <w:t xml:space="preserve">get </w:t>
      </w:r>
      <w:r w:rsidR="00E1022B">
        <w:t>these results:</w:t>
      </w:r>
    </w:p>
    <w:p w:rsidR="00E1022B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E1022B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E1022B">
        <w:t xml:space="preserve">leftPad(number, 8, </w:t>
      </w:r>
      <w:r w:rsidR="008E089F">
        <w:t>“0.0”)</w:t>
      </w:r>
      <w:r w:rsidR="006549E6">
        <w:tab/>
      </w:r>
      <w:r w:rsidR="008E089F">
        <w:tab/>
        <w:t>^^^123.5 (Again, ^ denotes a space)</w:t>
      </w:r>
    </w:p>
    <w:p w:rsidR="008E089F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8E089F">
        <w:t>leftPad(number, 8, “0.00”)</w:t>
      </w:r>
      <w:r w:rsidR="006549E6">
        <w:tab/>
      </w:r>
      <w:r w:rsidR="008E089F">
        <w:tab/>
        <w:t>^^123.46</w:t>
      </w:r>
    </w:p>
    <w:p w:rsidR="008E089F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8E089F">
        <w:t>leftPad(numb</w:t>
      </w:r>
      <w:r w:rsidR="002D0766">
        <w:t>er, 8, “0.00”, “*”</w:t>
      </w:r>
      <w:r w:rsidR="006549E6">
        <w:t>)</w:t>
      </w:r>
      <w:r w:rsidR="006549E6">
        <w:tab/>
        <w:t>**123.46 (Note the 4</w:t>
      </w:r>
      <w:r w:rsidR="006549E6" w:rsidRPr="006549E6">
        <w:rPr>
          <w:vertAlign w:val="superscript"/>
        </w:rPr>
        <w:t>th</w:t>
      </w:r>
      <w:r w:rsidR="006549E6">
        <w:t xml:space="preserve"> parameter)</w:t>
      </w:r>
    </w:p>
    <w:p w:rsidR="008E089F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2D0766">
        <w:t>leftPad(number, 8, “0.00”, “$”</w:t>
      </w:r>
      <w:r w:rsidR="008E089F">
        <w:t>)</w:t>
      </w:r>
      <w:r w:rsidR="008E089F">
        <w:tab/>
        <w:t>$$123.46</w:t>
      </w:r>
    </w:p>
    <w:p w:rsidR="008E089F" w:rsidRDefault="006D6F15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6549E6">
        <w:t>rightPad(number, 8, “0.0”</w:t>
      </w:r>
      <w:r w:rsidR="008E089F">
        <w:t>)</w:t>
      </w:r>
      <w:r w:rsidR="006549E6">
        <w:tab/>
      </w:r>
      <w:r w:rsidR="008E089F">
        <w:tab/>
        <w:t>123.5^^^</w:t>
      </w:r>
    </w:p>
    <w:p w:rsidR="00E1022B" w:rsidRDefault="00E1022B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E1022B" w:rsidRPr="00E1022B" w:rsidRDefault="00E1022B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u w:val="single"/>
        </w:rPr>
      </w:pPr>
      <w:r>
        <w:rPr>
          <w:u w:val="single"/>
        </w:rPr>
        <w:t xml:space="preserve">Example of Using the leftPad method in </w:t>
      </w:r>
      <w:r w:rsidR="009A0272">
        <w:rPr>
          <w:u w:val="single"/>
        </w:rPr>
        <w:t xml:space="preserve">a Triangle </w:t>
      </w:r>
      <w:r w:rsidR="00F66092">
        <w:rPr>
          <w:u w:val="single"/>
        </w:rPr>
        <w:t xml:space="preserve">Perimeter Calculation </w:t>
      </w:r>
      <w:r w:rsidR="009A0272">
        <w:rPr>
          <w:u w:val="single"/>
        </w:rPr>
        <w:t>Program</w:t>
      </w:r>
    </w:p>
    <w:p w:rsidR="00E1022B" w:rsidRDefault="00E1022B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t xml:space="preserve">Say we want to </w:t>
      </w:r>
      <w:r w:rsidR="00335DC9">
        <w:t xml:space="preserve">pad </w:t>
      </w:r>
      <w:r w:rsidR="00040CAC">
        <w:t>the three sides</w:t>
      </w:r>
      <w:r>
        <w:t xml:space="preserve"> and </w:t>
      </w:r>
      <w:r w:rsidR="00040CAC">
        <w:t xml:space="preserve">the </w:t>
      </w:r>
      <w:r>
        <w:t xml:space="preserve">perimeter </w:t>
      </w:r>
      <w:r w:rsidR="00335DC9">
        <w:t xml:space="preserve">with </w:t>
      </w:r>
      <w:r>
        <w:t>leftPad.</w:t>
      </w: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97428F" w:rsidRDefault="00E1022B" w:rsidP="00E102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Step 1: </w:t>
      </w:r>
      <w:r w:rsidR="0097428F">
        <w:t xml:space="preserve">In the declaration area at the start of the main program, define </w:t>
      </w:r>
      <w:r w:rsidR="006B12D4">
        <w:t xml:space="preserve">the </w:t>
      </w:r>
      <w:r w:rsidR="0097428F">
        <w:t xml:space="preserve">variables used </w:t>
      </w:r>
      <w:r w:rsidR="006B12D4">
        <w:t>to convert</w:t>
      </w:r>
      <w:r w:rsidR="0097428F">
        <w:t xml:space="preserve"> numbers to strings. Example:</w:t>
      </w: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97428F" w:rsidRDefault="0097428F" w:rsidP="009742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tab/>
        <w:t>double side1, side2, side3;</w:t>
      </w:r>
      <w:r>
        <w:tab/>
      </w:r>
      <w:r>
        <w:tab/>
        <w:t>// The three sides of a triangle</w:t>
      </w:r>
    </w:p>
    <w:p w:rsidR="0097428F" w:rsidRDefault="0097428F" w:rsidP="006D6F1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tab/>
        <w:t>double perimeter;</w:t>
      </w:r>
      <w:r>
        <w:tab/>
      </w:r>
      <w:r>
        <w:tab/>
      </w:r>
      <w:r>
        <w:tab/>
      </w:r>
      <w:r>
        <w:tab/>
        <w:t>// Perimeter of the triangle = sum of the three sides</w:t>
      </w:r>
    </w:p>
    <w:p w:rsidR="006B12D4" w:rsidRDefault="006B12D4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6B12D4" w:rsidRDefault="006B12D4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lastRenderedPageBreak/>
        <w:t xml:space="preserve">Step 2 resumes in the output display </w:t>
      </w:r>
      <w:r w:rsidR="00335DC9">
        <w:t xml:space="preserve">area </w:t>
      </w:r>
      <w:r w:rsidR="006549E6">
        <w:t>where you display results. There are two approaches to do this.</w:t>
      </w:r>
      <w:r w:rsidR="00335DC9">
        <w:t xml:space="preserve"> The first is useful if you display the information only once, while the second is useful if you display the information more than once.</w:t>
      </w: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Approach #1</w:t>
      </w:r>
    </w:p>
    <w:p w:rsidR="00BE2AD9" w:rsidRDefault="00BE2AD9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:rsidR="00BE2AD9" w:rsidRPr="008E089F" w:rsidRDefault="00BE2AD9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// ***************************************************************************************** </w:t>
      </w:r>
    </w:p>
    <w:p w:rsidR="00BE2AD9" w:rsidRPr="008E089F" w:rsidRDefault="00BE2AD9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B12D4" w:rsidRDefault="006B12D4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public static void outp</w:t>
      </w:r>
      <w:r w:rsidR="006549E6">
        <w:rPr>
          <w:sz w:val="22"/>
          <w:szCs w:val="22"/>
        </w:rPr>
        <w:t>utResults(double side1, double side2, double side3,</w:t>
      </w:r>
    </w:p>
    <w:p w:rsidR="006549E6" w:rsidRPr="008E089F" w:rsidRDefault="006549E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double perimeter) {</w:t>
      </w:r>
    </w:p>
    <w:p w:rsidR="006B12D4" w:rsidRPr="008E089F" w:rsidRDefault="006B12D4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1552D6" w:rsidRPr="008E089F" w:rsidRDefault="001552D6" w:rsidP="001552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final String MASK = “0.00”;</w:t>
      </w:r>
    </w:p>
    <w:p w:rsidR="001552D6" w:rsidRDefault="001552D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// Output the results to the console</w:t>
      </w:r>
    </w:p>
    <w:p w:rsidR="001552D6" w:rsidRDefault="001552D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B12D4" w:rsidRDefault="006549E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System.out.println(“Side 1 = “ + </w:t>
      </w:r>
      <w:r w:rsidR="006D6F15">
        <w:rPr>
          <w:sz w:val="22"/>
          <w:szCs w:val="22"/>
        </w:rPr>
        <w:t>Toolkit.</w:t>
      </w:r>
      <w:r>
        <w:rPr>
          <w:sz w:val="22"/>
          <w:szCs w:val="22"/>
        </w:rPr>
        <w:t>leftPad</w:t>
      </w:r>
      <w:r w:rsidR="006D6F15">
        <w:rPr>
          <w:sz w:val="22"/>
          <w:szCs w:val="22"/>
        </w:rPr>
        <w:t xml:space="preserve">(side1, 8, </w:t>
      </w:r>
      <w:r w:rsidR="001552D6">
        <w:rPr>
          <w:sz w:val="22"/>
          <w:szCs w:val="22"/>
        </w:rPr>
        <w:t>MASK</w:t>
      </w:r>
      <w:r w:rsidR="006D6F15">
        <w:rPr>
          <w:sz w:val="22"/>
          <w:szCs w:val="22"/>
        </w:rPr>
        <w:t>)</w:t>
      </w:r>
    </w:p>
    <w:p w:rsidR="006B12D4" w:rsidRDefault="006549E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D6F15">
        <w:rPr>
          <w:sz w:val="22"/>
          <w:szCs w:val="22"/>
        </w:rPr>
        <w:t xml:space="preserve">  + </w:t>
      </w:r>
      <w:r>
        <w:rPr>
          <w:sz w:val="22"/>
          <w:szCs w:val="22"/>
        </w:rPr>
        <w:t xml:space="preserve">“, side 2 = “ + </w:t>
      </w:r>
      <w:r w:rsidR="006D6F15">
        <w:rPr>
          <w:sz w:val="22"/>
          <w:szCs w:val="22"/>
        </w:rPr>
        <w:t>Toolkit.</w:t>
      </w:r>
      <w:r>
        <w:rPr>
          <w:sz w:val="22"/>
          <w:szCs w:val="22"/>
        </w:rPr>
        <w:t xml:space="preserve">leftPad(side2, 8, </w:t>
      </w:r>
      <w:r w:rsidR="001552D6">
        <w:rPr>
          <w:sz w:val="22"/>
          <w:szCs w:val="22"/>
        </w:rPr>
        <w:t>MASK</w:t>
      </w:r>
      <w:r>
        <w:rPr>
          <w:sz w:val="22"/>
          <w:szCs w:val="22"/>
        </w:rPr>
        <w:t>) +</w:t>
      </w:r>
    </w:p>
    <w:p w:rsidR="006B12D4" w:rsidRDefault="006549E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2D6">
        <w:rPr>
          <w:sz w:val="22"/>
          <w:szCs w:val="22"/>
        </w:rPr>
        <w:t xml:space="preserve">  </w:t>
      </w:r>
      <w:r w:rsidR="006D6F15">
        <w:rPr>
          <w:sz w:val="22"/>
          <w:szCs w:val="22"/>
        </w:rPr>
        <w:t xml:space="preserve">+ </w:t>
      </w:r>
      <w:r>
        <w:rPr>
          <w:sz w:val="22"/>
          <w:szCs w:val="22"/>
        </w:rPr>
        <w:t xml:space="preserve">“, and side 3 = “ + </w:t>
      </w:r>
      <w:r w:rsidR="006D6F15">
        <w:rPr>
          <w:sz w:val="22"/>
          <w:szCs w:val="22"/>
        </w:rPr>
        <w:t>Toolkit.</w:t>
      </w:r>
      <w:r>
        <w:rPr>
          <w:sz w:val="22"/>
          <w:szCs w:val="22"/>
        </w:rPr>
        <w:t xml:space="preserve">leftPad(side3, 8, </w:t>
      </w:r>
      <w:r w:rsidR="001552D6">
        <w:rPr>
          <w:sz w:val="22"/>
          <w:szCs w:val="22"/>
        </w:rPr>
        <w:t>MASK</w:t>
      </w:r>
      <w:r>
        <w:rPr>
          <w:sz w:val="22"/>
          <w:szCs w:val="22"/>
        </w:rPr>
        <w:t xml:space="preserve">) </w:t>
      </w:r>
    </w:p>
    <w:p w:rsidR="006B12D4" w:rsidRPr="008E089F" w:rsidRDefault="006549E6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2D6">
        <w:rPr>
          <w:sz w:val="22"/>
          <w:szCs w:val="22"/>
        </w:rPr>
        <w:t xml:space="preserve">  </w:t>
      </w:r>
      <w:r w:rsidR="006D6F15">
        <w:rPr>
          <w:sz w:val="22"/>
          <w:szCs w:val="22"/>
        </w:rPr>
        <w:t xml:space="preserve">+ </w:t>
      </w:r>
      <w:r>
        <w:rPr>
          <w:sz w:val="22"/>
          <w:szCs w:val="22"/>
        </w:rPr>
        <w:t>“</w:t>
      </w:r>
      <w:r w:rsidR="006D6F15">
        <w:rPr>
          <w:sz w:val="22"/>
          <w:szCs w:val="22"/>
        </w:rPr>
        <w:t>\n</w:t>
      </w:r>
      <w:r>
        <w:rPr>
          <w:sz w:val="22"/>
          <w:szCs w:val="22"/>
        </w:rPr>
        <w:t>The perimeter = “ +</w:t>
      </w:r>
      <w:r w:rsidR="006B12D4" w:rsidRPr="008E089F">
        <w:rPr>
          <w:sz w:val="22"/>
          <w:szCs w:val="22"/>
        </w:rPr>
        <w:t xml:space="preserve"> </w:t>
      </w:r>
      <w:r w:rsidR="006D6F15">
        <w:rPr>
          <w:sz w:val="22"/>
          <w:szCs w:val="22"/>
        </w:rPr>
        <w:t>Toolkit.</w:t>
      </w:r>
      <w:r w:rsidR="006B12D4" w:rsidRPr="008E089F">
        <w:rPr>
          <w:sz w:val="22"/>
          <w:szCs w:val="22"/>
        </w:rPr>
        <w:t>leftPad(perimeter, 10, “0</w:t>
      </w:r>
      <w:r>
        <w:rPr>
          <w:sz w:val="22"/>
          <w:szCs w:val="22"/>
        </w:rPr>
        <w:t>.0”));</w:t>
      </w:r>
    </w:p>
    <w:p w:rsidR="006B12D4" w:rsidRPr="008E089F" w:rsidRDefault="006B12D4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B12D4" w:rsidRPr="008E089F" w:rsidRDefault="006B12D4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} // End outputResults</w:t>
      </w:r>
    </w:p>
    <w:p w:rsidR="00BE2AD9" w:rsidRPr="008E089F" w:rsidRDefault="00BE2AD9" w:rsidP="006B12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// ***************************************************************************************** </w:t>
      </w: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6549E6" w:rsidRP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6549E6">
        <w:t>Approach #2</w:t>
      </w: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public static void outp</w:t>
      </w:r>
      <w:r>
        <w:rPr>
          <w:sz w:val="22"/>
          <w:szCs w:val="22"/>
        </w:rPr>
        <w:t>utResults(double side1, double side2, double side3,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double perimeter) {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String side1Str, side2Str, side3Str;</w:t>
      </w:r>
      <w:r w:rsidRPr="008E089F">
        <w:rPr>
          <w:sz w:val="22"/>
          <w:szCs w:val="22"/>
        </w:rPr>
        <w:tab/>
        <w:t>// Receive three left-padded sides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String perimeterStr;</w:t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// Receive left-padded perimeter value</w:t>
      </w:r>
    </w:p>
    <w:p w:rsidR="001552D6" w:rsidRPr="008E089F" w:rsidRDefault="001552D6" w:rsidP="001552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final String MASK = “0.00”;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// Prepare strings to display for the numeric values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side1Str = </w:t>
      </w:r>
      <w:r w:rsidR="006D6F15">
        <w:rPr>
          <w:sz w:val="22"/>
          <w:szCs w:val="22"/>
        </w:rPr>
        <w:t>Toolkit.</w:t>
      </w:r>
      <w:r w:rsidRPr="008E089F">
        <w:rPr>
          <w:sz w:val="22"/>
          <w:szCs w:val="22"/>
        </w:rPr>
        <w:t xml:space="preserve">leftPad(side1, 8, </w:t>
      </w:r>
      <w:r w:rsidR="001552D6">
        <w:rPr>
          <w:sz w:val="22"/>
          <w:szCs w:val="22"/>
        </w:rPr>
        <w:t>MASK</w:t>
      </w:r>
      <w:r w:rsidRPr="008E089F">
        <w:rPr>
          <w:sz w:val="22"/>
          <w:szCs w:val="22"/>
        </w:rPr>
        <w:t>);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side2Str = </w:t>
      </w:r>
      <w:r w:rsidR="006D6F15">
        <w:rPr>
          <w:sz w:val="22"/>
          <w:szCs w:val="22"/>
        </w:rPr>
        <w:t>Toolkit.</w:t>
      </w:r>
      <w:r w:rsidRPr="008E089F">
        <w:rPr>
          <w:sz w:val="22"/>
          <w:szCs w:val="22"/>
        </w:rPr>
        <w:t xml:space="preserve">leftPad(side2, 8, </w:t>
      </w:r>
      <w:r w:rsidR="001552D6">
        <w:rPr>
          <w:sz w:val="22"/>
          <w:szCs w:val="22"/>
        </w:rPr>
        <w:t>MASK</w:t>
      </w:r>
      <w:r w:rsidRPr="008E089F">
        <w:rPr>
          <w:sz w:val="22"/>
          <w:szCs w:val="22"/>
        </w:rPr>
        <w:t>);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side3Str = </w:t>
      </w:r>
      <w:r w:rsidR="006D6F15">
        <w:rPr>
          <w:sz w:val="22"/>
          <w:szCs w:val="22"/>
        </w:rPr>
        <w:t>Toolkit.</w:t>
      </w:r>
      <w:r w:rsidRPr="008E089F">
        <w:rPr>
          <w:sz w:val="22"/>
          <w:szCs w:val="22"/>
        </w:rPr>
        <w:t xml:space="preserve">leftPad(side3, 8, </w:t>
      </w:r>
      <w:r w:rsidR="001552D6">
        <w:rPr>
          <w:sz w:val="22"/>
          <w:szCs w:val="22"/>
        </w:rPr>
        <w:t>MASK</w:t>
      </w:r>
      <w:r w:rsidRPr="008E089F">
        <w:rPr>
          <w:sz w:val="22"/>
          <w:szCs w:val="22"/>
        </w:rPr>
        <w:t>);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perimeterStr = </w:t>
      </w:r>
      <w:r w:rsidR="006D6F15">
        <w:rPr>
          <w:sz w:val="22"/>
          <w:szCs w:val="22"/>
        </w:rPr>
        <w:t>Toolkit.</w:t>
      </w:r>
      <w:r w:rsidRPr="008E089F">
        <w:rPr>
          <w:sz w:val="22"/>
          <w:szCs w:val="22"/>
        </w:rPr>
        <w:t>leftPad(perimeter, 10, “0.0”);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// Output the results to the console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System.out.</w:t>
      </w:r>
      <w:r w:rsidR="001552D6">
        <w:rPr>
          <w:sz w:val="22"/>
          <w:szCs w:val="22"/>
        </w:rPr>
        <w:t>println(“Side 1 = “ + side1Str</w:t>
      </w: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2D6">
        <w:rPr>
          <w:sz w:val="22"/>
          <w:szCs w:val="22"/>
        </w:rPr>
        <w:t>+ “, side 2 = “ + side2Str</w:t>
      </w:r>
    </w:p>
    <w:p w:rsidR="006549E6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2D6">
        <w:rPr>
          <w:sz w:val="22"/>
          <w:szCs w:val="22"/>
        </w:rPr>
        <w:t xml:space="preserve">+ </w:t>
      </w:r>
      <w:r>
        <w:rPr>
          <w:sz w:val="22"/>
          <w:szCs w:val="22"/>
        </w:rPr>
        <w:t>“, an</w:t>
      </w:r>
      <w:r w:rsidR="001552D6">
        <w:rPr>
          <w:sz w:val="22"/>
          <w:szCs w:val="22"/>
        </w:rPr>
        <w:t>d side 3 = “ + side3Str</w:t>
      </w:r>
    </w:p>
    <w:p w:rsidR="006549E6" w:rsidRPr="008E089F" w:rsidRDefault="006549E6" w:rsidP="001552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52D6">
        <w:rPr>
          <w:sz w:val="22"/>
          <w:szCs w:val="22"/>
        </w:rPr>
        <w:t xml:space="preserve">+ </w:t>
      </w:r>
      <w:r>
        <w:rPr>
          <w:sz w:val="22"/>
          <w:szCs w:val="22"/>
        </w:rPr>
        <w:t>“</w:t>
      </w:r>
      <w:r w:rsidR="001552D6">
        <w:rPr>
          <w:sz w:val="22"/>
          <w:szCs w:val="22"/>
        </w:rPr>
        <w:t>\n</w:t>
      </w:r>
      <w:r>
        <w:rPr>
          <w:sz w:val="22"/>
          <w:szCs w:val="22"/>
        </w:rPr>
        <w:t>The peri</w:t>
      </w:r>
      <w:r w:rsidR="001552D6">
        <w:rPr>
          <w:sz w:val="22"/>
          <w:szCs w:val="22"/>
        </w:rPr>
        <w:t>meter = “ +strPerimeter</w:t>
      </w:r>
      <w:r>
        <w:rPr>
          <w:sz w:val="22"/>
          <w:szCs w:val="22"/>
        </w:rPr>
        <w:t>);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>} // End outputResults</w:t>
      </w: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</w:p>
    <w:p w:rsidR="006549E6" w:rsidRPr="008E089F" w:rsidRDefault="006549E6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  <w:rPr>
          <w:sz w:val="22"/>
          <w:szCs w:val="22"/>
        </w:rPr>
      </w:pPr>
      <w:r w:rsidRPr="008E089F">
        <w:rPr>
          <w:sz w:val="22"/>
          <w:szCs w:val="22"/>
        </w:rPr>
        <w:tab/>
      </w:r>
      <w:r w:rsidRPr="008E089F">
        <w:rPr>
          <w:sz w:val="22"/>
          <w:szCs w:val="22"/>
        </w:rPr>
        <w:tab/>
        <w:t xml:space="preserve">// ***************************************************************************************** </w:t>
      </w:r>
    </w:p>
    <w:p w:rsidR="00BE2AD9" w:rsidRPr="008E089F" w:rsidRDefault="00BE2AD9" w:rsidP="006549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sz w:val="22"/>
          <w:szCs w:val="22"/>
        </w:rPr>
      </w:pPr>
    </w:p>
    <w:p w:rsidR="0097428F" w:rsidRDefault="00065B9D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3</w:t>
      </w:r>
      <w:r w:rsidR="006549E6">
        <w:t>.</w:t>
      </w:r>
      <w:r w:rsidR="006549E6">
        <w:tab/>
        <w:t xml:space="preserve">Use the padString method to pad </w:t>
      </w:r>
      <w:r w:rsidR="00040CAC">
        <w:t xml:space="preserve">strings </w:t>
      </w:r>
      <w:r w:rsidR="006549E6">
        <w:t xml:space="preserve">on the </w:t>
      </w:r>
      <w:r w:rsidR="009A0272">
        <w:t xml:space="preserve">right so that subsequent columns can begin </w:t>
      </w:r>
      <w:r w:rsidR="002D0766">
        <w:t>at</w:t>
      </w:r>
      <w:r w:rsidR="009A0272">
        <w:t xml:space="preserve"> the same column number. rightPad’s </w:t>
      </w:r>
      <w:r w:rsidR="00601974">
        <w:t xml:space="preserve">two </w:t>
      </w:r>
      <w:r w:rsidR="009A0272">
        <w:t xml:space="preserve">parameters </w:t>
      </w:r>
      <w:r w:rsidR="002D0766">
        <w:t xml:space="preserve">(there is no edit mask with strings) </w:t>
      </w:r>
      <w:r w:rsidR="009A0272">
        <w:t>are:</w:t>
      </w: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ab/>
        <w:t>stringToPad</w:t>
      </w:r>
      <w:r>
        <w:tab/>
      </w:r>
      <w:r>
        <w:tab/>
        <w:t xml:space="preserve"> The string to pad </w:t>
      </w:r>
      <w:r w:rsidR="00093125">
        <w:t>on the right</w:t>
      </w: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ab/>
        <w:t>fieldWidth</w:t>
      </w:r>
      <w:r>
        <w:tab/>
      </w:r>
      <w:r>
        <w:tab/>
        <w:t xml:space="preserve"> </w:t>
      </w:r>
      <w:r>
        <w:tab/>
        <w:t xml:space="preserve"> The total number of positions to allow for the resultant string</w:t>
      </w: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With “^” denoting a space, and variable “name” containing the name “John Smith”</w:t>
      </w:r>
      <w:r w:rsidR="00ED05BB">
        <w:t xml:space="preserve"> (10 characters)</w:t>
      </w:r>
      <w:r>
        <w:t>, here are some examples of using padString</w:t>
      </w:r>
      <w:r w:rsidR="00601974">
        <w:t xml:space="preserve">, some with </w:t>
      </w:r>
      <w:r w:rsidR="00D57DAC">
        <w:t xml:space="preserve">four </w:t>
      </w:r>
      <w:r w:rsidR="00601974">
        <w:t>parameter</w:t>
      </w:r>
      <w:r w:rsidR="00093125">
        <w:t>s</w:t>
      </w:r>
      <w:r>
        <w:t>:</w:t>
      </w:r>
    </w:p>
    <w:p w:rsid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9A0272" w:rsidRDefault="006D6F15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601974">
        <w:t xml:space="preserve">padString(name, </w:t>
      </w:r>
      <w:r w:rsidR="00ED05BB">
        <w:t>16</w:t>
      </w:r>
      <w:r w:rsidR="009A0272">
        <w:t>)</w:t>
      </w:r>
      <w:r w:rsidR="009A0272">
        <w:tab/>
      </w:r>
      <w:r w:rsidR="009A0272">
        <w:tab/>
      </w:r>
      <w:r w:rsidR="00601974">
        <w:tab/>
      </w:r>
      <w:r w:rsidR="00601974">
        <w:tab/>
      </w:r>
      <w:r w:rsidR="009A0272">
        <w:t>John Smith^^^^^</w:t>
      </w:r>
      <w:r w:rsidR="00ED05BB">
        <w:t>^</w:t>
      </w:r>
    </w:p>
    <w:p w:rsidR="00CC6DF7" w:rsidRDefault="006D6F15" w:rsidP="00CC6D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ED05BB">
        <w:t>padString(name, 16, “</w:t>
      </w:r>
      <w:r w:rsidR="00902F95">
        <w:t>”, “</w:t>
      </w:r>
      <w:r w:rsidR="00ED05BB">
        <w:t xml:space="preserve"> </w:t>
      </w:r>
      <w:r w:rsidR="00902F95">
        <w:t>”</w:t>
      </w:r>
      <w:r w:rsidR="00CC6DF7">
        <w:t>)</w:t>
      </w:r>
      <w:r w:rsidR="00CC6DF7">
        <w:tab/>
      </w:r>
      <w:r w:rsidR="00CC6DF7">
        <w:tab/>
        <w:t>John Smith^^^^^</w:t>
      </w:r>
      <w:r w:rsidR="00ED05BB">
        <w:t>^</w:t>
      </w:r>
      <w:r w:rsidR="00CC6DF7">
        <w:t xml:space="preserve">   (same as previous line)</w:t>
      </w:r>
    </w:p>
    <w:p w:rsidR="009A0272" w:rsidRDefault="006D6F15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9A0272">
        <w:t xml:space="preserve">padString(name, </w:t>
      </w:r>
      <w:r w:rsidR="00ED05BB">
        <w:t>16</w:t>
      </w:r>
      <w:r w:rsidR="009A0272">
        <w:t>, “</w:t>
      </w:r>
      <w:r w:rsidR="00ED05BB">
        <w:t xml:space="preserve"> </w:t>
      </w:r>
      <w:r w:rsidR="009A0272">
        <w:t>”</w:t>
      </w:r>
      <w:r w:rsidR="00902F95">
        <w:t>, “”</w:t>
      </w:r>
      <w:r w:rsidR="009A0272">
        <w:t>)</w:t>
      </w:r>
      <w:r w:rsidR="009A0272">
        <w:tab/>
      </w:r>
      <w:r w:rsidR="009A0272">
        <w:tab/>
      </w:r>
      <w:r w:rsidR="00ED05BB">
        <w:t>^</w:t>
      </w:r>
      <w:r w:rsidR="009A0272">
        <w:t>^^^^^John Smith</w:t>
      </w:r>
    </w:p>
    <w:p w:rsidR="009A0272" w:rsidRDefault="006D6F15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9A0272">
        <w:t xml:space="preserve">padString(name, </w:t>
      </w:r>
      <w:r w:rsidR="00ED05BB">
        <w:t>16</w:t>
      </w:r>
      <w:r w:rsidR="00902F95">
        <w:t>, “ ”, “ ”</w:t>
      </w:r>
      <w:r w:rsidR="009A0272">
        <w:t>)</w:t>
      </w:r>
      <w:r w:rsidR="009A0272">
        <w:tab/>
      </w:r>
      <w:r w:rsidR="009A0272">
        <w:tab/>
      </w:r>
      <w:r w:rsidR="00ED05BB">
        <w:t>^^^John Smith^^^</w:t>
      </w:r>
    </w:p>
    <w:p w:rsidR="00902F95" w:rsidRDefault="006D6F15" w:rsidP="00902F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902F95">
        <w:t xml:space="preserve">padString(name, </w:t>
      </w:r>
      <w:r w:rsidR="00ED05BB">
        <w:t>16</w:t>
      </w:r>
      <w:r w:rsidR="00902F95">
        <w:t>, “*”, “</w:t>
      </w:r>
      <w:r w:rsidR="00ED05BB">
        <w:t>+</w:t>
      </w:r>
      <w:r w:rsidR="00902F95">
        <w:t>”)</w:t>
      </w:r>
      <w:r w:rsidR="00902F95">
        <w:tab/>
      </w:r>
      <w:r w:rsidR="00902F95">
        <w:tab/>
        <w:t>***John Smith</w:t>
      </w:r>
      <w:r w:rsidR="00ED05BB">
        <w:t>+++</w:t>
      </w:r>
    </w:p>
    <w:p w:rsidR="00ED05BB" w:rsidRDefault="006D6F15" w:rsidP="00ED05B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>Toolkit.</w:t>
      </w:r>
      <w:r w:rsidR="00ED05BB">
        <w:t>padString(name,  5, “ ”, “”)</w:t>
      </w:r>
      <w:r w:rsidR="00ED05BB">
        <w:tab/>
      </w:r>
      <w:r w:rsidR="00ED05BB">
        <w:tab/>
      </w:r>
      <w:r w:rsidR="00895C43">
        <w:tab/>
      </w:r>
      <w:r w:rsidR="00ED05BB">
        <w:t>John Smith</w:t>
      </w:r>
    </w:p>
    <w:p w:rsidR="00902F95" w:rsidRDefault="00902F95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902F95" w:rsidRDefault="00902F95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The third and fourth </w:t>
      </w:r>
      <w:r w:rsidR="00040CAC">
        <w:t xml:space="preserve">optional </w:t>
      </w:r>
      <w:r>
        <w:t>parameters are the characters to use to pad on the left and right side, respectively, of the string.</w:t>
      </w:r>
      <w:r w:rsidR="00040CAC">
        <w:t xml:space="preserve"> The 2-parameter format will handle all situations when you are padding on the right with a blank.</w:t>
      </w:r>
    </w:p>
    <w:p w:rsidR="009A0272" w:rsidRPr="009A0272" w:rsidRDefault="009A0272" w:rsidP="009A02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sectPr w:rsidR="009A0272" w:rsidRPr="009A0272" w:rsidSect="008064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ABD" w:rsidRDefault="000A6ABD" w:rsidP="005C1F00">
      <w:r>
        <w:separator/>
      </w:r>
    </w:p>
  </w:endnote>
  <w:endnote w:type="continuationSeparator" w:id="0">
    <w:p w:rsidR="000A6ABD" w:rsidRDefault="000A6ABD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7A" w:rsidRPr="00C1507A" w:rsidRDefault="00C1507A">
    <w:pPr>
      <w:pStyle w:val="Footer"/>
      <w:rPr>
        <w:rFonts w:ascii="Arial" w:hAnsi="Arial"/>
        <w:sz w:val="18"/>
        <w:szCs w:val="18"/>
      </w:rPr>
    </w:pPr>
    <w:r w:rsidRPr="00C1507A">
      <w:rPr>
        <w:rFonts w:ascii="Arial" w:hAnsi="Arial"/>
        <w:sz w:val="18"/>
        <w:szCs w:val="18"/>
      </w:rPr>
      <w:tab/>
    </w:r>
    <w:r w:rsidR="00E06214">
      <w:rPr>
        <w:rFonts w:ascii="Arial" w:hAnsi="Arial"/>
        <w:sz w:val="18"/>
        <w:szCs w:val="18"/>
      </w:rPr>
      <w:t xml:space="preserve">Page </w:t>
    </w:r>
    <w:r w:rsidRPr="00C1507A">
      <w:rPr>
        <w:rFonts w:ascii="Arial" w:hAnsi="Arial"/>
        <w:sz w:val="18"/>
        <w:szCs w:val="18"/>
      </w:rPr>
      <w:fldChar w:fldCharType="begin"/>
    </w:r>
    <w:r w:rsidRPr="00C1507A">
      <w:rPr>
        <w:rFonts w:ascii="Arial" w:hAnsi="Arial"/>
        <w:sz w:val="18"/>
        <w:szCs w:val="18"/>
      </w:rPr>
      <w:instrText xml:space="preserve"> PAGE   \* MERGEFORMAT </w:instrText>
    </w:r>
    <w:r w:rsidRPr="00C1507A">
      <w:rPr>
        <w:rFonts w:ascii="Arial" w:hAnsi="Arial"/>
        <w:sz w:val="18"/>
        <w:szCs w:val="18"/>
      </w:rPr>
      <w:fldChar w:fldCharType="separate"/>
    </w:r>
    <w:r w:rsidR="008E60E7">
      <w:rPr>
        <w:rFonts w:ascii="Arial" w:hAnsi="Arial"/>
        <w:noProof/>
        <w:sz w:val="18"/>
        <w:szCs w:val="18"/>
      </w:rPr>
      <w:t>1</w:t>
    </w:r>
    <w:r w:rsidRPr="00C1507A">
      <w:rPr>
        <w:rFonts w:ascii="Arial" w:hAnsi="Arial"/>
        <w:sz w:val="18"/>
        <w:szCs w:val="18"/>
      </w:rPr>
      <w:fldChar w:fldCharType="end"/>
    </w:r>
    <w:r w:rsidR="00E06214">
      <w:rPr>
        <w:rFonts w:ascii="Arial" w:hAnsi="Arial"/>
        <w:sz w:val="18"/>
        <w:szCs w:val="18"/>
      </w:rPr>
      <w:t xml:space="preserve"> of </w:t>
    </w:r>
    <w:r w:rsidR="00E06214">
      <w:rPr>
        <w:rFonts w:ascii="Arial" w:hAnsi="Arial"/>
        <w:sz w:val="18"/>
        <w:szCs w:val="18"/>
      </w:rPr>
      <w:fldChar w:fldCharType="begin"/>
    </w:r>
    <w:r w:rsidR="00E06214">
      <w:rPr>
        <w:rFonts w:ascii="Arial" w:hAnsi="Arial"/>
        <w:sz w:val="18"/>
        <w:szCs w:val="18"/>
      </w:rPr>
      <w:instrText xml:space="preserve"> NUMPAGES   \* MERGEFORMAT </w:instrText>
    </w:r>
    <w:r w:rsidR="00E06214">
      <w:rPr>
        <w:rFonts w:ascii="Arial" w:hAnsi="Arial"/>
        <w:sz w:val="18"/>
        <w:szCs w:val="18"/>
      </w:rPr>
      <w:fldChar w:fldCharType="separate"/>
    </w:r>
    <w:r w:rsidR="008E60E7">
      <w:rPr>
        <w:rFonts w:ascii="Arial" w:hAnsi="Arial"/>
        <w:noProof/>
        <w:sz w:val="18"/>
        <w:szCs w:val="18"/>
      </w:rPr>
      <w:t>3</w:t>
    </w:r>
    <w:r w:rsidR="00E06214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ABD" w:rsidRDefault="000A6ABD" w:rsidP="005C1F00">
      <w:r>
        <w:separator/>
      </w:r>
    </w:p>
  </w:footnote>
  <w:footnote w:type="continuationSeparator" w:id="0">
    <w:p w:rsidR="000A6ABD" w:rsidRDefault="000A6ABD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2040"/>
    <w:rsid w:val="000107A8"/>
    <w:rsid w:val="00024932"/>
    <w:rsid w:val="000263CF"/>
    <w:rsid w:val="00033953"/>
    <w:rsid w:val="00040CAC"/>
    <w:rsid w:val="00053BD9"/>
    <w:rsid w:val="00065B9D"/>
    <w:rsid w:val="00066E30"/>
    <w:rsid w:val="00067D2E"/>
    <w:rsid w:val="000734D3"/>
    <w:rsid w:val="000778FE"/>
    <w:rsid w:val="00081109"/>
    <w:rsid w:val="00082A36"/>
    <w:rsid w:val="00085D9E"/>
    <w:rsid w:val="00093125"/>
    <w:rsid w:val="0009523A"/>
    <w:rsid w:val="00097686"/>
    <w:rsid w:val="000A13DC"/>
    <w:rsid w:val="000A25F2"/>
    <w:rsid w:val="000A2C17"/>
    <w:rsid w:val="000A3E6B"/>
    <w:rsid w:val="000A65B4"/>
    <w:rsid w:val="000A6ABD"/>
    <w:rsid w:val="000B1AC7"/>
    <w:rsid w:val="000B23F6"/>
    <w:rsid w:val="000C2FDC"/>
    <w:rsid w:val="000E29A4"/>
    <w:rsid w:val="000E3D16"/>
    <w:rsid w:val="000E3EF1"/>
    <w:rsid w:val="000E4554"/>
    <w:rsid w:val="000F0DA1"/>
    <w:rsid w:val="000F467A"/>
    <w:rsid w:val="000F472D"/>
    <w:rsid w:val="000F69FC"/>
    <w:rsid w:val="00100681"/>
    <w:rsid w:val="00110640"/>
    <w:rsid w:val="001116A6"/>
    <w:rsid w:val="00121F69"/>
    <w:rsid w:val="00126D71"/>
    <w:rsid w:val="001462BC"/>
    <w:rsid w:val="00151C2D"/>
    <w:rsid w:val="001545CA"/>
    <w:rsid w:val="001552D6"/>
    <w:rsid w:val="00172E46"/>
    <w:rsid w:val="001764A7"/>
    <w:rsid w:val="0018256A"/>
    <w:rsid w:val="00182A7C"/>
    <w:rsid w:val="00184298"/>
    <w:rsid w:val="0018706B"/>
    <w:rsid w:val="00187A1C"/>
    <w:rsid w:val="0019160F"/>
    <w:rsid w:val="00195F4C"/>
    <w:rsid w:val="001A1D75"/>
    <w:rsid w:val="001A62D6"/>
    <w:rsid w:val="001B3FC8"/>
    <w:rsid w:val="001B47BA"/>
    <w:rsid w:val="001C3FFE"/>
    <w:rsid w:val="001C64AB"/>
    <w:rsid w:val="001C7762"/>
    <w:rsid w:val="001D0FB9"/>
    <w:rsid w:val="001D4CA0"/>
    <w:rsid w:val="001E4329"/>
    <w:rsid w:val="001E4904"/>
    <w:rsid w:val="001E5564"/>
    <w:rsid w:val="001E704C"/>
    <w:rsid w:val="001F3B09"/>
    <w:rsid w:val="00207E1F"/>
    <w:rsid w:val="00210784"/>
    <w:rsid w:val="00225F1F"/>
    <w:rsid w:val="002329DE"/>
    <w:rsid w:val="0023433D"/>
    <w:rsid w:val="00241F9D"/>
    <w:rsid w:val="00245322"/>
    <w:rsid w:val="00245C1F"/>
    <w:rsid w:val="00251D86"/>
    <w:rsid w:val="00252CE6"/>
    <w:rsid w:val="0025761C"/>
    <w:rsid w:val="0026291C"/>
    <w:rsid w:val="00266E1A"/>
    <w:rsid w:val="00272625"/>
    <w:rsid w:val="00280E58"/>
    <w:rsid w:val="002824D6"/>
    <w:rsid w:val="00294070"/>
    <w:rsid w:val="00294A6F"/>
    <w:rsid w:val="002B0D73"/>
    <w:rsid w:val="002B1449"/>
    <w:rsid w:val="002B3431"/>
    <w:rsid w:val="002C0CC6"/>
    <w:rsid w:val="002C5859"/>
    <w:rsid w:val="002D0766"/>
    <w:rsid w:val="002D1B7F"/>
    <w:rsid w:val="002E44F4"/>
    <w:rsid w:val="002F19CD"/>
    <w:rsid w:val="002F3C4B"/>
    <w:rsid w:val="0030108B"/>
    <w:rsid w:val="003013E0"/>
    <w:rsid w:val="003027D0"/>
    <w:rsid w:val="00310CDE"/>
    <w:rsid w:val="0032364A"/>
    <w:rsid w:val="003270B2"/>
    <w:rsid w:val="00334EB2"/>
    <w:rsid w:val="00335DC9"/>
    <w:rsid w:val="00337CBA"/>
    <w:rsid w:val="00346A36"/>
    <w:rsid w:val="00350142"/>
    <w:rsid w:val="00354C63"/>
    <w:rsid w:val="00364FB0"/>
    <w:rsid w:val="00367F0F"/>
    <w:rsid w:val="003739A1"/>
    <w:rsid w:val="00385FC8"/>
    <w:rsid w:val="00394791"/>
    <w:rsid w:val="003B278B"/>
    <w:rsid w:val="003B47E8"/>
    <w:rsid w:val="003B5533"/>
    <w:rsid w:val="003C15E0"/>
    <w:rsid w:val="003C700E"/>
    <w:rsid w:val="003D15E2"/>
    <w:rsid w:val="003D2472"/>
    <w:rsid w:val="003D4E05"/>
    <w:rsid w:val="003D5137"/>
    <w:rsid w:val="003E3DDE"/>
    <w:rsid w:val="003F4597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51C2C"/>
    <w:rsid w:val="004565F9"/>
    <w:rsid w:val="0048155F"/>
    <w:rsid w:val="00484F20"/>
    <w:rsid w:val="00486829"/>
    <w:rsid w:val="00487513"/>
    <w:rsid w:val="004931CB"/>
    <w:rsid w:val="004A712B"/>
    <w:rsid w:val="004C5B0F"/>
    <w:rsid w:val="004D423E"/>
    <w:rsid w:val="004D59DD"/>
    <w:rsid w:val="004D6514"/>
    <w:rsid w:val="004D6EFA"/>
    <w:rsid w:val="004E577F"/>
    <w:rsid w:val="004E70F4"/>
    <w:rsid w:val="004F136C"/>
    <w:rsid w:val="005005A1"/>
    <w:rsid w:val="00502F30"/>
    <w:rsid w:val="0050485D"/>
    <w:rsid w:val="00507CBE"/>
    <w:rsid w:val="00510A2F"/>
    <w:rsid w:val="00515BB5"/>
    <w:rsid w:val="005205CC"/>
    <w:rsid w:val="00534B2B"/>
    <w:rsid w:val="00534D6F"/>
    <w:rsid w:val="0053597A"/>
    <w:rsid w:val="00540FA3"/>
    <w:rsid w:val="005544FA"/>
    <w:rsid w:val="00567D82"/>
    <w:rsid w:val="00575497"/>
    <w:rsid w:val="0058593A"/>
    <w:rsid w:val="0058639B"/>
    <w:rsid w:val="005925CC"/>
    <w:rsid w:val="005A0F7F"/>
    <w:rsid w:val="005B0316"/>
    <w:rsid w:val="005B154A"/>
    <w:rsid w:val="005B5261"/>
    <w:rsid w:val="005C0878"/>
    <w:rsid w:val="005C1F00"/>
    <w:rsid w:val="005C2F5D"/>
    <w:rsid w:val="005D6A3C"/>
    <w:rsid w:val="005E2D86"/>
    <w:rsid w:val="005E3B2B"/>
    <w:rsid w:val="005E6A9E"/>
    <w:rsid w:val="005F26EF"/>
    <w:rsid w:val="00600E2B"/>
    <w:rsid w:val="00601974"/>
    <w:rsid w:val="006022E8"/>
    <w:rsid w:val="00602C0E"/>
    <w:rsid w:val="00603AE2"/>
    <w:rsid w:val="00607445"/>
    <w:rsid w:val="00612B16"/>
    <w:rsid w:val="00620EA8"/>
    <w:rsid w:val="00620F41"/>
    <w:rsid w:val="0062720A"/>
    <w:rsid w:val="00630639"/>
    <w:rsid w:val="006342B7"/>
    <w:rsid w:val="00645032"/>
    <w:rsid w:val="00645642"/>
    <w:rsid w:val="00645E88"/>
    <w:rsid w:val="006511B3"/>
    <w:rsid w:val="0065234A"/>
    <w:rsid w:val="006549E6"/>
    <w:rsid w:val="00655ADF"/>
    <w:rsid w:val="006667ED"/>
    <w:rsid w:val="00691A66"/>
    <w:rsid w:val="0069357E"/>
    <w:rsid w:val="00697E19"/>
    <w:rsid w:val="006A2708"/>
    <w:rsid w:val="006A6E32"/>
    <w:rsid w:val="006B12D4"/>
    <w:rsid w:val="006C23B2"/>
    <w:rsid w:val="006D4B11"/>
    <w:rsid w:val="006D6237"/>
    <w:rsid w:val="006D6422"/>
    <w:rsid w:val="006D6F15"/>
    <w:rsid w:val="006E46D8"/>
    <w:rsid w:val="006F7B37"/>
    <w:rsid w:val="00715820"/>
    <w:rsid w:val="00730A4A"/>
    <w:rsid w:val="007342E2"/>
    <w:rsid w:val="00734F97"/>
    <w:rsid w:val="00735C5F"/>
    <w:rsid w:val="00744952"/>
    <w:rsid w:val="00756B67"/>
    <w:rsid w:val="00757990"/>
    <w:rsid w:val="00760969"/>
    <w:rsid w:val="007623D0"/>
    <w:rsid w:val="00772C0E"/>
    <w:rsid w:val="0077387D"/>
    <w:rsid w:val="00781BB9"/>
    <w:rsid w:val="00782386"/>
    <w:rsid w:val="00782627"/>
    <w:rsid w:val="007839E8"/>
    <w:rsid w:val="00786260"/>
    <w:rsid w:val="007933A3"/>
    <w:rsid w:val="00796B1E"/>
    <w:rsid w:val="007973A3"/>
    <w:rsid w:val="007A08D8"/>
    <w:rsid w:val="007A1680"/>
    <w:rsid w:val="007A2A3F"/>
    <w:rsid w:val="007A31A2"/>
    <w:rsid w:val="007C44AB"/>
    <w:rsid w:val="007E1F68"/>
    <w:rsid w:val="00806497"/>
    <w:rsid w:val="00822554"/>
    <w:rsid w:val="008250DD"/>
    <w:rsid w:val="00826003"/>
    <w:rsid w:val="008266FA"/>
    <w:rsid w:val="00830635"/>
    <w:rsid w:val="00831903"/>
    <w:rsid w:val="00834E92"/>
    <w:rsid w:val="0083762D"/>
    <w:rsid w:val="00844BCD"/>
    <w:rsid w:val="00850100"/>
    <w:rsid w:val="00855E58"/>
    <w:rsid w:val="008608A4"/>
    <w:rsid w:val="008629AD"/>
    <w:rsid w:val="00874964"/>
    <w:rsid w:val="00874DF9"/>
    <w:rsid w:val="008943FF"/>
    <w:rsid w:val="00895C43"/>
    <w:rsid w:val="008A15E8"/>
    <w:rsid w:val="008A4734"/>
    <w:rsid w:val="008A59D1"/>
    <w:rsid w:val="008B2865"/>
    <w:rsid w:val="008B4957"/>
    <w:rsid w:val="008C000E"/>
    <w:rsid w:val="008C3626"/>
    <w:rsid w:val="008C76B0"/>
    <w:rsid w:val="008E089F"/>
    <w:rsid w:val="008E3EB8"/>
    <w:rsid w:val="008E60E7"/>
    <w:rsid w:val="008E7EC5"/>
    <w:rsid w:val="009029E8"/>
    <w:rsid w:val="00902F95"/>
    <w:rsid w:val="00905134"/>
    <w:rsid w:val="009118E6"/>
    <w:rsid w:val="00920201"/>
    <w:rsid w:val="009214EA"/>
    <w:rsid w:val="00926061"/>
    <w:rsid w:val="0093337B"/>
    <w:rsid w:val="00944A6D"/>
    <w:rsid w:val="009457E5"/>
    <w:rsid w:val="00954687"/>
    <w:rsid w:val="00960BEF"/>
    <w:rsid w:val="00966098"/>
    <w:rsid w:val="0097428F"/>
    <w:rsid w:val="00987BD3"/>
    <w:rsid w:val="0099386C"/>
    <w:rsid w:val="00997A2B"/>
    <w:rsid w:val="009A0272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E517D"/>
    <w:rsid w:val="009F5F2A"/>
    <w:rsid w:val="00A142D5"/>
    <w:rsid w:val="00A205A8"/>
    <w:rsid w:val="00A2333A"/>
    <w:rsid w:val="00A25137"/>
    <w:rsid w:val="00A31ADC"/>
    <w:rsid w:val="00A33302"/>
    <w:rsid w:val="00A40545"/>
    <w:rsid w:val="00A43AD6"/>
    <w:rsid w:val="00A47ACE"/>
    <w:rsid w:val="00A547B1"/>
    <w:rsid w:val="00A61990"/>
    <w:rsid w:val="00A63F74"/>
    <w:rsid w:val="00A71BF6"/>
    <w:rsid w:val="00A75748"/>
    <w:rsid w:val="00A80A4D"/>
    <w:rsid w:val="00AA3B7D"/>
    <w:rsid w:val="00AC2ED7"/>
    <w:rsid w:val="00AC70F5"/>
    <w:rsid w:val="00AD4823"/>
    <w:rsid w:val="00AE7DE2"/>
    <w:rsid w:val="00AF6206"/>
    <w:rsid w:val="00B024A3"/>
    <w:rsid w:val="00B04060"/>
    <w:rsid w:val="00B1225A"/>
    <w:rsid w:val="00B1249D"/>
    <w:rsid w:val="00B169EE"/>
    <w:rsid w:val="00B21F94"/>
    <w:rsid w:val="00B30A58"/>
    <w:rsid w:val="00B31CED"/>
    <w:rsid w:val="00B36121"/>
    <w:rsid w:val="00B37C28"/>
    <w:rsid w:val="00B57483"/>
    <w:rsid w:val="00B6072B"/>
    <w:rsid w:val="00B61FAA"/>
    <w:rsid w:val="00B62043"/>
    <w:rsid w:val="00B62325"/>
    <w:rsid w:val="00B755C4"/>
    <w:rsid w:val="00B775AB"/>
    <w:rsid w:val="00B80A3C"/>
    <w:rsid w:val="00B84262"/>
    <w:rsid w:val="00B92EE2"/>
    <w:rsid w:val="00BC372D"/>
    <w:rsid w:val="00BE004F"/>
    <w:rsid w:val="00BE2AD9"/>
    <w:rsid w:val="00BF6ECE"/>
    <w:rsid w:val="00C01E72"/>
    <w:rsid w:val="00C02273"/>
    <w:rsid w:val="00C05CC9"/>
    <w:rsid w:val="00C12366"/>
    <w:rsid w:val="00C1507A"/>
    <w:rsid w:val="00C223E0"/>
    <w:rsid w:val="00C2779F"/>
    <w:rsid w:val="00C3681F"/>
    <w:rsid w:val="00C37529"/>
    <w:rsid w:val="00C43A22"/>
    <w:rsid w:val="00C43F78"/>
    <w:rsid w:val="00C4729B"/>
    <w:rsid w:val="00C5461C"/>
    <w:rsid w:val="00C57626"/>
    <w:rsid w:val="00C6222D"/>
    <w:rsid w:val="00C6728E"/>
    <w:rsid w:val="00C87B73"/>
    <w:rsid w:val="00CB0194"/>
    <w:rsid w:val="00CC6DF7"/>
    <w:rsid w:val="00CE1581"/>
    <w:rsid w:val="00CE3E0B"/>
    <w:rsid w:val="00CE617A"/>
    <w:rsid w:val="00CF0C27"/>
    <w:rsid w:val="00CF450A"/>
    <w:rsid w:val="00D017AC"/>
    <w:rsid w:val="00D14851"/>
    <w:rsid w:val="00D27952"/>
    <w:rsid w:val="00D42F44"/>
    <w:rsid w:val="00D44B50"/>
    <w:rsid w:val="00D512BB"/>
    <w:rsid w:val="00D57DAC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D3A6B"/>
    <w:rsid w:val="00DD4D1E"/>
    <w:rsid w:val="00DD66D8"/>
    <w:rsid w:val="00E055D4"/>
    <w:rsid w:val="00E05DE6"/>
    <w:rsid w:val="00E06214"/>
    <w:rsid w:val="00E07266"/>
    <w:rsid w:val="00E1022B"/>
    <w:rsid w:val="00E2702D"/>
    <w:rsid w:val="00E27C01"/>
    <w:rsid w:val="00E30CCD"/>
    <w:rsid w:val="00E41C41"/>
    <w:rsid w:val="00E43948"/>
    <w:rsid w:val="00E50219"/>
    <w:rsid w:val="00E60BEF"/>
    <w:rsid w:val="00E630C4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1481"/>
    <w:rsid w:val="00EC3C08"/>
    <w:rsid w:val="00EC774F"/>
    <w:rsid w:val="00ED05BB"/>
    <w:rsid w:val="00ED1970"/>
    <w:rsid w:val="00ED654D"/>
    <w:rsid w:val="00ED752D"/>
    <w:rsid w:val="00EF6D05"/>
    <w:rsid w:val="00F00ACB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65405"/>
    <w:rsid w:val="00F65681"/>
    <w:rsid w:val="00F66092"/>
    <w:rsid w:val="00F7538A"/>
    <w:rsid w:val="00F844ED"/>
    <w:rsid w:val="00F906DF"/>
    <w:rsid w:val="00FA04C2"/>
    <w:rsid w:val="00FA3205"/>
    <w:rsid w:val="00FA479A"/>
    <w:rsid w:val="00FB2C7D"/>
    <w:rsid w:val="00FB5672"/>
    <w:rsid w:val="00FC6477"/>
    <w:rsid w:val="00FD0080"/>
    <w:rsid w:val="00FD4298"/>
    <w:rsid w:val="00FD53DE"/>
    <w:rsid w:val="00FE1924"/>
    <w:rsid w:val="00FE30CE"/>
    <w:rsid w:val="00FE31BB"/>
    <w:rsid w:val="00FE4C62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B633C3-8FA5-48A4-B8ED-3F02F67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78AA-EF69-4C0B-B1C5-2FAD95EAC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Kramer, David</cp:lastModifiedBy>
  <cp:revision>2</cp:revision>
  <cp:lastPrinted>2019-02-26T16:31:00Z</cp:lastPrinted>
  <dcterms:created xsi:type="dcterms:W3CDTF">2019-02-26T16:31:00Z</dcterms:created>
  <dcterms:modified xsi:type="dcterms:W3CDTF">2019-02-26T16:31:00Z</dcterms:modified>
</cp:coreProperties>
</file>