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ind w:left="0" w:right="-40.8661417322827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ОБРАЗОВАНИЯ И НАУКИ РФ</w:t>
      </w:r>
    </w:p>
    <w:p w:rsidR="00000000" w:rsidDel="00000000" w:rsidP="00000000" w:rsidRDefault="00000000" w:rsidRPr="00000000" w14:paraId="00000002">
      <w:pPr>
        <w:spacing w:line="360" w:lineRule="auto"/>
        <w:ind w:left="0" w:right="-40.8661417322827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Федеральное государственное бюджетное образовательное учреждение высшего профессионального образования</w:t>
      </w:r>
    </w:p>
    <w:p w:rsidR="00000000" w:rsidDel="00000000" w:rsidP="00000000" w:rsidRDefault="00000000" w:rsidRPr="00000000" w14:paraId="00000003">
      <w:pPr>
        <w:spacing w:line="360" w:lineRule="auto"/>
        <w:ind w:left="0" w:right="-40.8661417322827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“Московский Государственный Университет Связи и Информатики”</w:t>
      </w:r>
    </w:p>
    <w:p w:rsidR="00000000" w:rsidDel="00000000" w:rsidP="00000000" w:rsidRDefault="00000000" w:rsidRPr="00000000" w14:paraId="00000004">
      <w:pPr>
        <w:spacing w:line="360" w:lineRule="auto"/>
        <w:ind w:left="0" w:right="-40.8661417322827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математической кибернетики и информационных технологий</w:t>
      </w:r>
    </w:p>
    <w:p w:rsidR="00000000" w:rsidDel="00000000" w:rsidP="00000000" w:rsidRDefault="00000000" w:rsidRPr="00000000" w14:paraId="00000005">
      <w:pPr>
        <w:spacing w:line="360" w:lineRule="auto"/>
        <w:ind w:left="0" w:right="-40.8661417322827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ind w:left="0" w:right="-40.8661417322827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ind w:left="0" w:right="-40.8661417322827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ЛАБОРАТОРНАЯ РАБОТА</w:t>
      </w:r>
    </w:p>
    <w:p w:rsidR="00000000" w:rsidDel="00000000" w:rsidP="00000000" w:rsidRDefault="00000000" w:rsidRPr="00000000" w14:paraId="00000008">
      <w:pPr>
        <w:spacing w:line="360" w:lineRule="auto"/>
        <w:ind w:left="0" w:right="-40.8661417322827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дисциплине: “Введение в ИТ”</w:t>
      </w:r>
    </w:p>
    <w:p w:rsidR="00000000" w:rsidDel="00000000" w:rsidP="00000000" w:rsidRDefault="00000000" w:rsidRPr="00000000" w14:paraId="00000009">
      <w:pPr>
        <w:spacing w:line="360" w:lineRule="auto"/>
        <w:ind w:left="0" w:right="-40.8661417322827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Лабораторная работа №3</w:t>
      </w:r>
    </w:p>
    <w:p w:rsidR="00000000" w:rsidDel="00000000" w:rsidP="00000000" w:rsidRDefault="00000000" w:rsidRPr="00000000" w14:paraId="0000000A">
      <w:pPr>
        <w:spacing w:line="360" w:lineRule="auto"/>
        <w:ind w:left="0" w:right="-40.8661417322827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Reg-Log_page</w:t>
      </w:r>
    </w:p>
    <w:p w:rsidR="00000000" w:rsidDel="00000000" w:rsidP="00000000" w:rsidRDefault="00000000" w:rsidRPr="00000000" w14:paraId="0000000B">
      <w:pPr>
        <w:spacing w:line="360" w:lineRule="auto"/>
        <w:ind w:left="0" w:right="-40.8661417322827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ind w:left="0" w:right="-40.8661417322827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ind w:left="0" w:right="-40.8661417322827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ind w:left="0" w:right="-40.8661417322827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             Выполнил студент группы БФИ-2102</w:t>
      </w:r>
    </w:p>
    <w:p w:rsidR="00000000" w:rsidDel="00000000" w:rsidP="00000000" w:rsidRDefault="00000000" w:rsidRPr="00000000" w14:paraId="0000000F">
      <w:pPr>
        <w:spacing w:line="360" w:lineRule="auto"/>
        <w:ind w:left="0" w:right="-40.8661417322827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                  Еремин Игнат Сергеевич</w:t>
      </w:r>
    </w:p>
    <w:p w:rsidR="00000000" w:rsidDel="00000000" w:rsidP="00000000" w:rsidRDefault="00000000" w:rsidRPr="00000000" w14:paraId="00000010">
      <w:pPr>
        <w:spacing w:line="360" w:lineRule="auto"/>
        <w:ind w:left="0" w:right="-40.8661417322827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             Проверил преподаватель:</w:t>
      </w:r>
    </w:p>
    <w:p w:rsidR="00000000" w:rsidDel="00000000" w:rsidP="00000000" w:rsidRDefault="00000000" w:rsidRPr="00000000" w14:paraId="00000011">
      <w:pPr>
        <w:spacing w:line="360" w:lineRule="auto"/>
        <w:ind w:left="0" w:right="-40.8661417322827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Павликов А.Е.</w:t>
      </w:r>
    </w:p>
    <w:p w:rsidR="00000000" w:rsidDel="00000000" w:rsidP="00000000" w:rsidRDefault="00000000" w:rsidRPr="00000000" w14:paraId="00000012">
      <w:pPr>
        <w:spacing w:line="360" w:lineRule="auto"/>
        <w:ind w:left="0" w:right="-40.8661417322827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ind w:left="0" w:right="-40.8661417322827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ind w:left="0" w:right="-40.8661417322827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ind w:left="0" w:right="-40.8661417322827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ind w:left="0" w:right="-40.8661417322827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ind w:left="0" w:right="-40.8661417322827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ind w:left="0" w:right="-40.8661417322827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ind w:left="0" w:right="-40.8661417322827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ind w:left="0" w:right="-40.8661417322827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Москва </w:t>
      </w:r>
    </w:p>
    <w:p w:rsidR="00000000" w:rsidDel="00000000" w:rsidP="00000000" w:rsidRDefault="00000000" w:rsidRPr="00000000" w14:paraId="0000001B">
      <w:pPr>
        <w:spacing w:line="360" w:lineRule="auto"/>
        <w:ind w:left="0" w:right="-40.8661417322827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2021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D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Создать веб-сайт с функцией входа и регистрации и привязать к нему базу данных.</w:t>
      </w:r>
    </w:p>
    <w:p w:rsidR="00000000" w:rsidDel="00000000" w:rsidP="00000000" w:rsidRDefault="00000000" w:rsidRPr="00000000" w14:paraId="0000001E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сайте есть две формы для ввода текста: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login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password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1F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 время регистрации логин и пароль заносятся в базу данных.</w:t>
      </w:r>
    </w:p>
    <w:p w:rsidR="00000000" w:rsidDel="00000000" w:rsidP="00000000" w:rsidRDefault="00000000" w:rsidRPr="00000000" w14:paraId="00000020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входе в систему в базу данных отправляется запрос и происходит аутентификация.</w:t>
      </w:r>
    </w:p>
    <w:p w:rsidR="00000000" w:rsidDel="00000000" w:rsidP="00000000" w:rsidRDefault="00000000" w:rsidRPr="00000000" w14:paraId="00000021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2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Используемые библиотеки</w:t>
      </w:r>
    </w:p>
    <w:p w:rsidR="00000000" w:rsidDel="00000000" w:rsidP="00000000" w:rsidRDefault="00000000" w:rsidRPr="00000000" w14:paraId="00000023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Flask, psycopg2.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ind w:left="0" w:right="-40.8661417322827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ind w:left="0" w:right="-40.8661417322827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</w:t>
      </w:r>
    </w:p>
    <w:p w:rsidR="00000000" w:rsidDel="00000000" w:rsidP="00000000" w:rsidRDefault="00000000" w:rsidRPr="00000000" w14:paraId="00000026">
      <w:pPr>
        <w:spacing w:line="360" w:lineRule="auto"/>
        <w:ind w:left="0" w:right="-40.8661417322827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выполнении данной лабораторной работы я продолжил работу с flask и ознакомился с структурой и функциями баз данных на postgreSQL. Создал сайт с возможностью регистрации и авторизации с помощью привязанной к проекту базы данных.</w:t>
      </w:r>
    </w:p>
    <w:p w:rsidR="00000000" w:rsidDel="00000000" w:rsidP="00000000" w:rsidRDefault="00000000" w:rsidRPr="00000000" w14:paraId="00000027">
      <w:pPr>
        <w:ind w:left="0" w:right="-40.866141732282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