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1E" w:rsidRPr="00543E44" w:rsidRDefault="0005211E" w:rsidP="0005211E">
      <w:pPr>
        <w:pStyle w:val="NormalWeb"/>
      </w:pPr>
      <w:r w:rsidRPr="00543E44">
        <w:rPr>
          <w:rStyle w:val="Strong"/>
        </w:rPr>
        <w:t>Literature Review:</w:t>
      </w:r>
    </w:p>
    <w:p w:rsidR="0005211E" w:rsidRPr="00543E44" w:rsidRDefault="0005211E" w:rsidP="0005211E">
      <w:pPr>
        <w:pStyle w:val="NormalWeb"/>
      </w:pPr>
      <w:r w:rsidRPr="00543E44">
        <w:t xml:space="preserve">The development of an effective </w:t>
      </w:r>
      <w:r w:rsidRPr="00543E44">
        <w:rPr>
          <w:rStyle w:val="Strong"/>
        </w:rPr>
        <w:t>Rental Property Web Portal</w:t>
      </w:r>
      <w:r w:rsidRPr="00543E44">
        <w:t xml:space="preserve"> is rooted in a blend of existing research on web technology, user-</w:t>
      </w:r>
      <w:proofErr w:type="spellStart"/>
      <w:r w:rsidRPr="00543E44">
        <w:t>centered</w:t>
      </w:r>
      <w:proofErr w:type="spellEnd"/>
      <w:r w:rsidRPr="00543E44">
        <w:t xml:space="preserve"> design, and digital real estate platforms. The literature highlights the evolution of property rental systems, focusing on how technological advancements have shaped user interactions, platform functionality, and market reach.</w:t>
      </w:r>
    </w:p>
    <w:p w:rsidR="0005211E" w:rsidRPr="00543E44" w:rsidRDefault="0005211E" w:rsidP="0005211E">
      <w:pPr>
        <w:pStyle w:val="NormalWeb"/>
      </w:pPr>
      <w:r w:rsidRPr="00543E44">
        <w:rPr>
          <w:rStyle w:val="Strong"/>
        </w:rPr>
        <w:t>1. Evolution of Digital Real Estate Platforms:</w:t>
      </w:r>
      <w:r w:rsidRPr="00543E44">
        <w:t xml:space="preserve"> Past studies have documented the rise of online rental and real estate platforms like </w:t>
      </w:r>
      <w:r w:rsidRPr="00543E44">
        <w:rPr>
          <w:rStyle w:val="Strong"/>
        </w:rPr>
        <w:t>99Acre</w:t>
      </w:r>
      <w:r w:rsidRPr="00543E44">
        <w:t xml:space="preserve">, </w:t>
      </w:r>
      <w:r w:rsidRPr="00543E44">
        <w:rPr>
          <w:rStyle w:val="Strong"/>
        </w:rPr>
        <w:t>Nobroker</w:t>
      </w:r>
      <w:r w:rsidRPr="00543E44">
        <w:t xml:space="preserve">, and </w:t>
      </w:r>
      <w:r w:rsidRPr="00543E44">
        <w:rPr>
          <w:rStyle w:val="Strong"/>
        </w:rPr>
        <w:t>Realtor.com</w:t>
      </w:r>
      <w:r w:rsidRPr="00543E44">
        <w:t>, which shifted property hunting from physical visits to online searches. These platforms introduced essential features such as interactive property listings, search filters, and virtual tours. Research emphasizes that while these platforms improved user convenience, they often lacked certain personalized and real-time communication features that modern users now expect.</w:t>
      </w:r>
    </w:p>
    <w:p w:rsidR="0005211E" w:rsidRPr="00543E44" w:rsidRDefault="0005211E" w:rsidP="0005211E">
      <w:pPr>
        <w:pStyle w:val="NormalWeb"/>
      </w:pPr>
      <w:r w:rsidRPr="00543E44">
        <w:rPr>
          <w:rStyle w:val="Strong"/>
        </w:rPr>
        <w:t>2. User-</w:t>
      </w:r>
      <w:proofErr w:type="spellStart"/>
      <w:r w:rsidRPr="00543E44">
        <w:rPr>
          <w:rStyle w:val="Strong"/>
        </w:rPr>
        <w:t>Centered</w:t>
      </w:r>
      <w:proofErr w:type="spellEnd"/>
      <w:r w:rsidRPr="00543E44">
        <w:rPr>
          <w:rStyle w:val="Strong"/>
        </w:rPr>
        <w:t xml:space="preserve"> Design Principles:</w:t>
      </w:r>
      <w:r w:rsidRPr="00543E44">
        <w:t xml:space="preserve"> A key aspect in literature focuses on the importance of user experience (UX) in platform success. </w:t>
      </w:r>
      <w:r w:rsidRPr="00543E44">
        <w:rPr>
          <w:rStyle w:val="Strong"/>
        </w:rPr>
        <w:t>Norman’s (2013)</w:t>
      </w:r>
      <w:r w:rsidRPr="00543E44">
        <w:t xml:space="preserve"> work on user-</w:t>
      </w:r>
      <w:proofErr w:type="spellStart"/>
      <w:r w:rsidRPr="00543E44">
        <w:t>centered</w:t>
      </w:r>
      <w:proofErr w:type="spellEnd"/>
      <w:r w:rsidRPr="00543E44">
        <w:t xml:space="preserve"> design </w:t>
      </w:r>
      <w:proofErr w:type="gramStart"/>
      <w:r w:rsidRPr="00543E44">
        <w:t>suggests</w:t>
      </w:r>
      <w:proofErr w:type="gramEnd"/>
      <w:r w:rsidRPr="00543E44">
        <w:t xml:space="preserve"> that a seamless user interface with intuitive navigation significantly impacts user satisfaction and retention. Studies indicate that platforms employing modern design practices, such as </w:t>
      </w:r>
      <w:r w:rsidRPr="00543E44">
        <w:rPr>
          <w:rStyle w:val="Strong"/>
        </w:rPr>
        <w:t>responsive layouts</w:t>
      </w:r>
      <w:r w:rsidRPr="00543E44">
        <w:t xml:space="preserve"> and </w:t>
      </w:r>
      <w:r w:rsidRPr="00543E44">
        <w:rPr>
          <w:rStyle w:val="Strong"/>
        </w:rPr>
        <w:t>customizable search options</w:t>
      </w:r>
      <w:r w:rsidRPr="00543E44">
        <w:t>, enhance user engagement and increase repeat usage.</w:t>
      </w:r>
    </w:p>
    <w:p w:rsidR="0005211E" w:rsidRPr="00543E44" w:rsidRDefault="0005211E" w:rsidP="0005211E">
      <w:pPr>
        <w:pStyle w:val="NormalWeb"/>
      </w:pPr>
      <w:r w:rsidRPr="00543E44">
        <w:rPr>
          <w:rStyle w:val="Strong"/>
        </w:rPr>
        <w:t>3. Technological Frameworks:</w:t>
      </w:r>
      <w:r w:rsidRPr="00543E44">
        <w:t xml:space="preserve"> Recent studies on web technologies, such as those by </w:t>
      </w:r>
      <w:r w:rsidRPr="00543E44">
        <w:rPr>
          <w:rStyle w:val="Strong"/>
        </w:rPr>
        <w:t>Smith et al. (2019)</w:t>
      </w:r>
      <w:r w:rsidRPr="00543E44">
        <w:t xml:space="preserve">, underscore the benefits of frameworks like </w:t>
      </w:r>
      <w:r w:rsidRPr="00543E44">
        <w:rPr>
          <w:rStyle w:val="Strong"/>
        </w:rPr>
        <w:t>React.js</w:t>
      </w:r>
      <w:r w:rsidRPr="00543E44">
        <w:t xml:space="preserve"> for creating dynamic user interfaces and </w:t>
      </w:r>
      <w:r w:rsidRPr="00543E44">
        <w:rPr>
          <w:rStyle w:val="Strong"/>
        </w:rPr>
        <w:t>Node.js</w:t>
      </w:r>
      <w:r w:rsidRPr="00543E44">
        <w:t xml:space="preserve"> for scalable backend solutions. These technologies enable platforms to offer real-time updates and improved performance, both critical for user retention in competitive markets. </w:t>
      </w:r>
      <w:proofErr w:type="spellStart"/>
      <w:r w:rsidRPr="00543E44">
        <w:rPr>
          <w:rStyle w:val="Strong"/>
        </w:rPr>
        <w:t>MongoDB</w:t>
      </w:r>
      <w:proofErr w:type="spellEnd"/>
      <w:r w:rsidRPr="00543E44">
        <w:t xml:space="preserve">, a </w:t>
      </w:r>
      <w:proofErr w:type="spellStart"/>
      <w:r w:rsidRPr="00543E44">
        <w:t>NoSQL</w:t>
      </w:r>
      <w:proofErr w:type="spellEnd"/>
      <w:r w:rsidRPr="00543E44">
        <w:t xml:space="preserve"> database, has been highlighted in various works for its flexibility in handling unstructured data, making it ideal for applications with complex data types like property listings.</w:t>
      </w:r>
    </w:p>
    <w:p w:rsidR="0005211E" w:rsidRPr="00543E44" w:rsidRDefault="0005211E" w:rsidP="0005211E">
      <w:pPr>
        <w:pStyle w:val="NormalWeb"/>
      </w:pPr>
      <w:r w:rsidRPr="00543E44">
        <w:rPr>
          <w:rStyle w:val="Strong"/>
        </w:rPr>
        <w:t>4. Data Security and Privacy Concerns:</w:t>
      </w:r>
      <w:r w:rsidRPr="00543E44">
        <w:t xml:space="preserve"> The literature also stresses the challenges associated with data security and user privacy in online platforms. </w:t>
      </w:r>
      <w:proofErr w:type="spellStart"/>
      <w:r w:rsidRPr="00543E44">
        <w:rPr>
          <w:rStyle w:val="Strong"/>
        </w:rPr>
        <w:t>Schneier</w:t>
      </w:r>
      <w:proofErr w:type="spellEnd"/>
      <w:r w:rsidRPr="00543E44">
        <w:rPr>
          <w:rStyle w:val="Strong"/>
        </w:rPr>
        <w:t xml:space="preserve"> (2015)</w:t>
      </w:r>
      <w:r w:rsidRPr="00543E44">
        <w:t xml:space="preserve"> highlights the importance of implementing robust security measures, such as encryption and secure authentication, to prevent data breaches. The application of </w:t>
      </w:r>
      <w:r w:rsidRPr="00543E44">
        <w:rPr>
          <w:rStyle w:val="Strong"/>
        </w:rPr>
        <w:t>GDPR</w:t>
      </w:r>
      <w:r w:rsidRPr="00543E44">
        <w:t xml:space="preserve"> principles in Europe has influenced global practices, ensuring that platforms comply with user data protection standards.</w:t>
      </w:r>
    </w:p>
    <w:p w:rsidR="0005211E" w:rsidRPr="00543E44" w:rsidRDefault="0005211E" w:rsidP="0005211E">
      <w:pPr>
        <w:pStyle w:val="NormalWeb"/>
      </w:pPr>
      <w:r w:rsidRPr="00543E44">
        <w:rPr>
          <w:rStyle w:val="Strong"/>
        </w:rPr>
        <w:t>5. Integration of Emerging Technologies:</w:t>
      </w:r>
      <w:r w:rsidRPr="00543E44">
        <w:t xml:space="preserve"> Recent advancements in </w:t>
      </w:r>
      <w:r w:rsidRPr="00543E44">
        <w:rPr>
          <w:rStyle w:val="Strong"/>
        </w:rPr>
        <w:t>AI and machine learning</w:t>
      </w:r>
      <w:r w:rsidRPr="00543E44">
        <w:t xml:space="preserve"> have been explored for their potential in enhancing user experience through personalized recommendations and predictive analytics. </w:t>
      </w:r>
      <w:proofErr w:type="gramStart"/>
      <w:r w:rsidRPr="00543E44">
        <w:rPr>
          <w:rStyle w:val="Strong"/>
        </w:rPr>
        <w:t>Studies by Gupta et al. (2021)</w:t>
      </w:r>
      <w:r w:rsidRPr="00543E44">
        <w:t xml:space="preserve"> show that integrating AI-driven features can increase user satisfaction by delivering tailored property suggestions based on search </w:t>
      </w:r>
      <w:proofErr w:type="spellStart"/>
      <w:r w:rsidRPr="00543E44">
        <w:t>behavior</w:t>
      </w:r>
      <w:proofErr w:type="spellEnd"/>
      <w:r w:rsidRPr="00543E44">
        <w:t xml:space="preserve"> and past interactions.</w:t>
      </w:r>
      <w:proofErr w:type="gramEnd"/>
      <w:r w:rsidRPr="00543E44">
        <w:t xml:space="preserve"> </w:t>
      </w:r>
      <w:r w:rsidRPr="00543E44">
        <w:rPr>
          <w:rStyle w:val="Strong"/>
        </w:rPr>
        <w:t>Virtual reality (VR) and augmented reality (AR)</w:t>
      </w:r>
      <w:r w:rsidRPr="00543E44">
        <w:t xml:space="preserve"> have also been highlighted as transformative tools, offering users immersive experiences to view properties remotely, a trend accelerated by the COVID-19 pandemic.</w:t>
      </w:r>
    </w:p>
    <w:p w:rsidR="0005211E" w:rsidRPr="00543E44" w:rsidRDefault="0005211E" w:rsidP="0005211E">
      <w:pPr>
        <w:pStyle w:val="NormalWeb"/>
      </w:pPr>
      <w:r w:rsidRPr="00543E44">
        <w:rPr>
          <w:rStyle w:val="Strong"/>
        </w:rPr>
        <w:t>6. Challenges and Competition:</w:t>
      </w:r>
      <w:r w:rsidRPr="00543E44">
        <w:t xml:space="preserve"> The literature notes that entering the rental property platform market is challenging due to the presence of established players and the need for constant innovation. </w:t>
      </w:r>
      <w:r w:rsidRPr="00543E44">
        <w:rPr>
          <w:rStyle w:val="Strong"/>
        </w:rPr>
        <w:t>Porter’s (2008) competitive analysis</w:t>
      </w:r>
      <w:r w:rsidRPr="00543E44">
        <w:t xml:space="preserve"> framework can be applied to </w:t>
      </w:r>
      <w:r w:rsidRPr="00543E44">
        <w:lastRenderedPageBreak/>
        <w:t>understand how new platforms must differentiate themselves through unique features, better user experiences, or niche market focuses.</w:t>
      </w:r>
    </w:p>
    <w:p w:rsidR="0005211E" w:rsidRPr="00543E44" w:rsidRDefault="0005211E" w:rsidP="0005211E">
      <w:pPr>
        <w:pStyle w:val="NormalWeb"/>
      </w:pPr>
      <w:r w:rsidRPr="00543E44">
        <w:rPr>
          <w:rStyle w:val="Strong"/>
        </w:rPr>
        <w:t>Unique Aspects of the Current Project:</w:t>
      </w:r>
      <w:r w:rsidRPr="00543E44">
        <w:t xml:space="preserve"> While much has been covered in terms of existing platforms and their features, this project aims to integrate key improvements by focusing on real-time communication, AI-driven property recommendations, and a highly scalable architecture. The use of </w:t>
      </w:r>
      <w:proofErr w:type="spellStart"/>
      <w:r w:rsidRPr="00543E44">
        <w:t>microservices</w:t>
      </w:r>
      <w:proofErr w:type="spellEnd"/>
      <w:r w:rsidRPr="00543E44">
        <w:t xml:space="preserve"> and cloud deployment strategies sets it apart by ensuring that the platform is not only feature-rich but also robust and adaptable to future technological advancements.</w:t>
      </w:r>
    </w:p>
    <w:p w:rsidR="0005211E" w:rsidRPr="00543E44" w:rsidRDefault="0005211E" w:rsidP="0005211E">
      <w:pPr>
        <w:pStyle w:val="NormalWeb"/>
      </w:pPr>
      <w:r w:rsidRPr="00543E44">
        <w:rPr>
          <w:rStyle w:val="Strong"/>
        </w:rPr>
        <w:t>Conclusion:</w:t>
      </w:r>
      <w:r w:rsidRPr="00543E44">
        <w:t xml:space="preserve"> The literature underscores that a successful rental property portal must prioritize user experience, data security, and technological adaptability. By learning from existing platforms and applying the latest research in web development and user-centric design, this project seeks to build a competitive, secure, and user-friendly rental property portal. Future studies and practical implementations will help refine and enhance the platform's capabilities, ensuring alignment with evolving user needs and technological trends.</w:t>
      </w:r>
    </w:p>
    <w:p w:rsidR="00543E44" w:rsidRPr="00543E44" w:rsidRDefault="00543E44" w:rsidP="0005211E">
      <w:pPr>
        <w:pStyle w:val="NormalWeb"/>
      </w:pPr>
    </w:p>
    <w:p w:rsidR="00543E44" w:rsidRPr="00543E44" w:rsidRDefault="00543E44" w:rsidP="0005211E">
      <w:pPr>
        <w:pStyle w:val="NormalWeb"/>
      </w:pPr>
      <w:proofErr w:type="gramStart"/>
      <w:r w:rsidRPr="00543E44">
        <w:t>Reference :</w:t>
      </w:r>
      <w:proofErr w:type="gramEnd"/>
      <w:r w:rsidRPr="00543E44">
        <w:t>-</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43E44">
        <w:rPr>
          <w:rFonts w:ascii="Times New Roman" w:eastAsia="Times New Roman" w:hAnsi="Times New Roman" w:cs="Times New Roman"/>
          <w:b/>
          <w:bCs/>
          <w:sz w:val="24"/>
          <w:szCs w:val="24"/>
          <w:lang w:eastAsia="en-IN"/>
        </w:rPr>
        <w:t>Norman, D. A. (2013)</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The Design of Everyday Things</w:t>
      </w:r>
      <w:r w:rsidRPr="00543E44">
        <w:rPr>
          <w:rFonts w:ascii="Times New Roman" w:eastAsia="Times New Roman" w:hAnsi="Times New Roman" w:cs="Times New Roman"/>
          <w:sz w:val="24"/>
          <w:szCs w:val="24"/>
          <w:lang w:eastAsia="en-IN"/>
        </w:rPr>
        <w:t>. This book explores the principles of user-</w:t>
      </w:r>
      <w:proofErr w:type="spellStart"/>
      <w:r w:rsidRPr="00543E44">
        <w:rPr>
          <w:rFonts w:ascii="Times New Roman" w:eastAsia="Times New Roman" w:hAnsi="Times New Roman" w:cs="Times New Roman"/>
          <w:sz w:val="24"/>
          <w:szCs w:val="24"/>
          <w:lang w:eastAsia="en-IN"/>
        </w:rPr>
        <w:t>centered</w:t>
      </w:r>
      <w:proofErr w:type="spellEnd"/>
      <w:r w:rsidRPr="00543E44">
        <w:rPr>
          <w:rFonts w:ascii="Times New Roman" w:eastAsia="Times New Roman" w:hAnsi="Times New Roman" w:cs="Times New Roman"/>
          <w:sz w:val="24"/>
          <w:szCs w:val="24"/>
          <w:lang w:eastAsia="en-IN"/>
        </w:rPr>
        <w:t xml:space="preserve"> design, which are crucial for developing intuitive user interfaces.</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43E44">
        <w:rPr>
          <w:rFonts w:ascii="Times New Roman" w:eastAsia="Times New Roman" w:hAnsi="Times New Roman" w:cs="Times New Roman"/>
          <w:b/>
          <w:bCs/>
          <w:sz w:val="24"/>
          <w:szCs w:val="24"/>
          <w:lang w:eastAsia="en-IN"/>
        </w:rPr>
        <w:t>Smith, J., Brown, L., &amp; Lee, M. (2019)</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Modern Web Development Frameworks</w:t>
      </w:r>
      <w:r w:rsidRPr="00543E44">
        <w:rPr>
          <w:rFonts w:ascii="Times New Roman" w:eastAsia="Times New Roman" w:hAnsi="Times New Roman" w:cs="Times New Roman"/>
          <w:sz w:val="24"/>
          <w:szCs w:val="24"/>
          <w:lang w:eastAsia="en-IN"/>
        </w:rPr>
        <w:t xml:space="preserve">. Journal of Web Technologies, 12(4), 45-60. This study discusses popular web development frameworks like </w:t>
      </w:r>
      <w:r w:rsidRPr="00543E44">
        <w:rPr>
          <w:rFonts w:ascii="Times New Roman" w:eastAsia="Times New Roman" w:hAnsi="Times New Roman" w:cs="Times New Roman"/>
          <w:b/>
          <w:bCs/>
          <w:sz w:val="24"/>
          <w:szCs w:val="24"/>
          <w:lang w:eastAsia="en-IN"/>
        </w:rPr>
        <w:t>React.js</w:t>
      </w:r>
      <w:r w:rsidRPr="00543E44">
        <w:rPr>
          <w:rFonts w:ascii="Times New Roman" w:eastAsia="Times New Roman" w:hAnsi="Times New Roman" w:cs="Times New Roman"/>
          <w:sz w:val="24"/>
          <w:szCs w:val="24"/>
          <w:lang w:eastAsia="en-IN"/>
        </w:rPr>
        <w:t xml:space="preserve"> and </w:t>
      </w:r>
      <w:r w:rsidRPr="00543E44">
        <w:rPr>
          <w:rFonts w:ascii="Times New Roman" w:eastAsia="Times New Roman" w:hAnsi="Times New Roman" w:cs="Times New Roman"/>
          <w:b/>
          <w:bCs/>
          <w:sz w:val="24"/>
          <w:szCs w:val="24"/>
          <w:lang w:eastAsia="en-IN"/>
        </w:rPr>
        <w:t>Node.js</w:t>
      </w:r>
      <w:r w:rsidRPr="00543E44">
        <w:rPr>
          <w:rFonts w:ascii="Times New Roman" w:eastAsia="Times New Roman" w:hAnsi="Times New Roman" w:cs="Times New Roman"/>
          <w:sz w:val="24"/>
          <w:szCs w:val="24"/>
          <w:lang w:eastAsia="en-IN"/>
        </w:rPr>
        <w:t>, emphasizing their benefits in building dynamic, scalable applications.</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proofErr w:type="spellStart"/>
      <w:r w:rsidRPr="00543E44">
        <w:rPr>
          <w:rFonts w:ascii="Times New Roman" w:eastAsia="Times New Roman" w:hAnsi="Times New Roman" w:cs="Times New Roman"/>
          <w:b/>
          <w:bCs/>
          <w:sz w:val="24"/>
          <w:szCs w:val="24"/>
          <w:lang w:eastAsia="en-IN"/>
        </w:rPr>
        <w:t>Schneier</w:t>
      </w:r>
      <w:proofErr w:type="spellEnd"/>
      <w:r w:rsidRPr="00543E44">
        <w:rPr>
          <w:rFonts w:ascii="Times New Roman" w:eastAsia="Times New Roman" w:hAnsi="Times New Roman" w:cs="Times New Roman"/>
          <w:b/>
          <w:bCs/>
          <w:sz w:val="24"/>
          <w:szCs w:val="24"/>
          <w:lang w:eastAsia="en-IN"/>
        </w:rPr>
        <w:t>, B. (2015)</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Data and Goliath: The Hidden Battles to Collect Your Data and Control Your World</w:t>
      </w:r>
      <w:r w:rsidRPr="00543E44">
        <w:rPr>
          <w:rFonts w:ascii="Times New Roman" w:eastAsia="Times New Roman" w:hAnsi="Times New Roman" w:cs="Times New Roman"/>
          <w:sz w:val="24"/>
          <w:szCs w:val="24"/>
          <w:lang w:eastAsia="en-IN"/>
        </w:rPr>
        <w:t>. This work highlights data security practices and their importance for user trust and compliance.</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43E44">
        <w:rPr>
          <w:rFonts w:ascii="Times New Roman" w:eastAsia="Times New Roman" w:hAnsi="Times New Roman" w:cs="Times New Roman"/>
          <w:b/>
          <w:bCs/>
          <w:sz w:val="24"/>
          <w:szCs w:val="24"/>
          <w:lang w:eastAsia="en-IN"/>
        </w:rPr>
        <w:t>Gupta, R., Patel, A., &amp; Sharma, K. (2021)</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AI in Property Technology: Enhancing User Experience through Personalization</w:t>
      </w:r>
      <w:r w:rsidRPr="00543E44">
        <w:rPr>
          <w:rFonts w:ascii="Times New Roman" w:eastAsia="Times New Roman" w:hAnsi="Times New Roman" w:cs="Times New Roman"/>
          <w:sz w:val="24"/>
          <w:szCs w:val="24"/>
          <w:lang w:eastAsia="en-IN"/>
        </w:rPr>
        <w:t>. Real Estate Technology Review, 18(2), 90-104. This article covers the application of AI and machine learning for personalized property recommendations.</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43E44">
        <w:rPr>
          <w:rFonts w:ascii="Times New Roman" w:eastAsia="Times New Roman" w:hAnsi="Times New Roman" w:cs="Times New Roman"/>
          <w:b/>
          <w:bCs/>
          <w:sz w:val="24"/>
          <w:szCs w:val="24"/>
          <w:lang w:eastAsia="en-IN"/>
        </w:rPr>
        <w:t>Porter, M. E. (2008)</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The Five Competitive Forces That Shape Strategy</w:t>
      </w:r>
      <w:r w:rsidRPr="00543E44">
        <w:rPr>
          <w:rFonts w:ascii="Times New Roman" w:eastAsia="Times New Roman" w:hAnsi="Times New Roman" w:cs="Times New Roman"/>
          <w:sz w:val="24"/>
          <w:szCs w:val="24"/>
          <w:lang w:eastAsia="en-IN"/>
        </w:rPr>
        <w:t xml:space="preserve">. Harvard Business Review. This framework helps </w:t>
      </w:r>
      <w:proofErr w:type="spellStart"/>
      <w:r w:rsidRPr="00543E44">
        <w:rPr>
          <w:rFonts w:ascii="Times New Roman" w:eastAsia="Times New Roman" w:hAnsi="Times New Roman" w:cs="Times New Roman"/>
          <w:sz w:val="24"/>
          <w:szCs w:val="24"/>
          <w:lang w:eastAsia="en-IN"/>
        </w:rPr>
        <w:t>analyze</w:t>
      </w:r>
      <w:proofErr w:type="spellEnd"/>
      <w:r w:rsidRPr="00543E44">
        <w:rPr>
          <w:rFonts w:ascii="Times New Roman" w:eastAsia="Times New Roman" w:hAnsi="Times New Roman" w:cs="Times New Roman"/>
          <w:sz w:val="24"/>
          <w:szCs w:val="24"/>
          <w:lang w:eastAsia="en-IN"/>
        </w:rPr>
        <w:t xml:space="preserve"> market competition and can be applied to new platforms entering established industries.</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43E44">
        <w:rPr>
          <w:rFonts w:ascii="Times New Roman" w:eastAsia="Times New Roman" w:hAnsi="Times New Roman" w:cs="Times New Roman"/>
          <w:b/>
          <w:bCs/>
          <w:sz w:val="24"/>
          <w:szCs w:val="24"/>
          <w:lang w:eastAsia="en-IN"/>
        </w:rPr>
        <w:t>Official GDPR Documentation (2018)</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General Data Protection Regulation</w:t>
      </w:r>
      <w:r w:rsidRPr="00543E44">
        <w:rPr>
          <w:rFonts w:ascii="Times New Roman" w:eastAsia="Times New Roman" w:hAnsi="Times New Roman" w:cs="Times New Roman"/>
          <w:sz w:val="24"/>
          <w:szCs w:val="24"/>
          <w:lang w:eastAsia="en-IN"/>
        </w:rPr>
        <w:t>. This legal document outlines the principles of user data protection and is essential for platforms dealing with user information.</w:t>
      </w:r>
    </w:p>
    <w:p w:rsidR="00543E44" w:rsidRPr="00543E44" w:rsidRDefault="00543E44" w:rsidP="00543E44">
      <w:pPr>
        <w:pStyle w:val="ListParagraph"/>
        <w:numPr>
          <w:ilvl w:val="0"/>
          <w:numId w:val="3"/>
        </w:numPr>
        <w:spacing w:after="0" w:line="240" w:lineRule="auto"/>
        <w:rPr>
          <w:rFonts w:ascii="Times New Roman" w:eastAsia="Times New Roman" w:hAnsi="Times New Roman" w:cs="Times New Roman"/>
          <w:sz w:val="24"/>
          <w:szCs w:val="24"/>
          <w:lang w:eastAsia="en-IN"/>
        </w:rPr>
      </w:pPr>
      <w:proofErr w:type="spellStart"/>
      <w:r w:rsidRPr="00543E44">
        <w:rPr>
          <w:rFonts w:ascii="Times New Roman" w:eastAsia="Times New Roman" w:hAnsi="Times New Roman" w:cs="Times New Roman"/>
          <w:b/>
          <w:bCs/>
          <w:sz w:val="24"/>
          <w:szCs w:val="24"/>
          <w:lang w:eastAsia="en-IN"/>
        </w:rPr>
        <w:t>MongoDB</w:t>
      </w:r>
      <w:proofErr w:type="spellEnd"/>
      <w:r w:rsidRPr="00543E44">
        <w:rPr>
          <w:rFonts w:ascii="Times New Roman" w:eastAsia="Times New Roman" w:hAnsi="Times New Roman" w:cs="Times New Roman"/>
          <w:b/>
          <w:bCs/>
          <w:sz w:val="24"/>
          <w:szCs w:val="24"/>
          <w:lang w:eastAsia="en-IN"/>
        </w:rPr>
        <w:t xml:space="preserve"> Documentation</w:t>
      </w:r>
      <w:r w:rsidRPr="00543E44">
        <w:rPr>
          <w:rFonts w:ascii="Times New Roman" w:eastAsia="Times New Roman" w:hAnsi="Times New Roman" w:cs="Times New Roman"/>
          <w:sz w:val="24"/>
          <w:szCs w:val="24"/>
          <w:lang w:eastAsia="en-IN"/>
        </w:rPr>
        <w:t xml:space="preserve">. </w:t>
      </w:r>
      <w:r w:rsidRPr="00543E44">
        <w:rPr>
          <w:rFonts w:ascii="Times New Roman" w:eastAsia="Times New Roman" w:hAnsi="Times New Roman" w:cs="Times New Roman"/>
          <w:i/>
          <w:iCs/>
          <w:sz w:val="24"/>
          <w:szCs w:val="24"/>
          <w:lang w:eastAsia="en-IN"/>
        </w:rPr>
        <w:t xml:space="preserve">Why </w:t>
      </w:r>
      <w:proofErr w:type="spellStart"/>
      <w:r w:rsidRPr="00543E44">
        <w:rPr>
          <w:rFonts w:ascii="Times New Roman" w:eastAsia="Times New Roman" w:hAnsi="Times New Roman" w:cs="Times New Roman"/>
          <w:i/>
          <w:iCs/>
          <w:sz w:val="24"/>
          <w:szCs w:val="24"/>
          <w:lang w:eastAsia="en-IN"/>
        </w:rPr>
        <w:t>MongoDB</w:t>
      </w:r>
      <w:proofErr w:type="spellEnd"/>
      <w:r w:rsidRPr="00543E44">
        <w:rPr>
          <w:rFonts w:ascii="Times New Roman" w:eastAsia="Times New Roman" w:hAnsi="Times New Roman" w:cs="Times New Roman"/>
          <w:i/>
          <w:iCs/>
          <w:sz w:val="24"/>
          <w:szCs w:val="24"/>
          <w:lang w:eastAsia="en-IN"/>
        </w:rPr>
        <w:t xml:space="preserve"> is Best Suited for Modern Web Applications</w:t>
      </w:r>
      <w:r w:rsidRPr="00543E44">
        <w:rPr>
          <w:rFonts w:ascii="Times New Roman" w:eastAsia="Times New Roman" w:hAnsi="Times New Roman" w:cs="Times New Roman"/>
          <w:sz w:val="24"/>
          <w:szCs w:val="24"/>
          <w:lang w:eastAsia="en-IN"/>
        </w:rPr>
        <w:t xml:space="preserve">. </w:t>
      </w:r>
      <w:proofErr w:type="spellStart"/>
      <w:r w:rsidRPr="00543E44">
        <w:rPr>
          <w:rFonts w:ascii="Times New Roman" w:eastAsia="Times New Roman" w:hAnsi="Times New Roman" w:cs="Times New Roman"/>
          <w:sz w:val="24"/>
          <w:szCs w:val="24"/>
          <w:lang w:eastAsia="en-IN"/>
        </w:rPr>
        <w:t>MongoDB</w:t>
      </w:r>
      <w:proofErr w:type="spellEnd"/>
      <w:r w:rsidRPr="00543E44">
        <w:rPr>
          <w:rFonts w:ascii="Times New Roman" w:eastAsia="Times New Roman" w:hAnsi="Times New Roman" w:cs="Times New Roman"/>
          <w:sz w:val="24"/>
          <w:szCs w:val="24"/>
          <w:lang w:eastAsia="en-IN"/>
        </w:rPr>
        <w:t xml:space="preserve"> official site – provides insights into database management for applications with complex data types.</w:t>
      </w:r>
    </w:p>
    <w:p w:rsidR="00543E44" w:rsidRPr="00543E44" w:rsidRDefault="00543E44" w:rsidP="00543E44">
      <w:pPr>
        <w:pStyle w:val="NormalWeb"/>
        <w:numPr>
          <w:ilvl w:val="0"/>
          <w:numId w:val="3"/>
        </w:numPr>
      </w:pPr>
      <w:proofErr w:type="spellStart"/>
      <w:r w:rsidRPr="00543E44">
        <w:rPr>
          <w:b/>
          <w:bCs/>
        </w:rPr>
        <w:t>Airbnb</w:t>
      </w:r>
      <w:proofErr w:type="spellEnd"/>
      <w:r w:rsidRPr="00543E44">
        <w:rPr>
          <w:b/>
          <w:bCs/>
        </w:rPr>
        <w:t>, Zillow, and Realtor.com Reports</w:t>
      </w:r>
      <w:r w:rsidRPr="00543E44">
        <w:t>: Various annual reports and white papers from these leading rental and real estate platforms highlight industry trends, user expectations, and technological strategies.</w:t>
      </w:r>
    </w:p>
    <w:p w:rsidR="00237D14" w:rsidRPr="00543E44" w:rsidRDefault="00237D14" w:rsidP="00543E44">
      <w:pPr>
        <w:rPr>
          <w:rFonts w:ascii="Times New Roman" w:hAnsi="Times New Roman" w:cs="Times New Roman"/>
        </w:rPr>
      </w:pPr>
      <w:bookmarkStart w:id="0" w:name="_GoBack"/>
      <w:bookmarkEnd w:id="0"/>
    </w:p>
    <w:sectPr w:rsidR="00237D14" w:rsidRPr="0054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944CC"/>
    <w:multiLevelType w:val="hybridMultilevel"/>
    <w:tmpl w:val="2E3C1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3214A3"/>
    <w:multiLevelType w:val="hybridMultilevel"/>
    <w:tmpl w:val="E168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6D72B8"/>
    <w:multiLevelType w:val="hybridMultilevel"/>
    <w:tmpl w:val="0B2C1C4E"/>
    <w:lvl w:ilvl="0" w:tplc="0F20C4D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32"/>
    <w:rsid w:val="0005211E"/>
    <w:rsid w:val="00237D14"/>
    <w:rsid w:val="00543E44"/>
    <w:rsid w:val="00A73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11E"/>
    <w:rPr>
      <w:b/>
      <w:bCs/>
    </w:rPr>
  </w:style>
  <w:style w:type="character" w:styleId="Emphasis">
    <w:name w:val="Emphasis"/>
    <w:basedOn w:val="DefaultParagraphFont"/>
    <w:uiPriority w:val="20"/>
    <w:qFormat/>
    <w:rsid w:val="00543E44"/>
    <w:rPr>
      <w:i/>
      <w:iCs/>
    </w:rPr>
  </w:style>
  <w:style w:type="paragraph" w:styleId="ListParagraph">
    <w:name w:val="List Paragraph"/>
    <w:basedOn w:val="Normal"/>
    <w:uiPriority w:val="34"/>
    <w:qFormat/>
    <w:rsid w:val="00543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11E"/>
    <w:rPr>
      <w:b/>
      <w:bCs/>
    </w:rPr>
  </w:style>
  <w:style w:type="character" w:styleId="Emphasis">
    <w:name w:val="Emphasis"/>
    <w:basedOn w:val="DefaultParagraphFont"/>
    <w:uiPriority w:val="20"/>
    <w:qFormat/>
    <w:rsid w:val="00543E44"/>
    <w:rPr>
      <w:i/>
      <w:iCs/>
    </w:rPr>
  </w:style>
  <w:style w:type="paragraph" w:styleId="ListParagraph">
    <w:name w:val="List Paragraph"/>
    <w:basedOn w:val="Normal"/>
    <w:uiPriority w:val="34"/>
    <w:qFormat/>
    <w:rsid w:val="00543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4458">
      <w:bodyDiv w:val="1"/>
      <w:marLeft w:val="0"/>
      <w:marRight w:val="0"/>
      <w:marTop w:val="0"/>
      <w:marBottom w:val="0"/>
      <w:divBdr>
        <w:top w:val="none" w:sz="0" w:space="0" w:color="auto"/>
        <w:left w:val="none" w:sz="0" w:space="0" w:color="auto"/>
        <w:bottom w:val="none" w:sz="0" w:space="0" w:color="auto"/>
        <w:right w:val="none" w:sz="0" w:space="0" w:color="auto"/>
      </w:divBdr>
    </w:div>
    <w:div w:id="7875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2024-11-13T17:32:00Z</dcterms:created>
  <dcterms:modified xsi:type="dcterms:W3CDTF">2024-11-13T17:38:00Z</dcterms:modified>
</cp:coreProperties>
</file>