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9823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FEFFFE"/>
          <w:insideV w:val="single" w:sz="4" w:space="0" w:color="FEFFFE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83"/>
        <w:gridCol w:w="183"/>
        <w:gridCol w:w="7868"/>
      </w:tblGrid>
      <w:tr w:rsidR="002E3E4C" w:rsidRPr="00CB31BB" w:rsidTr="00AD3855">
        <w:trPr>
          <w:trHeight w:val="174"/>
          <w:jc w:val="right"/>
        </w:trPr>
        <w:tc>
          <w:tcPr>
            <w:tcW w:w="1589" w:type="dxa"/>
            <w:tcBorders>
              <w:top w:val="nil"/>
              <w:left w:val="nil"/>
              <w:bottom w:val="nil"/>
              <w:right w:val="single" w:sz="4" w:space="0" w:color="FEFFFE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Default="002E3E4C"/>
        </w:tc>
        <w:tc>
          <w:tcPr>
            <w:tcW w:w="183" w:type="dxa"/>
            <w:tcBorders>
              <w:top w:val="nil"/>
              <w:left w:val="single" w:sz="4" w:space="0" w:color="FEFFFE"/>
              <w:bottom w:val="nil"/>
              <w:right w:val="single" w:sz="4" w:space="0" w:color="FEFFFE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Default="002E3E4C"/>
        </w:tc>
        <w:tc>
          <w:tcPr>
            <w:tcW w:w="183" w:type="dxa"/>
            <w:tcBorders>
              <w:top w:val="nil"/>
              <w:left w:val="single" w:sz="4" w:space="0" w:color="FEFFFE"/>
              <w:bottom w:val="nil"/>
              <w:right w:val="single" w:sz="4" w:space="0" w:color="FEFFFE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Default="002E3E4C"/>
        </w:tc>
        <w:tc>
          <w:tcPr>
            <w:tcW w:w="7868" w:type="dxa"/>
            <w:tcBorders>
              <w:top w:val="nil"/>
              <w:left w:val="single" w:sz="4" w:space="0" w:color="FEFFFE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Default="00000000">
            <w:pPr>
              <w:pStyle w:val="2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В </w:t>
            </w:r>
            <w:r w:rsidR="00B94604">
              <w:rPr>
                <w:rFonts w:ascii="Times New Roman" w:hAnsi="Times New Roman"/>
                <w:b/>
                <w:bCs/>
                <w:sz w:val="24"/>
                <w:szCs w:val="24"/>
              </w:rPr>
              <w:t>Центральный Банк Российской Федерации</w:t>
            </w:r>
          </w:p>
        </w:tc>
      </w:tr>
    </w:tbl>
    <w:p w:rsidR="002E3E4C" w:rsidRDefault="002E3E4C" w:rsidP="00AD3855">
      <w:pPr>
        <w:pStyle w:val="a6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751" w:type="dxa"/>
        <w:jc w:val="center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FEFFFE"/>
          <w:insideV w:val="single" w:sz="4" w:space="0" w:color="FEFFFE"/>
        </w:tblBorders>
        <w:tblLayout w:type="fixed"/>
        <w:tblLook w:val="04A0" w:firstRow="1" w:lastRow="0" w:firstColumn="1" w:lastColumn="0" w:noHBand="0" w:noVBand="1"/>
      </w:tblPr>
      <w:tblGrid>
        <w:gridCol w:w="2436"/>
        <w:gridCol w:w="181"/>
        <w:gridCol w:w="1997"/>
        <w:gridCol w:w="5137"/>
      </w:tblGrid>
      <w:tr w:rsidR="002E3E4C" w:rsidTr="00AD3855">
        <w:trPr>
          <w:trHeight w:val="982"/>
          <w:jc w:val="center"/>
        </w:trPr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B94604" w:rsidRDefault="002E3E4C">
            <w:pPr>
              <w:rPr>
                <w:lang w:val="ru-RU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B94604" w:rsidRDefault="002E3E4C">
            <w:pPr>
              <w:rPr>
                <w:lang w:val="ru-RU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Pr="00B94604" w:rsidRDefault="002E3E4C">
            <w:pPr>
              <w:rPr>
                <w:lang w:val="ru-RU"/>
              </w:rPr>
            </w:pP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E3E4C" w:rsidRDefault="00000000">
            <w:pPr>
              <w:pStyle w:val="2"/>
              <w:shd w:val="clear" w:color="auto" w:fill="FE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От </w:t>
            </w:r>
            <w:r w:rsidR="002F5C6B" w:rsidRPr="00CB31BB">
              <w:rPr>
                <w:rFonts w:ascii="Times New Roman" w:hAnsi="Times New Roman"/>
                <w:sz w:val="24"/>
                <w:szCs w:val="24"/>
              </w:rPr>
              <w:t>{{FIO}}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Адрес: </w:t>
            </w:r>
            <w:r w:rsidR="00CB31BB" w:rsidRPr="00CB31BB">
              <w:rPr>
                <w:rFonts w:ascii="Times New Roman" w:hAnsi="Times New Roman"/>
                <w:sz w:val="24"/>
                <w:szCs w:val="24"/>
              </w:rPr>
              <w:t>{{ADDRESS}}</w:t>
            </w:r>
          </w:p>
          <w:p w:rsidR="002E3E4C" w:rsidRPr="00CB31BB" w:rsidRDefault="00000000">
            <w:pPr>
              <w:pStyle w:val="2"/>
              <w:shd w:val="clear" w:color="auto" w:fill="FEFFFE"/>
              <w:rPr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</w:t>
            </w:r>
            <w:r w:rsidRPr="00B9460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.: </w:t>
            </w:r>
            <w:r w:rsidR="00CB31BB" w:rsidRPr="00CB31BB">
              <w:rPr>
                <w:rFonts w:ascii="Times New Roman" w:hAnsi="Times New Roman"/>
                <w:sz w:val="24"/>
                <w:szCs w:val="24"/>
              </w:rPr>
              <w:t>{{PHONE}}</w:t>
            </w:r>
            <w:r w:rsidRPr="00B9460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Email:</w:t>
            </w:r>
            <w:r w:rsidR="00CB31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B31BB" w:rsidRPr="00CB31BB">
              <w:rPr>
                <w:rFonts w:ascii="Times New Roman" w:hAnsi="Times New Roman"/>
                <w:sz w:val="24"/>
                <w:szCs w:val="24"/>
                <w:lang w:val="en-US"/>
              </w:rPr>
              <w:t>{{EMAIL}}</w:t>
            </w:r>
          </w:p>
        </w:tc>
      </w:tr>
    </w:tbl>
    <w:p w:rsidR="002E3E4C" w:rsidRPr="00AD3855" w:rsidRDefault="002E3E4C" w:rsidP="00AD3855">
      <w:pPr>
        <w:pStyle w:val="a6"/>
        <w:shd w:val="clear" w:color="auto" w:fill="FEFFF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E3E4C" w:rsidRDefault="00B94604">
      <w:pPr>
        <w:pStyle w:val="a6"/>
        <w:shd w:val="clear" w:color="auto" w:fill="FEFFFE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Заявление</w:t>
      </w:r>
    </w:p>
    <w:p w:rsidR="002E3E4C" w:rsidRDefault="00B94604">
      <w:pPr>
        <w:pStyle w:val="a6"/>
        <w:shd w:val="clear" w:color="auto" w:fill="FEFFF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 исключении информации из базы данных Банка России </w:t>
      </w:r>
      <w:r>
        <w:rPr>
          <w:rFonts w:ascii="Times New Roman" w:hAnsi="Times New Roman"/>
          <w:sz w:val="24"/>
          <w:szCs w:val="24"/>
        </w:rPr>
        <w:br/>
        <w:t>о случаях и попытках совершения операций без согласия клиента.</w:t>
      </w:r>
    </w:p>
    <w:p w:rsidR="002E3E4C" w:rsidRDefault="002E3E4C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2E3E4C" w:rsidRDefault="00CB31BB" w:rsidP="004F5B28">
      <w:pPr>
        <w:pStyle w:val="a7"/>
        <w:spacing w:before="0" w:line="240" w:lineRule="auto"/>
        <w:ind w:firstLine="567"/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Мои данные были внесены в базу данных ЦБ РФ об операциях без добровольного согласия.</w:t>
      </w:r>
    </w:p>
    <w:p w:rsidR="00CB31BB" w:rsidRDefault="00CB31BB" w:rsidP="004F5B28">
      <w:pPr>
        <w:pStyle w:val="a7"/>
        <w:spacing w:before="0" w:line="240" w:lineRule="auto"/>
        <w:ind w:firstLine="567"/>
        <w:jc w:val="both"/>
        <w:rPr>
          <w:rFonts w:ascii="Times New Roman" w:hAnsi="Times New Roman"/>
          <w:shd w:val="clear" w:color="auto" w:fill="FFFFFF"/>
        </w:rPr>
      </w:pPr>
    </w:p>
    <w:p w:rsidR="00CB31BB" w:rsidRPr="00CB31BB" w:rsidRDefault="00CB31BB" w:rsidP="004F5B28">
      <w:pPr>
        <w:pStyle w:val="a7"/>
        <w:spacing w:before="0" w:line="240" w:lineRule="auto"/>
        <w:ind w:firstLine="567"/>
        <w:jc w:val="both"/>
        <w:rPr>
          <w:rFonts w:ascii="Times New Roman" w:hAnsi="Times New Roman"/>
          <w:shd w:val="clear" w:color="auto" w:fill="FFFFFF"/>
        </w:rPr>
      </w:pPr>
      <w:r w:rsidRPr="00CB31BB">
        <w:rPr>
          <w:rFonts w:ascii="Times New Roman" w:hAnsi="Times New Roman"/>
          <w:shd w:val="clear" w:color="auto" w:fill="FFFFFF"/>
        </w:rPr>
        <w:t xml:space="preserve">Согласно </w:t>
      </w:r>
      <w:proofErr w:type="spellStart"/>
      <w:r w:rsidRPr="00CB31BB">
        <w:rPr>
          <w:rFonts w:ascii="Times New Roman" w:hAnsi="Times New Roman"/>
          <w:shd w:val="clear" w:color="auto" w:fill="FFFFFF"/>
        </w:rPr>
        <w:t>абз</w:t>
      </w:r>
      <w:proofErr w:type="spellEnd"/>
      <w:r w:rsidRPr="00CB31BB">
        <w:rPr>
          <w:rFonts w:ascii="Times New Roman" w:hAnsi="Times New Roman"/>
          <w:shd w:val="clear" w:color="auto" w:fill="FFFFFF"/>
        </w:rPr>
        <w:t>. 2 п. 2.2 указания Банка России от 13.06.2024 №6748-У, при получении запроса от ЦБ РФ банк-получателя осуществляет взаимодействие с клиентом с целью получения от плательщика подтверждения или неподтверждения информации об обоснованности включения моих сведений в базу данных ЦБ РФ.</w:t>
      </w:r>
    </w:p>
    <w:p w:rsidR="004F5B28" w:rsidRDefault="004F5B28" w:rsidP="004F5B28">
      <w:pPr>
        <w:pStyle w:val="a7"/>
        <w:spacing w:before="0" w:line="240" w:lineRule="auto"/>
        <w:ind w:firstLine="567"/>
        <w:jc w:val="both"/>
        <w:rPr>
          <w:rFonts w:ascii="Times New Roman" w:hAnsi="Times New Roman"/>
          <w:shd w:val="clear" w:color="auto" w:fill="FFFFFF"/>
        </w:rPr>
      </w:pPr>
    </w:p>
    <w:p w:rsidR="004F5B28" w:rsidRPr="002F5C6B" w:rsidRDefault="004F5B28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По операциям </w:t>
      </w:r>
      <w:r w:rsidR="002F5C6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могу пояснить</w:t>
      </w: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следующее: я занимаюсь куплей-продажей цифровой валюты</w:t>
      </w:r>
      <w:r w:rsidR="002F5C6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, зарегистрирован{{A}} в качестве ИП</w:t>
      </w: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. Все сделки совершаю с контрагентами исключительно посредством</w:t>
      </w:r>
      <w:r w:rsidR="002F5C6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платформы </w:t>
      </w:r>
      <w:proofErr w:type="spellStart"/>
      <w:r w:rsidR="002F5C6B">
        <w:rPr>
          <w:rFonts w:eastAsia="Helvetica Neue" w:cs="Helvetica Neue"/>
          <w:color w:val="00000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{{EXCHANGE}}</w:t>
      </w:r>
      <w:proofErr w:type="spellEnd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="002F5C6B" w:rsidRPr="002F5C6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F5C6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По </w:t>
      </w:r>
      <w:r w:rsidR="005B3285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каждому переводу я пробиваю фискальный чек</w:t>
      </w:r>
      <w:r w:rsidR="00A75AE3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:rsidR="004F5B28" w:rsidRPr="004F5B28" w:rsidRDefault="004F5B28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4F5B28" w:rsidRPr="004F5B28" w:rsidRDefault="004F5B28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Согласно правилам платформы (</w:t>
      </w:r>
      <w:proofErr w:type="spellStart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{{RULES_URL}}</w:t>
      </w:r>
      <w:proofErr w:type="spellEnd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proofErr w:type="spellStart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proofErr w:type="spellEnd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proofErr w:type="spellStart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proofErr w:type="spellEnd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proofErr w:type="spellStart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/>
      </w:r>
      <w:proofErr w:type="spellEnd"/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), для прохождения регистрации необходимо верифицировать свой аккаунт по своим паспортным данным.</w:t>
      </w:r>
    </w:p>
    <w:p w:rsidR="004F5B28" w:rsidRPr="004F5B28" w:rsidRDefault="004F5B28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4F5B28" w:rsidRPr="004F5B28" w:rsidRDefault="004F5B28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В каждой сделке я вижу подтвержденное имя контрагента, и при</w:t>
      </w:r>
      <w:r w:rsidR="00CB31B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нимаю платежи только с банковского счета, оформленного на имя плательщика</w:t>
      </w: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. Таким образом </w:t>
      </w:r>
      <w:r w:rsidRPr="0050508C">
        <w:rPr>
          <w:rFonts w:eastAsia="Helvetica Neue" w:cs="Helvetica Neue"/>
          <w:b/>
          <w:bCs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исключается проведение операции без согласия контрагента</w:t>
      </w:r>
      <w:r w:rsidRPr="004F5B28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. Все сделки совершаются лично отправителем.</w:t>
      </w:r>
    </w:p>
    <w:p w:rsidR="005B3285" w:rsidRDefault="005B3285" w:rsidP="002F5C6B">
      <w:pP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5B3285" w:rsidRDefault="005B3285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Следовательно, каких-либо переводов без согласия клиента не могло быть совершенно: до момента заключения сделки я никак не контактирую со своими контрагентами. Они самостоятельно проходят верификацию по своим паспортным данным на платформе и самостоятельно совершают операции.</w:t>
      </w:r>
    </w:p>
    <w:p w:rsidR="005B3285" w:rsidRDefault="005B3285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Возможность совершения операций без согласия могла бы быть, если бы я принимал</w:t>
      </w:r>
      <w:r w:rsidR="00CB31BB" w:rsidRPr="00CB31B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{{A}}</w:t>
      </w:r>
      <w: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оплату от т.н. «третьих лиц», когда имя отправителя не совпадает с подтвержденным именем на бирже, однако же я оплату от таких лиц не принимаю.</w:t>
      </w:r>
    </w:p>
    <w:p w:rsidR="0050508C" w:rsidRDefault="0050508C" w:rsidP="004F5B28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50508C" w:rsidRPr="00A7305F" w:rsidRDefault="0050508C" w:rsidP="0050508C">
      <w:pPr>
        <w:pStyle w:val="a7"/>
        <w:spacing w:before="0" w:line="240" w:lineRule="auto"/>
        <w:ind w:firstLine="709"/>
        <w:jc w:val="both"/>
        <w:rPr>
          <w:rFonts w:ascii="Times New Roman" w:hAnsi="Times New Roman"/>
          <w:b/>
          <w:bCs/>
          <w:shd w:val="clear" w:color="auto" w:fill="FFFFFF"/>
        </w:rPr>
      </w:pPr>
      <w:r w:rsidRPr="00A7305F">
        <w:rPr>
          <w:rFonts w:ascii="Times New Roman" w:hAnsi="Times New Roman"/>
          <w:b/>
          <w:bCs/>
          <w:shd w:val="clear" w:color="auto" w:fill="FFFFFF"/>
        </w:rPr>
        <w:t>Отправитель денежных средств мог подать жалобу в следующих ситуациях:</w:t>
      </w:r>
    </w:p>
    <w:p w:rsidR="0050508C" w:rsidRPr="0050508C" w:rsidRDefault="0050508C" w:rsidP="0050508C">
      <w:pPr>
        <w:pStyle w:val="a7"/>
        <w:spacing w:before="0" w:line="240" w:lineRule="auto"/>
        <w:ind w:firstLine="709"/>
        <w:jc w:val="both"/>
        <w:rPr>
          <w:rFonts w:ascii="Times New Roman" w:hAnsi="Times New Roman"/>
          <w:shd w:val="clear" w:color="auto" w:fill="FFFFFF"/>
        </w:rPr>
      </w:pPr>
      <w:r w:rsidRPr="003C6C35">
        <w:rPr>
          <w:rFonts w:ascii="Times New Roman" w:hAnsi="Times New Roman"/>
          <w:shd w:val="clear" w:color="auto" w:fill="FFFFFF"/>
        </w:rPr>
        <w:t xml:space="preserve">1) </w:t>
      </w:r>
      <w:r>
        <w:rPr>
          <w:rFonts w:ascii="Times New Roman" w:hAnsi="Times New Roman"/>
          <w:shd w:val="clear" w:color="auto" w:fill="FFFFFF"/>
        </w:rPr>
        <w:t>С целью незаконного обогащения, т.к. он ожидает, что я верну</w:t>
      </w:r>
      <w:r w:rsidR="00A7305F">
        <w:rPr>
          <w:rFonts w:ascii="Times New Roman" w:hAnsi="Times New Roman"/>
          <w:shd w:val="clear" w:color="auto" w:fill="FFFFFF"/>
        </w:rPr>
        <w:t xml:space="preserve"> </w:t>
      </w:r>
      <w:r>
        <w:rPr>
          <w:rFonts w:ascii="Times New Roman" w:hAnsi="Times New Roman"/>
          <w:shd w:val="clear" w:color="auto" w:fill="FFFFFF"/>
        </w:rPr>
        <w:t>денежные средства, чтобы с меня сняли ограничения, а он останется и с денежными средствами, и с цифровой валютой</w:t>
      </w:r>
      <w:r w:rsidRPr="003C6C35">
        <w:rPr>
          <w:rFonts w:ascii="Times New Roman" w:hAnsi="Times New Roman"/>
          <w:shd w:val="clear" w:color="auto" w:fill="FFFFFF"/>
        </w:rPr>
        <w:t>;</w:t>
      </w:r>
    </w:p>
    <w:p w:rsidR="0050508C" w:rsidRPr="003C6C35" w:rsidRDefault="0050508C" w:rsidP="0050508C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 w:rsidRPr="003C6C35">
        <w:rPr>
          <w:rFonts w:ascii="Times New Roman" w:hAnsi="Times New Roman"/>
          <w:shd w:val="clear" w:color="auto" w:fill="FFFFFF"/>
        </w:rPr>
        <w:t xml:space="preserve">2) </w:t>
      </w:r>
      <w:r>
        <w:rPr>
          <w:rFonts w:ascii="Times New Roman" w:hAnsi="Times New Roman"/>
          <w:shd w:val="clear" w:color="auto" w:fill="FFFFFF"/>
        </w:rPr>
        <w:t>Отправитель после получения цифровой валюты передал ее мошенникам. Однако я пред отправителем исполнил</w:t>
      </w:r>
      <w:r w:rsidR="00CB31BB" w:rsidRPr="00CB31BB">
        <w:rPr>
          <w:rFonts w:ascii="Times New Roman" w:hAnsi="Times New Roman"/>
          <w:shd w:val="clear" w:color="auto" w:fill="FFFFFF"/>
        </w:rPr>
        <w:t>{{A}}</w:t>
      </w:r>
      <w:r>
        <w:rPr>
          <w:rFonts w:ascii="Times New Roman" w:hAnsi="Times New Roman"/>
          <w:shd w:val="clear" w:color="auto" w:fill="FFFFFF"/>
        </w:rPr>
        <w:t xml:space="preserve"> свое обязательство по передаче цифровой валюты, а каким образом он распорядился ей в дальнейшем – мне неизвестно и неподконтрольно.</w:t>
      </w:r>
    </w:p>
    <w:p w:rsidR="0050508C" w:rsidRPr="0050508C" w:rsidRDefault="0050508C" w:rsidP="00CB31BB">
      <w:pP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50508C" w:rsidRPr="0050508C" w:rsidRDefault="00CB31BB" w:rsidP="0050508C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Мной была проявлена должная</w:t>
      </w:r>
      <w:r w:rsidR="0050508C" w:rsidRPr="0050508C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осмотрительность, т.к. </w:t>
      </w:r>
      <w:r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я </w:t>
      </w:r>
      <w:r w:rsidR="0050508C" w:rsidRPr="0050508C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удостовери</w:t>
      </w:r>
      <w:r w:rsidR="0050508C" w:rsidRPr="00CB31BB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>{{ASSURED_END}}</w:t>
      </w:r>
      <w:r w:rsidR="0050508C" w:rsidRPr="0050508C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в том, что отправитель совершает оплату денежных средств с личного счета в банке.</w:t>
      </w:r>
    </w:p>
    <w:p w:rsidR="00A7305F" w:rsidRDefault="0050508C" w:rsidP="00A7305F">
      <w:pPr>
        <w:ind w:firstLine="567"/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50508C">
        <w:rPr>
          <w:rFonts w:eastAsia="Helvetica Neue" w:cs="Helvetica Neue"/>
          <w:color w:val="000000"/>
          <w:shd w:val="clear" w:color="auto" w:fill="FFFFFF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Следовательно, я состою с отправителем денежных средств в гражданско-правовых от-ношениях, а утверждение об ином не соответствует закону.</w:t>
      </w:r>
    </w:p>
    <w:p w:rsidR="002E3E4C" w:rsidRPr="0050508C" w:rsidRDefault="002E3E4C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2E3E4C" w:rsidRDefault="00000000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На основании изложенного, прошу:</w:t>
      </w:r>
    </w:p>
    <w:p w:rsidR="002E3E4C" w:rsidRPr="00A7305F" w:rsidRDefault="005B3285" w:rsidP="00A7305F">
      <w:pPr>
        <w:pStyle w:val="a7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Исключить информацию обо мне из базы данных Банка России о случаях и попытках совершения операций без согласия клиента</w:t>
      </w:r>
      <w:r w:rsidR="00A7305F" w:rsidRPr="00A7305F">
        <w:rPr>
          <w:rFonts w:ascii="Times New Roman" w:hAnsi="Times New Roman"/>
          <w:shd w:val="clear" w:color="auto" w:fill="FFFFFF"/>
        </w:rPr>
        <w:t>;</w:t>
      </w:r>
    </w:p>
    <w:p w:rsidR="00A7305F" w:rsidRPr="00A7305F" w:rsidRDefault="00CB31BB" w:rsidP="00A7305F">
      <w:pPr>
        <w:pStyle w:val="a7"/>
        <w:numPr>
          <w:ilvl w:val="0"/>
          <w:numId w:val="4"/>
        </w:numPr>
        <w:spacing w:before="0" w:line="240" w:lineRule="auto"/>
        <w:jc w:val="both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При запросе в кредитную организацию напомнить кредитной организации о том, что согласно </w:t>
      </w:r>
      <w:proofErr w:type="spellStart"/>
      <w:r>
        <w:rPr>
          <w:rFonts w:ascii="Times New Roman" w:hAnsi="Times New Roman"/>
          <w:shd w:val="clear" w:color="auto" w:fill="FFFFFF"/>
        </w:rPr>
        <w:t>абз</w:t>
      </w:r>
      <w:proofErr w:type="spellEnd"/>
      <w:r>
        <w:rPr>
          <w:rFonts w:ascii="Times New Roman" w:hAnsi="Times New Roman"/>
          <w:shd w:val="clear" w:color="auto" w:fill="FFFFFF"/>
        </w:rPr>
        <w:t>. 2 п. 2.2 Указания ЦБ РФ №6748-У она должна связаться с отправителем и уточнить актуальность перевода без добровольного согласия.</w:t>
      </w:r>
    </w:p>
    <w:p w:rsidR="002E3E4C" w:rsidRDefault="002E3E4C">
      <w:pPr>
        <w:pStyle w:val="a7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shd w:val="clear" w:color="auto" w:fill="FFFFFF"/>
        </w:rPr>
      </w:pPr>
    </w:p>
    <w:p w:rsidR="002E3E4C" w:rsidRDefault="002E3E4C">
      <w:pPr>
        <w:pStyle w:val="a6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E3E4C" w:rsidRDefault="004C12D7">
      <w:pPr>
        <w:pStyle w:val="a6"/>
        <w:ind w:left="1020" w:hanging="311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B31BB">
        <w:rPr>
          <w:rFonts w:ascii="Times New Roman" w:hAnsi="Times New Roman"/>
          <w:sz w:val="24"/>
          <w:szCs w:val="24"/>
        </w:rPr>
        <w:t>{{DATE}}</w:t>
      </w:r>
      <w:r>
        <w:rPr>
          <w:rFonts w:ascii="Times New Roman" w:hAnsi="Times New Roman"/>
          <w:sz w:val="24"/>
          <w:szCs w:val="24"/>
        </w:rPr>
        <w:t xml:space="preserve">    ____</w:t>
      </w:r>
      <w:r>
        <w:rPr>
          <w:rFonts w:ascii="Times New Roman" w:hAnsi="Times New Roman"/>
          <w:sz w:val="24"/>
          <w:szCs w:val="24"/>
          <w:lang w:val="en-US"/>
        </w:rPr>
        <w:t>_____________</w:t>
      </w:r>
    </w:p>
    <w:p w:rsidR="002E3E4C" w:rsidRDefault="002F5C6B">
      <w:pPr>
        <w:pStyle w:val="a6"/>
        <w:ind w:left="1020" w:hanging="311"/>
        <w:jc w:val="right"/>
      </w:pPr>
      <w:r w:rsidRPr="00CB31BB">
        <w:rPr>
          <w:rFonts w:ascii="Times New Roman" w:hAnsi="Times New Roman"/>
          <w:sz w:val="24"/>
          <w:szCs w:val="24"/>
        </w:rPr>
        <w:t>{{FIO_SHORT}}</w:t>
      </w:r>
    </w:p>
    <w:sectPr w:rsidR="002E3E4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128B2" w:rsidRDefault="00A128B2">
      <w:r>
        <w:separator/>
      </w:r>
    </w:p>
  </w:endnote>
  <w:endnote w:type="continuationSeparator" w:id="0">
    <w:p w:rsidR="00A128B2" w:rsidRDefault="00A12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3E4C" w:rsidRDefault="00000000">
    <w:pPr>
      <w:pStyle w:val="a5"/>
      <w:tabs>
        <w:tab w:val="clear" w:pos="9020"/>
        <w:tab w:val="center" w:pos="4819"/>
        <w:tab w:val="right" w:pos="9638"/>
      </w:tabs>
    </w:pP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Страница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 xml:space="preserve"> PAGE </w:instrText>
    </w:r>
    <w:r>
      <w:rPr>
        <w:rFonts w:ascii="Times New Roman" w:eastAsia="Times New Roman" w:hAnsi="Times New Roman" w:cs="Times New Roman"/>
      </w:rPr>
      <w:fldChar w:fldCharType="separate"/>
    </w:r>
    <w:r w:rsidR="00B94604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hAnsi="Times New Roman"/>
      </w:rPr>
      <w:t xml:space="preserve"> из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 xml:space="preserve"> NUMPAGES </w:instrText>
    </w:r>
    <w:r>
      <w:rPr>
        <w:rFonts w:ascii="Times New Roman" w:eastAsia="Times New Roman" w:hAnsi="Times New Roman" w:cs="Times New Roman"/>
      </w:rPr>
      <w:fldChar w:fldCharType="separate"/>
    </w:r>
    <w:r w:rsidR="00B94604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128B2" w:rsidRDefault="00A128B2">
      <w:r>
        <w:separator/>
      </w:r>
    </w:p>
  </w:footnote>
  <w:footnote w:type="continuationSeparator" w:id="0">
    <w:p w:rsidR="00A128B2" w:rsidRDefault="00A12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3E4C" w:rsidRDefault="002E3E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419C4"/>
    <w:multiLevelType w:val="hybridMultilevel"/>
    <w:tmpl w:val="370C21E2"/>
    <w:styleLink w:val="a"/>
    <w:lvl w:ilvl="0" w:tplc="298AEDB0">
      <w:start w:val="1"/>
      <w:numFmt w:val="decimal"/>
      <w:lvlText w:val="%1."/>
      <w:lvlJc w:val="left"/>
      <w:pPr>
        <w:tabs>
          <w:tab w:val="num" w:pos="1101"/>
        </w:tabs>
        <w:ind w:left="39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54E6EE">
      <w:start w:val="1"/>
      <w:numFmt w:val="decimal"/>
      <w:lvlText w:val="%2."/>
      <w:lvlJc w:val="left"/>
      <w:pPr>
        <w:tabs>
          <w:tab w:val="num" w:pos="1461"/>
        </w:tabs>
        <w:ind w:left="75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B5035F6">
      <w:start w:val="1"/>
      <w:numFmt w:val="decimal"/>
      <w:lvlText w:val="%3."/>
      <w:lvlJc w:val="left"/>
      <w:pPr>
        <w:tabs>
          <w:tab w:val="num" w:pos="1821"/>
        </w:tabs>
        <w:ind w:left="111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AC9D26">
      <w:start w:val="1"/>
      <w:numFmt w:val="decimal"/>
      <w:lvlText w:val="%4."/>
      <w:lvlJc w:val="left"/>
      <w:pPr>
        <w:tabs>
          <w:tab w:val="num" w:pos="2181"/>
        </w:tabs>
        <w:ind w:left="147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623C16">
      <w:start w:val="1"/>
      <w:numFmt w:val="decimal"/>
      <w:lvlText w:val="%5."/>
      <w:lvlJc w:val="left"/>
      <w:pPr>
        <w:tabs>
          <w:tab w:val="num" w:pos="2541"/>
        </w:tabs>
        <w:ind w:left="183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021F90">
      <w:start w:val="1"/>
      <w:numFmt w:val="decimal"/>
      <w:lvlText w:val="%6."/>
      <w:lvlJc w:val="left"/>
      <w:pPr>
        <w:tabs>
          <w:tab w:val="num" w:pos="2901"/>
        </w:tabs>
        <w:ind w:left="219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6BC6E82">
      <w:start w:val="1"/>
      <w:numFmt w:val="decimal"/>
      <w:lvlText w:val="%7."/>
      <w:lvlJc w:val="left"/>
      <w:pPr>
        <w:tabs>
          <w:tab w:val="num" w:pos="3261"/>
        </w:tabs>
        <w:ind w:left="255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68AB24">
      <w:start w:val="1"/>
      <w:numFmt w:val="decimal"/>
      <w:lvlText w:val="%8."/>
      <w:lvlJc w:val="left"/>
      <w:pPr>
        <w:tabs>
          <w:tab w:val="num" w:pos="3621"/>
        </w:tabs>
        <w:ind w:left="291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D4839E">
      <w:start w:val="1"/>
      <w:numFmt w:val="decimal"/>
      <w:lvlText w:val="%9."/>
      <w:lvlJc w:val="left"/>
      <w:pPr>
        <w:tabs>
          <w:tab w:val="num" w:pos="3981"/>
        </w:tabs>
        <w:ind w:left="3273" w:firstLine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1650B7"/>
    <w:multiLevelType w:val="hybridMultilevel"/>
    <w:tmpl w:val="0240CA26"/>
    <w:lvl w:ilvl="0" w:tplc="D690F4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F4C0771"/>
    <w:multiLevelType w:val="hybridMultilevel"/>
    <w:tmpl w:val="370C21E2"/>
    <w:numStyleLink w:val="a"/>
  </w:abstractNum>
  <w:num w:numId="1" w16cid:durableId="953633975">
    <w:abstractNumId w:val="0"/>
  </w:num>
  <w:num w:numId="2" w16cid:durableId="667438980">
    <w:abstractNumId w:val="2"/>
  </w:num>
  <w:num w:numId="3" w16cid:durableId="195852158">
    <w:abstractNumId w:val="2"/>
    <w:lvlOverride w:ilvl="0">
      <w:startOverride w:val="1"/>
    </w:lvlOverride>
  </w:num>
  <w:num w:numId="4" w16cid:durableId="1398477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4C"/>
    <w:rsid w:val="000C1AC0"/>
    <w:rsid w:val="001027B5"/>
    <w:rsid w:val="00116EB1"/>
    <w:rsid w:val="00135952"/>
    <w:rsid w:val="002E3E4C"/>
    <w:rsid w:val="002F5C6B"/>
    <w:rsid w:val="00343ED2"/>
    <w:rsid w:val="003D695C"/>
    <w:rsid w:val="004A1EBE"/>
    <w:rsid w:val="004C12D7"/>
    <w:rsid w:val="004F5B28"/>
    <w:rsid w:val="0050508C"/>
    <w:rsid w:val="005B3285"/>
    <w:rsid w:val="00746642"/>
    <w:rsid w:val="00781FEE"/>
    <w:rsid w:val="00954C68"/>
    <w:rsid w:val="0097230D"/>
    <w:rsid w:val="00A128B2"/>
    <w:rsid w:val="00A7305F"/>
    <w:rsid w:val="00A75AE3"/>
    <w:rsid w:val="00AD3855"/>
    <w:rsid w:val="00B5562E"/>
    <w:rsid w:val="00B94604"/>
    <w:rsid w:val="00BD3A09"/>
    <w:rsid w:val="00C40CA3"/>
    <w:rsid w:val="00CB31BB"/>
    <w:rsid w:val="00E40067"/>
    <w:rsid w:val="00F26049"/>
    <w:rsid w:val="00F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DABE4E"/>
  <w15:docId w15:val="{B38B3C26-F815-164F-AC18-5FA5BBDB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Body Tex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  <w:style w:type="paragraph" w:styleId="a8">
    <w:name w:val="List Paragraph"/>
    <w:basedOn w:val="a0"/>
    <w:uiPriority w:val="34"/>
    <w:qFormat/>
    <w:rsid w:val="00505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Минин</cp:lastModifiedBy>
  <cp:revision>13</cp:revision>
  <dcterms:created xsi:type="dcterms:W3CDTF">2025-07-29T13:22:00Z</dcterms:created>
  <dcterms:modified xsi:type="dcterms:W3CDTF">2026-10-03T08:57:00Z</dcterms:modified>
</cp:coreProperties>
</file>