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webp" ContentType="image/webp"/>
  <Override PartName="/word/media/image11.webp" ContentType="image/webp"/>
  <Override PartName="/word/media/image13.webp" ContentType="image/webp"/>
  <Override PartName="/word/media/image14.webp" ContentType="image/webp"/>
  <Override PartName="/word/media/image15.webp" ContentType="image/webp"/>
  <Override PartName="/word/media/image16.webp" ContentType="image/webp"/>
  <Override PartName="/word/media/image17.webp" ContentType="image/webp"/>
  <Override PartName="/word/media/image18.webp" ContentType="image/webp"/>
  <Override PartName="/word/media/image19.webp" ContentType="image/webp"/>
  <Override PartName="/word/media/image2.webp" ContentType="image/webp"/>
  <Override PartName="/word/media/image20.webp" ContentType="image/webp"/>
  <Override PartName="/word/media/image21.webp" ContentType="image/webp"/>
  <Override PartName="/word/media/image22.webp" ContentType="image/webp"/>
  <Override PartName="/word/media/image23.webp" ContentType="image/webp"/>
  <Override PartName="/word/media/image24.webp" ContentType="image/webp"/>
  <Override PartName="/word/media/image25.webp" ContentType="image/webp"/>
  <Override PartName="/word/media/image3.webp" ContentType="image/webp"/>
  <Override PartName="/word/media/image4.webp" ContentType="image/webp"/>
  <Override PartName="/word/media/image5.webp" ContentType="image/webp"/>
  <Override PartName="/word/media/image6.webp" ContentType="image/webp"/>
  <Override PartName="/word/media/image7.webp" ContentType="image/webp"/>
  <Override PartName="/word/media/image8.webp" ContentType="image/webp"/>
  <Override PartName="/word/media/image9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4DCF6D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一：首先我们要看一个节点能否compile</w:t>
      </w:r>
    </w:p>
    <w:p w14:paraId="211CBF86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鼠标放在network editor的SOP模块里，默认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9408E"/>
          <w:spacing w:val="0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9408E"/>
          <w:spacing w:val="0"/>
          <w:u w:val="none"/>
        </w:rPr>
        <w:instrText xml:space="preserve"> HYPERLINK "https://zhida.zhihu.com/search?q=%E5%BF%AB%E6%8D%B7%E9%94%AE&amp;zhida_source=entity&amp;is_preview=1" \t "/Users/wakikoera/Documents\\x/_blank" </w:instrTex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9408E"/>
          <w:spacing w:val="0"/>
          <w:u w:val="none"/>
        </w:rPr>
        <w:fldChar w:fldCharType="separate"/>
      </w:r>
      <w:r>
        <w:rPr>
          <w:rStyle w:val="6"/>
          <w:rFonts w:hint="default" w:ascii="Helvetica Neue" w:hAnsi="Helvetica Neue" w:eastAsia="Helvetica Neue" w:cs="Helvetica Neue"/>
          <w:i w:val="0"/>
          <w:iCs w:val="0"/>
          <w:caps w:val="0"/>
          <w:color w:val="09408E"/>
          <w:spacing w:val="0"/>
          <w:u w:val="none"/>
        </w:rPr>
        <w:t>快捷键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09408E"/>
          <w:spacing w:val="0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按D，然后选择下面这个</w:t>
      </w:r>
    </w:p>
    <w:p w14:paraId="129F499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67275" cy="4860290"/>
            <wp:effectExtent l="0" t="0" r="0" b="0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602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86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D499BA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6AD9BA2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然后以FeE For Each Filter Piece SOP为例</w:t>
      </w:r>
    </w:p>
    <w:p w14:paraId="3088D15E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01D903AE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compile block内不能有non compilable节点，如下，没有一个节点带小齿轮</w:t>
      </w:r>
    </w:p>
    <w:p w14:paraId="4D264221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25185" cy="3712845"/>
            <wp:effectExtent l="0" t="0" r="0" b="0"/>
            <wp:docPr id="2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rcRect b="893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71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8F624E7">
      <w:pPr>
        <w:pStyle w:val="3"/>
        <w:keepNext w:val="0"/>
        <w:keepLines w:val="0"/>
        <w:widowControl/>
        <w:suppressLineNumbers w:val="0"/>
        <w:ind w:left="0" w:right="0" w:firstLine="0"/>
        <w:jc w:val="center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6B52463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30516FF9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如下，Attribute Transfer有小齿轮，放在compile block的</w:t>
      </w: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计算流程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内就会报错</w:t>
      </w:r>
    </w:p>
    <w:p w14:paraId="0DA58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19500" cy="3524885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rcRect b="725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B36566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66963832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注意是计算流程内，H16.5后，如果勾上这个选项</w:t>
      </w:r>
    </w:p>
    <w:p w14:paraId="50BA571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116713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rcRect b="1831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2BE1A8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然后整个计算中用不到这个Attribute Transfer，如下，也可以compile</w:t>
      </w:r>
    </w:p>
    <w:p w14:paraId="388278F8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注：虚线在houdini一般代表reference，switch SOP中意味着ref不会被cook</w:t>
      </w:r>
    </w:p>
    <w:p w14:paraId="4318EC2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3359785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rcRect b="790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DBE7DC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5523B6C4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524D9C19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二：涉及属性的连线（蓝线和紫线）都不能越过区块</w:t>
      </w:r>
    </w:p>
    <w:p w14:paraId="6CDC9F7E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7B973C25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51577A94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离题技巧：</w:t>
      </w:r>
    </w:p>
    <w:p w14:paraId="55AB813D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在视图中显示橙色连线（代表这两个节点间的参数有关联</w:t>
      </w:r>
    </w:p>
    <w:p w14:paraId="2C59FB3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62250" cy="1857375"/>
            <wp:effectExtent l="0" t="0" r="0" b="0"/>
            <wp:docPr id="2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rcRect b="129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1B701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4AD46AB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回到题目</w:t>
      </w:r>
    </w:p>
    <w:p w14:paraId="317E256C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例如蓝线，这里就跨区块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了</w:t>
      </w:r>
    </w:p>
    <w:p w14:paraId="5A4F360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0925" cy="1642110"/>
            <wp:effectExtent l="0" t="0" r="0" b="0"/>
            <wp:docPr id="6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rcRect b="17931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18928A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所以我们要这样</w:t>
      </w:r>
    </w:p>
    <w:p w14:paraId="5F7A56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42000" cy="343916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rcRect b="94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43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4D81F9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78FBA38D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这样也算跨区块</w:t>
      </w:r>
    </w:p>
    <w:p w14:paraId="76F92EC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0085" cy="3269615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rcRect b="896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D5763F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E6EA2A9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这样不算跨区块</w:t>
      </w:r>
    </w:p>
    <w:p w14:paraId="271DD75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01030" cy="2406650"/>
            <wp:effectExtent l="0" t="0" r="0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rcRect b="11737"/>
                    <a:stretch>
                      <a:fillRect/>
                    </a:stretch>
                  </pic:blipFill>
                  <pic:spPr>
                    <a:xfrm>
                      <a:off x="0" y="0"/>
                      <a:ext cx="570103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94908E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否则难道像下面这样这样移动一下节点，就能变成不算跨区？就可以compile了？</w:t>
      </w:r>
    </w:p>
    <w:p w14:paraId="08B92156">
      <w:pPr>
        <w:keepNext w:val="0"/>
        <w:keepLines w:val="0"/>
        <w:widowControl/>
        <w:suppressLineNumbers w:val="0"/>
        <w:jc w:val="left"/>
      </w:pPr>
    </w:p>
    <w:p w14:paraId="4767922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02350" cy="2841625"/>
            <wp:effectExtent l="0" t="0" r="19050" b="3175"/>
            <wp:docPr id="2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 descr="IMG_268"/>
                    <pic:cNvPicPr>
                      <a:picLocks noChangeAspect="1"/>
                    </pic:cNvPicPr>
                  </pic:nvPicPr>
                  <pic:blipFill>
                    <a:blip r:embed="rId14"/>
                    <a:srcRect b="1793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E1AB31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7A1C0489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2E070992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然后就是属性引用</w:t>
      </w:r>
    </w:p>
    <w:p w14:paraId="466A850B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17046AB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我们要引用别的节点的属性时，一般是这样写</w:t>
      </w:r>
    </w:p>
    <w:p w14:paraId="392287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14625" cy="304800"/>
            <wp:effectExtent l="0" t="0" r="3175" b="0"/>
            <wp:docPr id="9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IMG_26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FB745AC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如果我们有两个参数都引用了这个box1，之后我们要改成box2，要改多次就很麻烦</w:t>
      </w:r>
    </w:p>
    <w:p w14:paraId="42F5F09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05400" cy="400050"/>
            <wp:effectExtent l="0" t="0" r="0" b="6350"/>
            <wp:docPr id="16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123154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所以我们应该这样</w:t>
      </w:r>
    </w:p>
    <w:p w14:paraId="48AD954E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点参数面板右上角的齿轮（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建议添加快捷键</w:t>
      </w:r>
    </w:p>
    <w:p w14:paraId="4AE8267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5550" cy="2512060"/>
            <wp:effectExtent l="0" t="0" r="0" b="0"/>
            <wp:docPr id="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17"/>
                    <a:srcRect b="937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87949B4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然后spare input的性质，其实就相当于蓝线那样，直接把box1 SOP和box2 SOP连在这个节点上，然后序号按照-1， -2， -3这样排下去，和蓝线连接的排序0， 1， 2相反</w:t>
      </w:r>
    </w:p>
    <w:p w14:paraId="5D7E8CD9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注：蓝线连接就是下下图的那条线</w:t>
      </w:r>
    </w:p>
    <w:p w14:paraId="7815748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738505"/>
            <wp:effectExtent l="0" t="0" r="0" b="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18"/>
                    <a:srcRect b="2753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38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C1993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85900" cy="2152650"/>
            <wp:effectExtent l="0" t="0" r="12700" b="6350"/>
            <wp:docPr id="27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7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DBB61C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spare input这样写</w:t>
      </w:r>
    </w:p>
    <w:p w14:paraId="0D390CF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749300"/>
            <wp:effectExtent l="0" t="0" r="0" b="0"/>
            <wp:docPr id="28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 descr="IMG_274"/>
                    <pic:cNvPicPr>
                      <a:picLocks noChangeAspect="1"/>
                    </pic:cNvPicPr>
                  </pic:nvPicPr>
                  <pic:blipFill>
                    <a:blip r:embed="rId18"/>
                    <a:srcRect b="2648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116380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其实就相当于</w:t>
      </w:r>
    </w:p>
    <w:p w14:paraId="64650C67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723265"/>
            <wp:effectExtent l="0" t="0" r="0" b="0"/>
            <wp:docPr id="3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 descr="IMG_275"/>
                    <pic:cNvPicPr>
                      <a:picLocks noChangeAspect="1"/>
                    </pic:cNvPicPr>
                  </pic:nvPicPr>
                  <pic:blipFill>
                    <a:blip r:embed="rId20"/>
                    <a:srcRect b="3339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8BF73FF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C6D050C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然后就是compile的规则</w:t>
      </w:r>
    </w:p>
    <w:p w14:paraId="1F3317CC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所有属性引用都必须要用spare input</w:t>
      </w:r>
    </w:p>
    <w:p w14:paraId="58655219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也就是都得这样写</w:t>
      </w:r>
    </w:p>
    <w:p w14:paraId="0253DFE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86275" cy="731520"/>
            <wp:effectExtent l="0" t="0" r="0" b="0"/>
            <wp:docPr id="3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1" descr="IMG_276"/>
                    <pic:cNvPicPr>
                      <a:picLocks noChangeAspect="1"/>
                    </pic:cNvPicPr>
                  </pic:nvPicPr>
                  <pic:blipFill>
                    <a:blip r:embed="rId18"/>
                    <a:srcRect b="282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CF934B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不能这样写</w:t>
      </w:r>
    </w:p>
    <w:p w14:paraId="353B7E6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1150" cy="732155"/>
            <wp:effectExtent l="0" t="0" r="0" b="0"/>
            <wp:docPr id="3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2" descr="IMG_277"/>
                    <pic:cNvPicPr>
                      <a:picLocks noChangeAspect="1"/>
                    </pic:cNvPicPr>
                  </pic:nvPicPr>
                  <pic:blipFill>
                    <a:blip r:embed="rId20"/>
                    <a:srcRect b="3257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3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8691BD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也不能这样写</w:t>
      </w:r>
    </w:p>
    <w:p w14:paraId="4FEFBAC3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2875" cy="314325"/>
            <wp:effectExtent l="0" t="0" r="9525" b="15875"/>
            <wp:docPr id="29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3" descr="IMG_27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93151F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2E01F4A0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然后紫线（其实就是spare input的引用线）也不能跨区块，如下就是错误</w:t>
      </w:r>
    </w:p>
    <w:p w14:paraId="0EE9E8C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9150" cy="3481070"/>
            <wp:effectExtent l="0" t="0" r="0" b="0"/>
            <wp:docPr id="26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 descr="IMG_279"/>
                    <pic:cNvPicPr>
                      <a:picLocks noChangeAspect="1"/>
                    </pic:cNvPicPr>
                  </pic:nvPicPr>
                  <pic:blipFill>
                    <a:blip r:embed="rId22"/>
                    <a:srcRect b="840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6312D8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得这样</w:t>
      </w:r>
    </w:p>
    <w:p w14:paraId="0625295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32500" cy="4458335"/>
            <wp:effectExtent l="0" t="0" r="0" b="0"/>
            <wp:docPr id="17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5" descr="IMG_280"/>
                    <pic:cNvPicPr>
                      <a:picLocks noChangeAspect="1"/>
                    </pic:cNvPicPr>
                  </pic:nvPicPr>
                  <pic:blipFill>
                    <a:blip r:embed="rId23"/>
                    <a:srcRect b="778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445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0E64A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这样做看似麻烦，其实也是限定了引用不会写得乱七八糟，对可读性提升也好</w:t>
      </w:r>
    </w:p>
    <w:p w14:paraId="492555F5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很多新手引用乱七八糟（尤其是copy stamp时期）可读性非常差</w:t>
      </w:r>
    </w:p>
    <w:p w14:paraId="76230796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0D006DFC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8CBA9F4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compile是可以有多个输出口的，建立多个block end SOP</w:t>
      </w:r>
    </w:p>
    <w:p w14:paraId="3B4D546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9350" cy="2103120"/>
            <wp:effectExtent l="0" t="0" r="19050" b="5080"/>
            <wp:docPr id="22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" descr="IMG_281"/>
                    <pic:cNvPicPr>
                      <a:picLocks noChangeAspect="1"/>
                    </pic:cNvPicPr>
                  </pic:nvPicPr>
                  <pic:blipFill>
                    <a:blip r:embed="rId24"/>
                    <a:srcRect b="16817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2940D8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4272FE86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compile的输出结果好像没更新？点这儿~</w:t>
      </w:r>
    </w:p>
    <w:p w14:paraId="682B814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67175" cy="1167765"/>
            <wp:effectExtent l="0" t="0" r="0" b="0"/>
            <wp:docPr id="5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82"/>
                    <pic:cNvPicPr>
                      <a:picLocks noChangeAspect="1"/>
                    </pic:cNvPicPr>
                  </pic:nvPicPr>
                  <pic:blipFill>
                    <a:blip r:embed="rId25"/>
                    <a:srcRect b="1826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B1341F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注：如果compile block在锁定的HDA里，是不会出现不更新问题的</w:t>
      </w:r>
    </w:p>
    <w:p w14:paraId="6A598742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3D374555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u w:val="none"/>
        </w:rPr>
        <w:t>compile可以嵌套</w:t>
      </w:r>
    </w:p>
    <w:p w14:paraId="3148CED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9950" cy="5556250"/>
            <wp:effectExtent l="0" t="0" r="0" b="0"/>
            <wp:docPr id="18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8" descr="IMG_283"/>
                    <pic:cNvPicPr>
                      <a:picLocks noChangeAspect="1"/>
                    </pic:cNvPicPr>
                  </pic:nvPicPr>
                  <pic:blipFill>
                    <a:blip r:embed="rId26"/>
                    <a:srcRect b="560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55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056F7D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3240D98B">
      <w:pPr>
        <w:pStyle w:val="2"/>
        <w:keepNext w:val="0"/>
        <w:keepLines w:val="0"/>
        <w:widowControl/>
        <w:suppressLineNumbers w:val="0"/>
        <w:spacing w:line="30" w:lineRule="atLeast"/>
        <w:ind w:left="0" w:firstLine="0"/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</w:pPr>
      <w:r>
        <w:rPr>
          <w:rFonts w:hint="default" w:ascii="Helvetica Neue" w:hAnsi="Helvetica Neue" w:eastAsia="Helvetica Neue" w:cs="Helvetica Neue"/>
          <w:b/>
          <w:bCs/>
          <w:i w:val="0"/>
          <w:iCs w:val="0"/>
          <w:caps w:val="0"/>
          <w:color w:val="191B1F"/>
          <w:spacing w:val="0"/>
          <w:sz w:val="25"/>
          <w:szCs w:val="25"/>
          <w:u w:val="none"/>
        </w:rPr>
        <w:t>最后就是loop block内，如果同时有fetch feedback和fetch pieces</w:t>
      </w:r>
    </w:p>
    <w:p w14:paraId="3D875740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block end得这么写</w:t>
      </w:r>
    </w:p>
    <w:p w14:paraId="658B256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90925" cy="3086100"/>
            <wp:effectExtent l="0" t="0" r="15875" b="12700"/>
            <wp:docPr id="7" name="图片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1" descr="IMG_286"/>
                    <pic:cNvPicPr>
                      <a:picLocks noChangeAspect="1"/>
                    </pic:cNvPicPr>
                  </pic:nvPicPr>
                  <pic:blipFill>
                    <a:blip r:embed="rId27"/>
                    <a:srcRect b="86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C2AE7E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7AEA9A66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530A58F">
      <w:pPr>
        <w:pStyle w:val="3"/>
        <w:keepNext w:val="0"/>
        <w:keepLines w:val="0"/>
        <w:widowControl/>
        <w:suppressLineNumbers w:val="0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  <w:t>最后最后是一个小tips，可以用invoke SOP调用compile blcok计算，这个作用不大，以后无聊可能会写文章吧</w:t>
      </w:r>
    </w:p>
    <w:p w14:paraId="23953B59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7425" cy="791210"/>
            <wp:effectExtent l="0" t="0" r="0" b="0"/>
            <wp:docPr id="23" name="图片 32" descr="IMG_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2" descr="IMG_287"/>
                    <pic:cNvPicPr>
                      <a:picLocks noChangeAspect="1"/>
                    </pic:cNvPicPr>
                  </pic:nvPicPr>
                  <pic:blipFill>
                    <a:blip r:embed="rId28"/>
                    <a:srcRect b="2448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E4400D">
      <w:pPr>
        <w:pStyle w:val="3"/>
        <w:keepNext w:val="0"/>
        <w:keepLines w:val="0"/>
        <w:widowControl/>
        <w:suppressLineNumbers w:val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u w:val="none"/>
        </w:rPr>
      </w:pPr>
    </w:p>
    <w:p w14:paraId="1AC398E7">
      <w:pPr>
        <w:keepNext w:val="0"/>
        <w:keepLines w:val="0"/>
        <w:widowControl/>
        <w:suppressLineNumbers w:val="0"/>
        <w:jc w:val="left"/>
      </w:pPr>
    </w:p>
    <w:p w14:paraId="6306A95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dkOTNkODIxODc3YjJiODg1MjY3ODVkNzhkM2RmZTUifQ=="/>
  </w:docVars>
  <w:rsids>
    <w:rsidRoot w:val="7B75CD47"/>
    <w:rsid w:val="7B75C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7">
    <w:name w:val="p4"/>
    <w:basedOn w:val="1"/>
    <w:uiPriority w:val="0"/>
    <w:pPr>
      <w:spacing w:before="160" w:beforeAutospacing="0" w:after="16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10">
    <w:name w:val="p1"/>
    <w:basedOn w:val="1"/>
    <w:uiPriority w:val="0"/>
    <w:pPr>
      <w:spacing w:before="0" w:beforeAutospacing="0" w:after="4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ebp"/><Relationship Id="rId8" Type="http://schemas.openxmlformats.org/officeDocument/2006/relationships/image" Target="media/image5.webp"/><Relationship Id="rId7" Type="http://schemas.openxmlformats.org/officeDocument/2006/relationships/image" Target="media/image4.webp"/><Relationship Id="rId6" Type="http://schemas.openxmlformats.org/officeDocument/2006/relationships/image" Target="media/image3.webp"/><Relationship Id="rId5" Type="http://schemas.openxmlformats.org/officeDocument/2006/relationships/image" Target="media/image2.webp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webp"/><Relationship Id="rId27" Type="http://schemas.openxmlformats.org/officeDocument/2006/relationships/image" Target="media/image24.webp"/><Relationship Id="rId26" Type="http://schemas.openxmlformats.org/officeDocument/2006/relationships/image" Target="media/image23.webp"/><Relationship Id="rId25" Type="http://schemas.openxmlformats.org/officeDocument/2006/relationships/image" Target="media/image22.webp"/><Relationship Id="rId24" Type="http://schemas.openxmlformats.org/officeDocument/2006/relationships/image" Target="media/image21.webp"/><Relationship Id="rId23" Type="http://schemas.openxmlformats.org/officeDocument/2006/relationships/image" Target="media/image20.webp"/><Relationship Id="rId22" Type="http://schemas.openxmlformats.org/officeDocument/2006/relationships/image" Target="media/image19.webp"/><Relationship Id="rId21" Type="http://schemas.openxmlformats.org/officeDocument/2006/relationships/image" Target="media/image18.webp"/><Relationship Id="rId20" Type="http://schemas.openxmlformats.org/officeDocument/2006/relationships/image" Target="media/image17.webp"/><Relationship Id="rId2" Type="http://schemas.openxmlformats.org/officeDocument/2006/relationships/settings" Target="settings.xml"/><Relationship Id="rId19" Type="http://schemas.openxmlformats.org/officeDocument/2006/relationships/image" Target="media/image16.webp"/><Relationship Id="rId18" Type="http://schemas.openxmlformats.org/officeDocument/2006/relationships/image" Target="media/image15.webp"/><Relationship Id="rId17" Type="http://schemas.openxmlformats.org/officeDocument/2006/relationships/image" Target="media/image14.webp"/><Relationship Id="rId16" Type="http://schemas.openxmlformats.org/officeDocument/2006/relationships/image" Target="media/image13.webp"/><Relationship Id="rId15" Type="http://schemas.openxmlformats.org/officeDocument/2006/relationships/image" Target="media/image12.png"/><Relationship Id="rId14" Type="http://schemas.openxmlformats.org/officeDocument/2006/relationships/image" Target="media/image11.webp"/><Relationship Id="rId13" Type="http://schemas.openxmlformats.org/officeDocument/2006/relationships/image" Target="media/image10.webp"/><Relationship Id="rId12" Type="http://schemas.openxmlformats.org/officeDocument/2006/relationships/image" Target="media/image9.webp"/><Relationship Id="rId11" Type="http://schemas.openxmlformats.org/officeDocument/2006/relationships/image" Target="media/image8.webp"/><Relationship Id="rId10" Type="http://schemas.openxmlformats.org/officeDocument/2006/relationships/image" Target="media/image7.webp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5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2024-09-19T16:45:00Z</dcterms:created>
  <dc:creator>刘卓奇</dc:creator>
  <cp:lastModifiedBy>WPS_1704656966</cp:lastModifiedBy>
  <dcterms:modified xsi:type="dcterms:W3CDTF">2024-09-19T16:50:44Z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BD2383E802CA2A539DE4EB669508E12D_41</vt:lpwstr>
  </property>
</Properties>
</file>