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AB6" w:rsidRDefault="0017651D" w:rsidP="0017651D">
      <w:pPr>
        <w:pStyle w:val="Title"/>
      </w:pPr>
      <w:r>
        <w:t>IN4343 – Lab 1</w:t>
      </w:r>
    </w:p>
    <w:p w:rsidR="0017651D" w:rsidRDefault="0017651D" w:rsidP="0017651D">
      <w:pPr>
        <w:pStyle w:val="Subtitle"/>
      </w:pPr>
      <w:r>
        <w:t>Casper van Wezel (4209192) &amp; Erwin de Haan (4222814) – 2017-02-24</w:t>
      </w:r>
    </w:p>
    <w:p w:rsidR="0017651D" w:rsidRPr="001C2E8B" w:rsidRDefault="001C2E8B" w:rsidP="001C2E8B">
      <w:pPr>
        <w:pStyle w:val="Heading1"/>
        <w:rPr>
          <w:lang w:val="en-US"/>
        </w:rPr>
      </w:pPr>
      <w:r w:rsidRPr="001C2E8B">
        <w:rPr>
          <w:lang w:val="en-US"/>
        </w:rPr>
        <w:t>Part 1</w:t>
      </w:r>
    </w:p>
    <w:p w:rsidR="001C2E8B" w:rsidRPr="001C2E8B" w:rsidRDefault="001C2E8B" w:rsidP="001C2E8B">
      <w:pPr>
        <w:pStyle w:val="Heading2"/>
        <w:rPr>
          <w:lang w:val="en-US"/>
        </w:rPr>
      </w:pPr>
      <w:r w:rsidRPr="001C2E8B">
        <w:rPr>
          <w:lang w:val="en-US"/>
        </w:rPr>
        <w:t>Basic questions</w:t>
      </w:r>
    </w:p>
    <w:p w:rsidR="0017651D" w:rsidRPr="001C2E8B" w:rsidRDefault="001C2E8B" w:rsidP="0017651D">
      <w:pPr>
        <w:rPr>
          <w:lang w:val="en-US"/>
        </w:rPr>
      </w:pPr>
      <w:r w:rsidRPr="001C2E8B">
        <w:rPr>
          <w:lang w:val="en-US"/>
        </w:rPr>
        <w:t xml:space="preserve">The timer frequency is </w:t>
      </w:r>
      <w:r>
        <w:rPr>
          <w:lang w:val="en-US"/>
        </w:rPr>
        <w:t>1024</w:t>
      </w:r>
      <w:r w:rsidRPr="001C2E8B">
        <w:rPr>
          <w:lang w:val="en-US"/>
        </w:rPr>
        <w:t xml:space="preserve"> Hz.</w:t>
      </w:r>
    </w:p>
    <w:p w:rsidR="001C2E8B" w:rsidRDefault="001C2E8B" w:rsidP="0017651D">
      <w:pPr>
        <w:rPr>
          <w:lang w:val="en-US"/>
        </w:rPr>
      </w:pPr>
      <w:r>
        <w:rPr>
          <w:lang w:val="en-US"/>
        </w:rPr>
        <w:t>The periods of the tasks are:</w:t>
      </w:r>
    </w:p>
    <w:p w:rsidR="001C2E8B" w:rsidRDefault="001C2E8B" w:rsidP="001C2E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BlinkYellow 1024</w:t>
      </w:r>
    </w:p>
    <w:p w:rsidR="001C2E8B" w:rsidRDefault="001C2E8B" w:rsidP="001C2E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BlinkGreen 512</w:t>
      </w:r>
    </w:p>
    <w:p w:rsidR="001C2E8B" w:rsidRDefault="001C2E8B" w:rsidP="001C2E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BlinkRed 0</w:t>
      </w:r>
    </w:p>
    <w:p w:rsidR="001C2E8B" w:rsidRDefault="001C2E8B" w:rsidP="001C2E8B">
      <w:pPr>
        <w:rPr>
          <w:lang w:val="en-US"/>
        </w:rPr>
      </w:pPr>
      <w:r>
        <w:rPr>
          <w:lang w:val="en-US"/>
        </w:rPr>
        <w:t>The yellow and the green led are actually toggled (Port 5-6 and Port 5-5).</w:t>
      </w:r>
    </w:p>
    <w:p w:rsidR="001C2E8B" w:rsidRDefault="001C2E8B" w:rsidP="001C2E8B">
      <w:pPr>
        <w:rPr>
          <w:lang w:val="en-US"/>
        </w:rPr>
      </w:pPr>
      <w:r>
        <w:rPr>
          <w:lang w:val="en-US"/>
        </w:rPr>
        <w:t>The green blink function delays every 4 four times. Otherwise all handlers are equal.</w:t>
      </w:r>
    </w:p>
    <w:p w:rsidR="00860FB0" w:rsidRDefault="00860FB0" w:rsidP="00860FB0">
      <w:pPr>
        <w:pStyle w:val="Heading2"/>
        <w:rPr>
          <w:lang w:val="en-US"/>
        </w:rPr>
      </w:pPr>
      <w:r>
        <w:rPr>
          <w:lang w:val="en-US"/>
        </w:rPr>
        <w:t>Start-up behavior</w:t>
      </w:r>
    </w:p>
    <w:p w:rsidR="00860FB0" w:rsidRDefault="00860FB0" w:rsidP="00860FB0">
      <w:pPr>
        <w:rPr>
          <w:lang w:val="en-US"/>
        </w:rPr>
      </w:pPr>
      <w:r>
        <w:rPr>
          <w:lang w:val="en-US"/>
        </w:rPr>
        <w:t>The LED on Po</w:t>
      </w:r>
      <w:r w:rsidR="00FB4FED">
        <w:rPr>
          <w:lang w:val="en-US"/>
        </w:rPr>
        <w:t>r</w:t>
      </w:r>
      <w:r>
        <w:rPr>
          <w:lang w:val="en-US"/>
        </w:rPr>
        <w:t xml:space="preserve">t 5 pin </w:t>
      </w:r>
      <w:r w:rsidR="00AE2532">
        <w:rPr>
          <w:lang w:val="en-US"/>
        </w:rPr>
        <w:t>6</w:t>
      </w:r>
      <w:r>
        <w:rPr>
          <w:lang w:val="en-US"/>
        </w:rPr>
        <w:t xml:space="preserve">, probably </w:t>
      </w:r>
      <w:r w:rsidR="00AE2532">
        <w:rPr>
          <w:lang w:val="en-US"/>
        </w:rPr>
        <w:t>Yellow</w:t>
      </w:r>
      <w:r>
        <w:rPr>
          <w:lang w:val="en-US"/>
        </w:rPr>
        <w:t>, is changed first</w:t>
      </w:r>
      <w:r w:rsidR="00AE2532">
        <w:rPr>
          <w:lang w:val="en-US"/>
        </w:rPr>
        <w:t xml:space="preserve"> (to </w:t>
      </w:r>
      <w:r w:rsidR="00097FC5">
        <w:rPr>
          <w:lang w:val="en-US"/>
        </w:rPr>
        <w:t>ON</w:t>
      </w:r>
      <w:r w:rsidR="00AE2532">
        <w:rPr>
          <w:lang w:val="en-US"/>
        </w:rPr>
        <w:t>, after the init)</w:t>
      </w:r>
      <w:r>
        <w:rPr>
          <w:lang w:val="en-US"/>
        </w:rPr>
        <w:t>.</w:t>
      </w:r>
    </w:p>
    <w:p w:rsidR="00FB4FED" w:rsidRDefault="00FB4FED" w:rsidP="00860FB0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20955</wp:posOffset>
            </wp:positionV>
            <wp:extent cx="5276190" cy="2428571"/>
            <wp:effectExtent l="0" t="0" r="1270" b="0"/>
            <wp:wrapTight wrapText="bothSides">
              <wp:wrapPolygon edited="0">
                <wp:start x="0" y="0"/>
                <wp:lineTo x="0" y="21351"/>
                <wp:lineTo x="21527" y="21351"/>
                <wp:lineTo x="2152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2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4FED" w:rsidRDefault="00FB4FED" w:rsidP="00860FB0">
      <w:pPr>
        <w:rPr>
          <w:lang w:val="en-US"/>
        </w:rPr>
      </w:pPr>
    </w:p>
    <w:p w:rsidR="00FB4FED" w:rsidRPr="00FB4FED" w:rsidRDefault="00FB4FED" w:rsidP="00860FB0">
      <w:pPr>
        <w:rPr>
          <w:sz w:val="32"/>
          <w:szCs w:val="32"/>
          <w:lang w:val="en-US"/>
        </w:rPr>
      </w:pPr>
    </w:p>
    <w:p w:rsidR="00FB4FED" w:rsidRDefault="00FB4FED" w:rsidP="00860FB0">
      <w:pPr>
        <w:rPr>
          <w:lang w:val="en-US"/>
        </w:rPr>
      </w:pPr>
      <w:r>
        <w:rPr>
          <w:lang w:val="en-US"/>
        </w:rPr>
        <w:t>Yellow</w:t>
      </w:r>
      <w:r>
        <w:rPr>
          <w:lang w:val="en-US"/>
        </w:rPr>
        <w:br/>
        <w:t>Green</w:t>
      </w:r>
      <w:r>
        <w:rPr>
          <w:lang w:val="en-US"/>
        </w:rPr>
        <w:br/>
        <w:t>Red</w:t>
      </w:r>
    </w:p>
    <w:p w:rsidR="00FB4FED" w:rsidRDefault="00FB4FED" w:rsidP="00860FB0">
      <w:pPr>
        <w:rPr>
          <w:lang w:val="en-US"/>
        </w:rPr>
      </w:pPr>
    </w:p>
    <w:p w:rsidR="00FB4FED" w:rsidRDefault="00FB4FED" w:rsidP="00860FB0">
      <w:pPr>
        <w:rPr>
          <w:lang w:val="en-US"/>
        </w:rPr>
      </w:pPr>
    </w:p>
    <w:p w:rsidR="00AE2532" w:rsidRDefault="00AE2532" w:rsidP="00860FB0">
      <w:pPr>
        <w:rPr>
          <w:lang w:val="en-US"/>
        </w:rPr>
      </w:pPr>
    </w:p>
    <w:p w:rsidR="00FB4FED" w:rsidRDefault="00FB4FED" w:rsidP="00860FB0">
      <w:pPr>
        <w:rPr>
          <w:lang w:val="en-US"/>
        </w:rPr>
      </w:pPr>
    </w:p>
    <w:p w:rsidR="00860FB0" w:rsidRDefault="00860FB0" w:rsidP="00860FB0">
      <w:pPr>
        <w:rPr>
          <w:lang w:val="en-US"/>
        </w:rPr>
      </w:pPr>
      <w:r>
        <w:rPr>
          <w:lang w:val="en-US"/>
        </w:rPr>
        <w:t>The BlinkRed function is discarded, the</w:t>
      </w:r>
      <w:r w:rsidRPr="00860FB0">
        <w:rPr>
          <w:lang w:val="en-US"/>
        </w:rPr>
        <w:t xml:space="preserve"> E_WRONGPAR </w:t>
      </w:r>
      <w:r>
        <w:rPr>
          <w:lang w:val="en-US"/>
        </w:rPr>
        <w:t>value is returned by</w:t>
      </w:r>
      <w:r w:rsidRPr="00860FB0">
        <w:rPr>
          <w:lang w:val="en-US"/>
        </w:rPr>
        <w:t xml:space="preserve"> RegisterTask.</w:t>
      </w:r>
    </w:p>
    <w:p w:rsidR="00860FB0" w:rsidRDefault="00AE2532" w:rsidP="00860FB0">
      <w:pPr>
        <w:rPr>
          <w:lang w:val="en-US"/>
        </w:rPr>
      </w:pPr>
      <w:r>
        <w:rPr>
          <w:lang w:val="en-US"/>
        </w:rPr>
        <w:t>In my trace the BlinkGreen function is triggered after 1500ms, as seen in the interrupt numbers.</w:t>
      </w:r>
    </w:p>
    <w:p w:rsidR="00AE2532" w:rsidRPr="00860FB0" w:rsidRDefault="00AE2532" w:rsidP="00860FB0">
      <w:pPr>
        <w:rPr>
          <w:lang w:val="en-US"/>
        </w:rPr>
      </w:pPr>
    </w:p>
    <w:p w:rsidR="00860FB0" w:rsidRDefault="00AE2532" w:rsidP="00860FB0">
      <w:pPr>
        <w:rPr>
          <w:lang w:val="en-US"/>
        </w:rPr>
      </w:pPr>
      <w:r>
        <w:rPr>
          <w:lang w:val="en-US"/>
        </w:rPr>
        <w:t>The execution does not fit in one Timer period.</w:t>
      </w:r>
    </w:p>
    <w:p w:rsidR="00AE2532" w:rsidRDefault="00097FC5" w:rsidP="00860FB0">
      <w:pPr>
        <w:rPr>
          <w:lang w:val="en-US"/>
        </w:rPr>
      </w:pPr>
      <w:r>
        <w:rPr>
          <w:lang w:val="en-US"/>
        </w:rPr>
        <w:t>T</w:t>
      </w:r>
      <w:r w:rsidR="004E02EF">
        <w:rPr>
          <w:lang w:val="en-US"/>
        </w:rPr>
        <w:t>here can be 255</w:t>
      </w:r>
      <w:r>
        <w:rPr>
          <w:lang w:val="en-US"/>
        </w:rPr>
        <w:t xml:space="preserve"> pending interrupt</w:t>
      </w:r>
      <w:r w:rsidR="004E02EF">
        <w:rPr>
          <w:lang w:val="en-US"/>
        </w:rPr>
        <w:t>s</w:t>
      </w:r>
      <w:r>
        <w:rPr>
          <w:lang w:val="en-US"/>
        </w:rPr>
        <w:t xml:space="preserve">, the rest is </w:t>
      </w:r>
      <w:r w:rsidR="004E02EF">
        <w:rPr>
          <w:lang w:val="en-US"/>
        </w:rPr>
        <w:t>discarded</w:t>
      </w:r>
      <w:r>
        <w:rPr>
          <w:lang w:val="en-US"/>
        </w:rPr>
        <w:t>.</w:t>
      </w:r>
      <w:r w:rsidR="004E02EF">
        <w:rPr>
          <w:lang w:val="en-US"/>
        </w:rPr>
        <w:t xml:space="preserve"> (intr_num is 8 bits).</w:t>
      </w:r>
    </w:p>
    <w:p w:rsidR="00FB4FED" w:rsidRDefault="00FB4FED" w:rsidP="00760888">
      <w:pPr>
        <w:pStyle w:val="NoSpacing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-9525</wp:posOffset>
            </wp:positionH>
            <wp:positionV relativeFrom="paragraph">
              <wp:posOffset>5080</wp:posOffset>
            </wp:positionV>
            <wp:extent cx="3971429" cy="2752381"/>
            <wp:effectExtent l="0" t="0" r="0" b="0"/>
            <wp:wrapTight wrapText="bothSides">
              <wp:wrapPolygon edited="0">
                <wp:start x="0" y="0"/>
                <wp:lineTo x="0" y="21381"/>
                <wp:lineTo x="21448" y="21381"/>
                <wp:lineTo x="2144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4FED" w:rsidRDefault="00760888" w:rsidP="00FB4FED">
      <w:pPr>
        <w:rPr>
          <w:lang w:val="en-US"/>
        </w:rPr>
      </w:pPr>
      <w:r>
        <w:rPr>
          <w:lang w:val="en-US"/>
        </w:rPr>
        <w:t>intr_num</w:t>
      </w:r>
    </w:p>
    <w:p w:rsidR="00FB4FED" w:rsidRDefault="00FB4FED" w:rsidP="00FB4FED">
      <w:pPr>
        <w:rPr>
          <w:lang w:val="en-US"/>
        </w:rPr>
      </w:pPr>
    </w:p>
    <w:p w:rsidR="00FB4FED" w:rsidRDefault="00FB4FED" w:rsidP="00FB4FED">
      <w:pPr>
        <w:rPr>
          <w:lang w:val="en-US"/>
        </w:rPr>
      </w:pPr>
    </w:p>
    <w:p w:rsidR="00FB4FED" w:rsidRDefault="00FB4FED" w:rsidP="00FB4FED">
      <w:pPr>
        <w:rPr>
          <w:lang w:val="en-US"/>
        </w:rPr>
      </w:pPr>
    </w:p>
    <w:p w:rsidR="00FB4FED" w:rsidRDefault="00FB4FED" w:rsidP="00FB4FED">
      <w:pPr>
        <w:rPr>
          <w:lang w:val="en-US"/>
        </w:rPr>
      </w:pPr>
    </w:p>
    <w:p w:rsidR="00760888" w:rsidRDefault="00760888" w:rsidP="00FB4FED">
      <w:pPr>
        <w:rPr>
          <w:lang w:val="en-US"/>
        </w:rPr>
      </w:pPr>
    </w:p>
    <w:p w:rsidR="00FB4FED" w:rsidRPr="00760888" w:rsidRDefault="00FB4FED" w:rsidP="00760888">
      <w:pPr>
        <w:pStyle w:val="NoSpacing"/>
        <w:rPr>
          <w:sz w:val="28"/>
          <w:szCs w:val="28"/>
          <w:lang w:val="en-US"/>
        </w:rPr>
      </w:pPr>
      <w:bookmarkStart w:id="0" w:name="_GoBack"/>
      <w:bookmarkEnd w:id="0"/>
    </w:p>
    <w:p w:rsidR="00FB4FED" w:rsidRDefault="00FB4FED" w:rsidP="00FB4FED">
      <w:pPr>
        <w:rPr>
          <w:lang w:val="en-US"/>
        </w:rPr>
      </w:pPr>
      <w:r>
        <w:rPr>
          <w:lang w:val="en-US"/>
        </w:rPr>
        <w:t>Yellow</w:t>
      </w:r>
      <w:r>
        <w:rPr>
          <w:lang w:val="en-US"/>
        </w:rPr>
        <w:br/>
        <w:t>Green</w:t>
      </w:r>
      <w:r>
        <w:rPr>
          <w:lang w:val="en-US"/>
        </w:rPr>
        <w:br/>
        <w:t>Red</w:t>
      </w:r>
    </w:p>
    <w:p w:rsidR="00097FC5" w:rsidRDefault="00097FC5" w:rsidP="00097FC5">
      <w:pPr>
        <w:pStyle w:val="Heading1"/>
        <w:rPr>
          <w:lang w:val="en-US"/>
        </w:rPr>
      </w:pPr>
      <w:r>
        <w:rPr>
          <w:lang w:val="en-US"/>
        </w:rPr>
        <w:t>Part 2</w:t>
      </w:r>
    </w:p>
    <w:p w:rsidR="00097FC5" w:rsidRDefault="00097FC5" w:rsidP="00097FC5">
      <w:pPr>
        <w:rPr>
          <w:lang w:val="en-US"/>
        </w:rPr>
      </w:pPr>
      <w:r>
        <w:rPr>
          <w:lang w:val="en-US"/>
        </w:rPr>
        <w:t>Yellow is changed first, due to the highest prio.</w:t>
      </w:r>
    </w:p>
    <w:p w:rsidR="00097FC5" w:rsidRDefault="00097FC5" w:rsidP="00097FC5">
      <w:pPr>
        <w:rPr>
          <w:lang w:val="en-US"/>
        </w:rPr>
      </w:pPr>
      <w:r>
        <w:rPr>
          <w:lang w:val="en-US"/>
        </w:rPr>
        <w:t>BlinkRed is indeed discarded.</w:t>
      </w:r>
    </w:p>
    <w:p w:rsidR="00097FC5" w:rsidRDefault="004E02EF" w:rsidP="00097FC5">
      <w:pPr>
        <w:rPr>
          <w:lang w:val="en-US"/>
        </w:rPr>
      </w:pPr>
      <w:r>
        <w:rPr>
          <w:lang w:val="en-US"/>
        </w:rPr>
        <w:t>Startup takes 3.5 ms.</w:t>
      </w:r>
    </w:p>
    <w:p w:rsidR="004E02EF" w:rsidRDefault="004E02EF" w:rsidP="00097FC5">
      <w:pPr>
        <w:rPr>
          <w:lang w:val="en-US"/>
        </w:rPr>
      </w:pPr>
      <w:r>
        <w:rPr>
          <w:lang w:val="en-US"/>
        </w:rPr>
        <w:t>Difference between the first two intr_num high parts is 0.577 ms – 0.455 ms = 0.122.</w:t>
      </w:r>
    </w:p>
    <w:p w:rsidR="004E02EF" w:rsidRDefault="004E02EF" w:rsidP="00097FC5">
      <w:pPr>
        <w:rPr>
          <w:lang w:val="en-US"/>
        </w:rPr>
      </w:pPr>
      <w:r>
        <w:rPr>
          <w:lang w:val="en-US"/>
        </w:rPr>
        <w:t>The time used for an “empty” interrupt handler, is 0.455 ms. This means about 47% is spent on timer interrupt processing.</w:t>
      </w:r>
    </w:p>
    <w:p w:rsidR="004E02EF" w:rsidRDefault="004E02EF" w:rsidP="00097FC5">
      <w:pPr>
        <w:rPr>
          <w:lang w:val="en-US"/>
        </w:rPr>
      </w:pPr>
      <w:r>
        <w:rPr>
          <w:lang w:val="en-US"/>
        </w:rPr>
        <w:t>The measured jitter</w:t>
      </w:r>
      <w:r w:rsidR="002D1F42">
        <w:rPr>
          <w:lang w:val="en-US"/>
        </w:rPr>
        <w:t xml:space="preserve"> (stddev)</w:t>
      </w:r>
      <w:r>
        <w:rPr>
          <w:lang w:val="en-US"/>
        </w:rPr>
        <w:t xml:space="preserve"> is 8.5 us. The clock inaccuracies come from system functions.</w:t>
      </w:r>
    </w:p>
    <w:p w:rsidR="002D1F42" w:rsidRDefault="002D1F42" w:rsidP="00097FC5">
      <w:pPr>
        <w:rPr>
          <w:lang w:val="en-US"/>
        </w:rPr>
      </w:pPr>
      <w:r>
        <w:rPr>
          <w:lang w:val="en-US"/>
        </w:rPr>
        <w:t>The execution time of CountDelay(60000) is about 0.6398 seconds.</w:t>
      </w:r>
    </w:p>
    <w:p w:rsidR="007454AD" w:rsidRDefault="007454AD" w:rsidP="00097FC5">
      <w:pPr>
        <w:rPr>
          <w:lang w:val="en-US"/>
        </w:rPr>
      </w:pPr>
    </w:p>
    <w:p w:rsidR="007454AD" w:rsidRDefault="003F2D6D" w:rsidP="00097FC5">
      <w:pPr>
        <w:rPr>
          <w:lang w:val="en-US"/>
        </w:rPr>
      </w:pPr>
      <w:r>
        <w:rPr>
          <w:lang w:val="en-US"/>
        </w:rPr>
        <w:t>C_ih&gt; (n+1)*T_clk</w:t>
      </w:r>
    </w:p>
    <w:p w:rsidR="003F2D6D" w:rsidRDefault="003F2D6D" w:rsidP="00097FC5">
      <w:pPr>
        <w:rPr>
          <w:lang w:val="en-US"/>
        </w:rPr>
      </w:pPr>
    </w:p>
    <w:p w:rsidR="003F2D6D" w:rsidRDefault="003F2D6D" w:rsidP="00097FC5">
      <w:pPr>
        <w:rPr>
          <w:lang w:val="en-US"/>
        </w:rPr>
      </w:pPr>
      <w:r>
        <w:rPr>
          <w:lang w:val="en-US"/>
        </w:rPr>
        <w:t>About 654 interrupts are lost.</w:t>
      </w:r>
    </w:p>
    <w:p w:rsidR="003F2D6D" w:rsidRPr="00097FC5" w:rsidRDefault="003F2D6D" w:rsidP="00097FC5">
      <w:pPr>
        <w:rPr>
          <w:lang w:val="en-US"/>
        </w:rPr>
      </w:pPr>
    </w:p>
    <w:sectPr w:rsidR="003F2D6D" w:rsidRPr="00097F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0888" w:rsidRDefault="00760888" w:rsidP="00760888">
      <w:pPr>
        <w:spacing w:after="0" w:line="240" w:lineRule="auto"/>
      </w:pPr>
      <w:r>
        <w:separator/>
      </w:r>
    </w:p>
  </w:endnote>
  <w:endnote w:type="continuationSeparator" w:id="0">
    <w:p w:rsidR="00760888" w:rsidRDefault="00760888" w:rsidP="00760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0888" w:rsidRDefault="00760888" w:rsidP="00760888">
      <w:pPr>
        <w:spacing w:after="0" w:line="240" w:lineRule="auto"/>
      </w:pPr>
      <w:r>
        <w:separator/>
      </w:r>
    </w:p>
  </w:footnote>
  <w:footnote w:type="continuationSeparator" w:id="0">
    <w:p w:rsidR="00760888" w:rsidRDefault="00760888" w:rsidP="007608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B26E2"/>
    <w:multiLevelType w:val="hybridMultilevel"/>
    <w:tmpl w:val="D55810D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51D"/>
    <w:rsid w:val="00043999"/>
    <w:rsid w:val="00097FC5"/>
    <w:rsid w:val="000E0E09"/>
    <w:rsid w:val="001238AF"/>
    <w:rsid w:val="0017651D"/>
    <w:rsid w:val="001C2E8B"/>
    <w:rsid w:val="002D1F42"/>
    <w:rsid w:val="003F2D6D"/>
    <w:rsid w:val="00473C43"/>
    <w:rsid w:val="004E02EF"/>
    <w:rsid w:val="007454AD"/>
    <w:rsid w:val="00760888"/>
    <w:rsid w:val="00860FB0"/>
    <w:rsid w:val="00AE2532"/>
    <w:rsid w:val="00CE7B0F"/>
    <w:rsid w:val="00FB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FA8821"/>
  <w15:chartTrackingRefBased/>
  <w15:docId w15:val="{ABCA5011-6A7B-4FD1-8328-6494C4E2D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E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2E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65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51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651D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C2E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2E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C2E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08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888"/>
  </w:style>
  <w:style w:type="paragraph" w:styleId="Footer">
    <w:name w:val="footer"/>
    <w:basedOn w:val="Normal"/>
    <w:link w:val="FooterChar"/>
    <w:uiPriority w:val="99"/>
    <w:unhideWhenUsed/>
    <w:rsid w:val="007608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888"/>
  </w:style>
  <w:style w:type="paragraph" w:styleId="NoSpacing">
    <w:name w:val="No Spacing"/>
    <w:uiPriority w:val="1"/>
    <w:qFormat/>
    <w:rsid w:val="007608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228</Words>
  <Characters>1141</Characters>
  <Application>Microsoft Office Word</Application>
  <DocSecurity>0</DocSecurity>
  <Lines>54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de Haan</dc:creator>
  <cp:keywords/>
  <dc:description/>
  <cp:lastModifiedBy>Erwin de Haan</cp:lastModifiedBy>
  <cp:revision>5</cp:revision>
  <dcterms:created xsi:type="dcterms:W3CDTF">2017-02-24T09:47:00Z</dcterms:created>
  <dcterms:modified xsi:type="dcterms:W3CDTF">2017-03-07T00:05:00Z</dcterms:modified>
</cp:coreProperties>
</file>