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8D98D3" w14:textId="77777777" w:rsidR="00E90161" w:rsidRDefault="00E90161">
      <w:pPr>
        <w:rPr>
          <w:lang w:val="fr-CH"/>
        </w:rPr>
      </w:pPr>
    </w:p>
    <w:p w14:paraId="142CAD33" w14:textId="77777777" w:rsidR="00E90161" w:rsidRDefault="00E90161">
      <w:pPr>
        <w:rPr>
          <w:lang w:val="fr-CH"/>
        </w:rPr>
      </w:pPr>
    </w:p>
    <w:p w14:paraId="10FD2924" w14:textId="69F9086C" w:rsidR="00E90161" w:rsidRDefault="00E90161" w:rsidP="00E90161">
      <w:pPr>
        <w:jc w:val="center"/>
        <w:rPr>
          <w:sz w:val="48"/>
          <w:szCs w:val="48"/>
          <w:lang w:val="fr-CH"/>
        </w:rPr>
      </w:pPr>
      <w:r w:rsidRPr="00E90161">
        <w:rPr>
          <w:sz w:val="48"/>
          <w:szCs w:val="48"/>
          <w:lang w:val="fr-CH"/>
        </w:rPr>
        <w:t xml:space="preserve">Campagne </w:t>
      </w:r>
      <w:r w:rsidR="00F752D9">
        <w:rPr>
          <w:sz w:val="48"/>
          <w:szCs w:val="48"/>
          <w:lang w:val="fr-CH"/>
        </w:rPr>
        <w:t>Exil</w:t>
      </w:r>
    </w:p>
    <w:p w14:paraId="7CDBB613" w14:textId="77777777" w:rsidR="00B102A1" w:rsidRDefault="00B102A1" w:rsidP="000420F9">
      <w:pPr>
        <w:jc w:val="both"/>
        <w:rPr>
          <w:sz w:val="48"/>
          <w:szCs w:val="48"/>
          <w:lang w:val="fr-CH"/>
        </w:rPr>
      </w:pPr>
      <w:bookmarkStart w:id="0" w:name="_GoBack"/>
      <w:bookmarkEnd w:id="0"/>
    </w:p>
    <w:p w14:paraId="0034110E" w14:textId="000D9E6F" w:rsidR="00E9401E" w:rsidRDefault="003470BA" w:rsidP="000420F9">
      <w:pPr>
        <w:jc w:val="both"/>
        <w:rPr>
          <w:lang w:val="fr-CH"/>
        </w:rPr>
      </w:pPr>
      <w:r>
        <w:rPr>
          <w:lang w:val="fr-CH"/>
        </w:rPr>
        <w:t>L’idée de superposition d’image m</w:t>
      </w:r>
      <w:r w:rsidR="00325F69">
        <w:rPr>
          <w:lang w:val="fr-CH"/>
        </w:rPr>
        <w:t>’a semblé parfaite pour illustrer</w:t>
      </w:r>
      <w:r>
        <w:rPr>
          <w:lang w:val="fr-CH"/>
        </w:rPr>
        <w:t xml:space="preserve"> ce que je voulais faire. J’ai tout d’abord essayer d’imaginer une campagne qui pourrait fonctionner. ‘’Simple’’ mais efficace. La première image est d’une forte ambiance : vacances, chaleur,</w:t>
      </w:r>
      <w:r w:rsidR="005E2E10">
        <w:rPr>
          <w:lang w:val="fr-CH"/>
        </w:rPr>
        <w:t xml:space="preserve"> été et bons moments. Elle s’apparenterait à une publicité d’une agence de voy</w:t>
      </w:r>
      <w:r w:rsidR="00E9401E">
        <w:rPr>
          <w:lang w:val="fr-CH"/>
        </w:rPr>
        <w:t>age, par exemple. La seconde image laisse apparaitre gentiment une seconde image et le texte donne gentiment le ton. Enfin, nous arrivons sur la dernière image, avec une photo qui me semble forte et dure.</w:t>
      </w:r>
    </w:p>
    <w:p w14:paraId="6AD41400" w14:textId="77777777" w:rsidR="00E9401E" w:rsidRDefault="00E9401E" w:rsidP="000420F9">
      <w:pPr>
        <w:jc w:val="both"/>
        <w:rPr>
          <w:lang w:val="fr-CH"/>
        </w:rPr>
      </w:pPr>
    </w:p>
    <w:p w14:paraId="5FA67F2F" w14:textId="56A5D295" w:rsidR="00213B73" w:rsidRDefault="00E9401E" w:rsidP="000420F9">
      <w:pPr>
        <w:jc w:val="both"/>
        <w:rPr>
          <w:lang w:val="fr-CH"/>
        </w:rPr>
      </w:pPr>
      <w:r>
        <w:rPr>
          <w:lang w:val="fr-CH"/>
        </w:rPr>
        <w:t>J’ai choisi d’utiliser des photos, car je trouve que si elles sont bien utilisées, elles peuvent être l’unique fil narratif d’une campagne. Il existe bon nombre d’image</w:t>
      </w:r>
      <w:r w:rsidR="00325F69">
        <w:rPr>
          <w:lang w:val="fr-CH"/>
        </w:rPr>
        <w:t>s</w:t>
      </w:r>
      <w:r>
        <w:rPr>
          <w:lang w:val="fr-CH"/>
        </w:rPr>
        <w:t xml:space="preserve"> puissante</w:t>
      </w:r>
      <w:r w:rsidR="00325F69">
        <w:rPr>
          <w:lang w:val="fr-CH"/>
        </w:rPr>
        <w:t>s</w:t>
      </w:r>
      <w:r>
        <w:rPr>
          <w:lang w:val="fr-CH"/>
        </w:rPr>
        <w:t xml:space="preserve"> qui dénonce</w:t>
      </w:r>
      <w:r w:rsidR="00325F69">
        <w:rPr>
          <w:lang w:val="fr-CH"/>
        </w:rPr>
        <w:t>nt</w:t>
      </w:r>
      <w:r>
        <w:rPr>
          <w:lang w:val="fr-CH"/>
        </w:rPr>
        <w:t xml:space="preserve"> l’histoire et les conditions des personnes en exil et c’est un sujet qui me tient particulièrement à cœur. </w:t>
      </w:r>
    </w:p>
    <w:p w14:paraId="2C87A4A1" w14:textId="77777777" w:rsidR="00213B73" w:rsidRDefault="00213B73" w:rsidP="000420F9">
      <w:pPr>
        <w:jc w:val="both"/>
        <w:rPr>
          <w:lang w:val="fr-CH"/>
        </w:rPr>
      </w:pPr>
    </w:p>
    <w:p w14:paraId="35014AF9" w14:textId="40857541" w:rsidR="003470BA" w:rsidRPr="00B102A1" w:rsidRDefault="00213B73" w:rsidP="000420F9">
      <w:pPr>
        <w:jc w:val="both"/>
        <w:rPr>
          <w:lang w:val="fr-CH"/>
        </w:rPr>
      </w:pPr>
      <w:r>
        <w:rPr>
          <w:lang w:val="fr-CH"/>
        </w:rPr>
        <w:t xml:space="preserve">Voici d’autres essais et idées exploités durant ce mandat. </w:t>
      </w:r>
      <w:r w:rsidR="00E9401E">
        <w:rPr>
          <w:lang w:val="fr-CH"/>
        </w:rPr>
        <w:t xml:space="preserve"> </w:t>
      </w:r>
    </w:p>
    <w:p w14:paraId="5B1FF29D" w14:textId="77777777" w:rsidR="00E90161" w:rsidRDefault="00E90161" w:rsidP="00E90161">
      <w:pPr>
        <w:jc w:val="center"/>
        <w:rPr>
          <w:sz w:val="48"/>
          <w:szCs w:val="48"/>
          <w:lang w:val="fr-CH"/>
        </w:rPr>
      </w:pPr>
    </w:p>
    <w:p w14:paraId="73AB5523" w14:textId="7E95254D" w:rsidR="00E90161" w:rsidRPr="00E90161" w:rsidRDefault="00AD0AAA" w:rsidP="00E90161">
      <w:pPr>
        <w:jc w:val="center"/>
        <w:rPr>
          <w:lang w:val="fr-CH"/>
        </w:rPr>
      </w:pPr>
      <w:r>
        <w:rPr>
          <w:noProof/>
          <w:lang w:eastAsia="fr-FR"/>
        </w:rPr>
        <w:drawing>
          <wp:inline distT="0" distB="0" distL="0" distR="0" wp14:anchorId="3C7F6F49" wp14:editId="3CC221BD">
            <wp:extent cx="5750560" cy="3082290"/>
            <wp:effectExtent l="0" t="0" r="0" b="0"/>
            <wp:docPr id="2" name="Image 2" descr="../../../../Desktop/Capture%20d’écran%202019-01-17%20à%2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9-01-17%20à%2009.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0560" cy="3082290"/>
                    </a:xfrm>
                    <a:prstGeom prst="rect">
                      <a:avLst/>
                    </a:prstGeom>
                    <a:noFill/>
                    <a:ln>
                      <a:noFill/>
                    </a:ln>
                  </pic:spPr>
                </pic:pic>
              </a:graphicData>
            </a:graphic>
          </wp:inline>
        </w:drawing>
      </w:r>
      <w:r>
        <w:rPr>
          <w:noProof/>
          <w:lang w:eastAsia="fr-FR"/>
        </w:rPr>
        <w:drawing>
          <wp:inline distT="0" distB="0" distL="0" distR="0" wp14:anchorId="63D8C56D" wp14:editId="08480212">
            <wp:extent cx="5760085" cy="1583690"/>
            <wp:effectExtent l="0" t="0" r="5715" b="0"/>
            <wp:docPr id="1" name="Image 1" descr="../../../../Desktop/Capture%20d’écran%202019-01-17%20à%2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9-01-17%20à%2009.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85" cy="1583690"/>
                    </a:xfrm>
                    <a:prstGeom prst="rect">
                      <a:avLst/>
                    </a:prstGeom>
                    <a:noFill/>
                    <a:ln>
                      <a:noFill/>
                    </a:ln>
                  </pic:spPr>
                </pic:pic>
              </a:graphicData>
            </a:graphic>
          </wp:inline>
        </w:drawing>
      </w:r>
    </w:p>
    <w:sectPr w:rsidR="00E90161" w:rsidRPr="00E90161" w:rsidSect="00F749C9">
      <w:headerReference w:type="default" r:id="rId8"/>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D76BD" w14:textId="77777777" w:rsidR="00993276" w:rsidRDefault="00993276" w:rsidP="00E90161">
      <w:r>
        <w:separator/>
      </w:r>
    </w:p>
  </w:endnote>
  <w:endnote w:type="continuationSeparator" w:id="0">
    <w:p w14:paraId="64A26810" w14:textId="77777777" w:rsidR="00993276" w:rsidRDefault="00993276" w:rsidP="00E90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A320CA" w14:textId="77777777" w:rsidR="00993276" w:rsidRDefault="00993276" w:rsidP="00E90161">
      <w:r>
        <w:separator/>
      </w:r>
    </w:p>
  </w:footnote>
  <w:footnote w:type="continuationSeparator" w:id="0">
    <w:p w14:paraId="4DE603B8" w14:textId="77777777" w:rsidR="00993276" w:rsidRDefault="00993276" w:rsidP="00E901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9DFCD" w14:textId="6DF9BD56" w:rsidR="00E90161" w:rsidRPr="00E90161" w:rsidRDefault="00E90161">
    <w:pPr>
      <w:pStyle w:val="En-tte"/>
      <w:rPr>
        <w:lang w:val="fr-CH"/>
      </w:rPr>
    </w:pPr>
    <w:r>
      <w:rPr>
        <w:lang w:val="fr-CH"/>
      </w:rPr>
      <w:t>Nic</w:t>
    </w:r>
    <w:r w:rsidR="0098409F">
      <w:rPr>
        <w:lang w:val="fr-CH"/>
      </w:rPr>
      <w:t>o Pereira</w:t>
    </w:r>
    <w:r w:rsidR="0098409F">
      <w:rPr>
        <w:lang w:val="fr-CH"/>
      </w:rPr>
      <w:tab/>
      <w:t xml:space="preserve">Technique créative </w:t>
    </w:r>
    <w:r w:rsidR="0098409F">
      <w:rPr>
        <w:lang w:val="fr-CH"/>
      </w:rPr>
      <w:tab/>
      <w:t>17</w:t>
    </w:r>
    <w:r>
      <w:rPr>
        <w:lang w:val="fr-CH"/>
      </w:rPr>
      <w:t>.01.19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161"/>
    <w:rsid w:val="000420F9"/>
    <w:rsid w:val="00115075"/>
    <w:rsid w:val="00213B73"/>
    <w:rsid w:val="00325F69"/>
    <w:rsid w:val="003470BA"/>
    <w:rsid w:val="005E2E10"/>
    <w:rsid w:val="00672081"/>
    <w:rsid w:val="0098409F"/>
    <w:rsid w:val="00993276"/>
    <w:rsid w:val="00AD0AAA"/>
    <w:rsid w:val="00B102A1"/>
    <w:rsid w:val="00B6305F"/>
    <w:rsid w:val="00E90161"/>
    <w:rsid w:val="00E9401E"/>
    <w:rsid w:val="00F749C9"/>
    <w:rsid w:val="00F752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7FA8B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90161"/>
    <w:pPr>
      <w:tabs>
        <w:tab w:val="center" w:pos="4536"/>
        <w:tab w:val="right" w:pos="9072"/>
      </w:tabs>
    </w:pPr>
  </w:style>
  <w:style w:type="character" w:customStyle="1" w:styleId="En-tteCar">
    <w:name w:val="En-tête Car"/>
    <w:basedOn w:val="Policepardfaut"/>
    <w:link w:val="En-tte"/>
    <w:uiPriority w:val="99"/>
    <w:rsid w:val="00E90161"/>
  </w:style>
  <w:style w:type="paragraph" w:styleId="Pieddepage">
    <w:name w:val="footer"/>
    <w:basedOn w:val="Normal"/>
    <w:link w:val="PieddepageCar"/>
    <w:uiPriority w:val="99"/>
    <w:unhideWhenUsed/>
    <w:rsid w:val="00E90161"/>
    <w:pPr>
      <w:tabs>
        <w:tab w:val="center" w:pos="4536"/>
        <w:tab w:val="right" w:pos="9072"/>
      </w:tabs>
    </w:pPr>
  </w:style>
  <w:style w:type="character" w:customStyle="1" w:styleId="PieddepageCar">
    <w:name w:val="Pied de page Car"/>
    <w:basedOn w:val="Policepardfaut"/>
    <w:link w:val="Pieddepage"/>
    <w:uiPriority w:val="99"/>
    <w:rsid w:val="00E901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142</Words>
  <Characters>785</Characters>
  <Application>Microsoft Macintosh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6</cp:revision>
  <dcterms:created xsi:type="dcterms:W3CDTF">2019-01-16T21:29:00Z</dcterms:created>
  <dcterms:modified xsi:type="dcterms:W3CDTF">2019-01-17T08:28:00Z</dcterms:modified>
</cp:coreProperties>
</file>