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14:paraId="52E82640" w14:textId="77777777" w:rsidR="00B06BB3" w:rsidRDefault="001D6649">
      <w:pPr>
        <w:jc w:val="center"/>
        <w:rPr>
          <w:rFonts w:ascii="Exo" w:eastAsia="Exo" w:hAnsi="Exo" w:cs="Exo"/>
          <w:sz w:val="20"/>
          <w:szCs w:val="20"/>
        </w:rPr>
      </w:pPr>
      <w:r>
        <w:rPr>
          <w:rFonts w:ascii="Exo" w:eastAsia="Exo" w:hAnsi="Exo" w:cs="Exo"/>
          <w:sz w:val="40"/>
          <w:szCs w:val="40"/>
        </w:rPr>
        <w:t>Danny Peng</w:t>
      </w:r>
    </w:p>
    <w:p w14:paraId="2F103FD7" w14:textId="77777777" w:rsidR="00B06BB3" w:rsidRDefault="000614C8">
      <w:pPr>
        <w:jc w:val="center"/>
        <w:rPr>
          <w:rFonts w:ascii="Exo" w:eastAsia="Exo" w:hAnsi="Exo" w:cs="Exo"/>
          <w:color w:val="0000FF"/>
          <w:sz w:val="20"/>
          <w:szCs w:val="20"/>
        </w:rPr>
      </w:pPr>
      <w:r>
        <w:rPr>
          <w:rFonts w:ascii="Exo" w:eastAsia="Exo" w:hAnsi="Exo" w:cs="Exo"/>
          <w:sz w:val="20"/>
          <w:szCs w:val="20"/>
        </w:rPr>
        <w:t xml:space="preserve">San Francisco, CA     </w:t>
      </w:r>
      <w:r w:rsidR="001D6649">
        <w:rPr>
          <w:rFonts w:ascii="Exo" w:eastAsia="Exo" w:hAnsi="Exo" w:cs="Exo"/>
          <w:sz w:val="20"/>
          <w:szCs w:val="20"/>
        </w:rPr>
        <w:t xml:space="preserve">Phone 909-319-4485    </w:t>
      </w:r>
      <w:r w:rsidR="001D6649">
        <w:rPr>
          <w:rFonts w:ascii="Exo" w:eastAsia="Exo" w:hAnsi="Exo" w:cs="Exo"/>
          <w:color w:val="0000FF"/>
          <w:sz w:val="20"/>
          <w:szCs w:val="20"/>
        </w:rPr>
        <w:t xml:space="preserve"> </w:t>
      </w:r>
      <w:hyperlink r:id="rId7">
        <w:r w:rsidR="001D6649">
          <w:rPr>
            <w:rFonts w:ascii="Exo" w:eastAsia="Exo" w:hAnsi="Exo" w:cs="Exo"/>
            <w:color w:val="1155CC"/>
            <w:sz w:val="20"/>
            <w:szCs w:val="20"/>
            <w:u w:val="single"/>
          </w:rPr>
          <w:t>dannyw.peng@gmail.com</w:t>
        </w:r>
      </w:hyperlink>
    </w:p>
    <w:p w14:paraId="1D6DE5BD" w14:textId="7E69E27A" w:rsidR="00CD32A1" w:rsidRPr="00CD32A1" w:rsidRDefault="00CD32A1" w:rsidP="00CD3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32A1">
        <w:rPr>
          <w:rFonts w:eastAsia="Times New Roman"/>
          <w:noProof/>
          <w:color w:val="1155CC"/>
          <w:lang w:val="en-US"/>
        </w:rPr>
        <w:drawing>
          <wp:inline distT="0" distB="0" distL="0" distR="0" wp14:anchorId="1134F6AA" wp14:editId="37E79367">
            <wp:extent cx="262328" cy="262328"/>
            <wp:effectExtent l="0" t="0" r="4445" b="4445"/>
            <wp:docPr id="8" name="Picture 8" descr="https://lh6.googleusercontent.com/BM2l63Vgm8Q9FRQp_IyTq2Ykn1ROwY7HfEW5QCVQTf2nrh9rGRaTcEPPxFoyNXwmk3_-jiVPSBgMq25E8E5Or6QQ6W-i6_ZCQ7cH7vjW2ZLePp6E3eKkWdRc0Y2h72ozDbYkz9f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M2l63Vgm8Q9FRQp_IyTq2Ykn1ROwY7HfEW5QCVQTf2nrh9rGRaTcEPPxFoyNXwmk3_-jiVPSBgMq25E8E5Or6QQ6W-i6_ZCQ7cH7vjW2ZLePp6E3eKkWdRc0Y2h72ozDbYkz9f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8" cy="2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D63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D32A1">
        <w:rPr>
          <w:rFonts w:eastAsia="Times New Roman"/>
          <w:noProof/>
          <w:color w:val="1155CC"/>
          <w:lang w:val="en-US"/>
        </w:rPr>
        <w:drawing>
          <wp:inline distT="0" distB="0" distL="0" distR="0" wp14:anchorId="4A0EA05F" wp14:editId="2E2B4111">
            <wp:extent cx="254635" cy="249789"/>
            <wp:effectExtent l="0" t="0" r="0" b="4445"/>
            <wp:docPr id="7" name="Picture 7" descr="https://lh3.googleusercontent.com/kRUvqGKWKImtKj3FvklR2xAE0s8L2m3UNlZ8Be1k0Mf70NwQ6n2ez60ljHKjMjXy4Hgfnpt3MzLL7gXsRXDxYLpXlCb_wOPGuXEnR77Iml-j7HUKZcjtJKgIneWv7OST4a02f0u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kRUvqGKWKImtKj3FvklR2xAE0s8L2m3UNlZ8Be1k0Mf70NwQ6n2ez60ljHKjMjXy4Hgfnpt3MzLL7gXsRXDxYLpXlCb_wOPGuXEnR77Iml-j7HUKZcjtJKgIneWv7OST4a02f0u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" cy="3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3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3D63B4" w:rsidRPr="00CD32A1">
        <w:rPr>
          <w:rFonts w:eastAsia="Times New Roman"/>
          <w:noProof/>
          <w:color w:val="1155CC"/>
          <w:lang w:val="en-US"/>
        </w:rPr>
        <w:drawing>
          <wp:inline distT="0" distB="0" distL="0" distR="0" wp14:anchorId="455C22A0" wp14:editId="23759416">
            <wp:extent cx="262266" cy="262266"/>
            <wp:effectExtent l="0" t="0" r="4445" b="444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1" cy="2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33D7" w14:textId="697CC02E" w:rsidR="00B06BB3" w:rsidRDefault="001B4F19">
      <w:pPr>
        <w:rPr>
          <w:rFonts w:ascii="Exo" w:eastAsia="Exo" w:hAnsi="Exo" w:cs="Exo"/>
          <w:sz w:val="16"/>
          <w:szCs w:val="16"/>
        </w:rPr>
      </w:pPr>
      <w:r>
        <w:rPr>
          <w:noProof/>
        </w:rPr>
        <w:pict w14:anchorId="4C6BF9E0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27B89114" w14:textId="77777777" w:rsidR="00B06BB3" w:rsidRDefault="001D6649">
      <w:pPr>
        <w:widowControl w:val="0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t>SKILLS</w:t>
      </w:r>
    </w:p>
    <w:p w14:paraId="6EA27B2A" w14:textId="4CAB69AF" w:rsidR="00B06BB3" w:rsidRDefault="008B100E">
      <w:pPr>
        <w:widowControl w:val="0"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JavaScript, React.js, Redux.js, </w:t>
      </w:r>
      <w:r w:rsidR="001D6649">
        <w:rPr>
          <w:rFonts w:ascii="Exo" w:eastAsia="Exo" w:hAnsi="Exo" w:cs="Exo"/>
          <w:sz w:val="18"/>
          <w:szCs w:val="18"/>
        </w:rPr>
        <w:t>Ruby on Rails,</w:t>
      </w:r>
      <w:r w:rsidR="008F17A2">
        <w:rPr>
          <w:rFonts w:ascii="Exo" w:eastAsia="Exo" w:hAnsi="Exo" w:cs="Exo"/>
          <w:sz w:val="18"/>
          <w:szCs w:val="18"/>
        </w:rPr>
        <w:t xml:space="preserve"> </w:t>
      </w:r>
      <w:r w:rsidR="00461BD9">
        <w:rPr>
          <w:rFonts w:ascii="Exo" w:eastAsia="Exo" w:hAnsi="Exo" w:cs="Exo"/>
          <w:sz w:val="18"/>
          <w:szCs w:val="18"/>
        </w:rPr>
        <w:t xml:space="preserve">Express.js, Node.js, </w:t>
      </w:r>
      <w:r w:rsidR="008F17A2">
        <w:rPr>
          <w:rFonts w:ascii="Exo" w:eastAsia="Exo" w:hAnsi="Exo" w:cs="Exo"/>
          <w:sz w:val="18"/>
          <w:szCs w:val="18"/>
        </w:rPr>
        <w:t xml:space="preserve">PostgreSQL, </w:t>
      </w:r>
      <w:r w:rsidR="00461BD9">
        <w:rPr>
          <w:rFonts w:ascii="Exo" w:eastAsia="Exo" w:hAnsi="Exo" w:cs="Exo"/>
          <w:sz w:val="18"/>
          <w:szCs w:val="18"/>
        </w:rPr>
        <w:t xml:space="preserve">MongoDB, NoSQL, </w:t>
      </w:r>
      <w:r w:rsidR="008F17A2">
        <w:rPr>
          <w:rFonts w:ascii="Exo" w:eastAsia="Exo" w:hAnsi="Exo" w:cs="Exo"/>
          <w:sz w:val="18"/>
          <w:szCs w:val="18"/>
        </w:rPr>
        <w:t>HTML5</w:t>
      </w:r>
      <w:r w:rsidR="001D6649">
        <w:rPr>
          <w:rFonts w:ascii="Exo" w:eastAsia="Exo" w:hAnsi="Exo" w:cs="Exo"/>
          <w:sz w:val="18"/>
          <w:szCs w:val="18"/>
        </w:rPr>
        <w:t>, CSS3</w:t>
      </w:r>
      <w:r w:rsidR="008F17A2">
        <w:rPr>
          <w:rFonts w:ascii="Exo" w:eastAsia="Exo" w:hAnsi="Exo" w:cs="Exo"/>
          <w:sz w:val="18"/>
          <w:szCs w:val="18"/>
        </w:rPr>
        <w:t xml:space="preserve">, REST, TDD, </w:t>
      </w:r>
      <w:proofErr w:type="spellStart"/>
      <w:r w:rsidR="0099453D">
        <w:rPr>
          <w:rFonts w:ascii="Exo" w:eastAsia="Exo" w:hAnsi="Exo" w:cs="Exo"/>
          <w:sz w:val="18"/>
          <w:szCs w:val="18"/>
        </w:rPr>
        <w:t>RSpec</w:t>
      </w:r>
      <w:proofErr w:type="spellEnd"/>
      <w:r w:rsidR="0099453D">
        <w:rPr>
          <w:rFonts w:ascii="Exo" w:eastAsia="Exo" w:hAnsi="Exo" w:cs="Exo"/>
          <w:sz w:val="18"/>
          <w:szCs w:val="18"/>
        </w:rPr>
        <w:t xml:space="preserve">, Capybara, </w:t>
      </w:r>
      <w:r w:rsidR="008F17A2">
        <w:rPr>
          <w:rFonts w:ascii="Exo" w:eastAsia="Exo" w:hAnsi="Exo" w:cs="Exo"/>
          <w:sz w:val="18"/>
          <w:szCs w:val="18"/>
        </w:rPr>
        <w:t>Git</w:t>
      </w:r>
    </w:p>
    <w:p w14:paraId="6A5BDE5C" w14:textId="77777777" w:rsidR="00B06BB3" w:rsidRDefault="00B06BB3">
      <w:pPr>
        <w:widowControl w:val="0"/>
        <w:rPr>
          <w:rFonts w:ascii="Exo" w:eastAsia="Exo" w:hAnsi="Exo" w:cs="Exo"/>
          <w:sz w:val="18"/>
          <w:szCs w:val="18"/>
        </w:rPr>
      </w:pPr>
    </w:p>
    <w:p w14:paraId="616E6309" w14:textId="77777777" w:rsidR="00B06BB3" w:rsidRDefault="001D6649">
      <w:pPr>
        <w:widowControl w:val="0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t>WORK SAMPLES</w:t>
      </w:r>
    </w:p>
    <w:p w14:paraId="62DA3486" w14:textId="35832261" w:rsidR="00B06BB3" w:rsidRDefault="001D6649">
      <w:pPr>
        <w:widowControl w:val="0"/>
        <w:rPr>
          <w:rFonts w:ascii="Exo" w:eastAsia="Exo" w:hAnsi="Exo" w:cs="Exo"/>
          <w:color w:val="0000FF"/>
          <w:sz w:val="18"/>
          <w:szCs w:val="18"/>
        </w:rPr>
      </w:pPr>
      <w:proofErr w:type="spellStart"/>
      <w:r w:rsidRPr="006F3BF0">
        <w:rPr>
          <w:rFonts w:ascii="Exo" w:eastAsia="Exo" w:hAnsi="Exo" w:cs="Exo"/>
        </w:rPr>
        <w:t>Apertr</w:t>
      </w:r>
      <w:proofErr w:type="spellEnd"/>
      <w:r w:rsidR="009F637D">
        <w:rPr>
          <w:rFonts w:ascii="Exo" w:eastAsia="Exo" w:hAnsi="Exo" w:cs="Exo"/>
        </w:rPr>
        <w:t xml:space="preserve"> </w:t>
      </w:r>
      <w:r w:rsidR="006F3BF0">
        <w:rPr>
          <w:rFonts w:ascii="Exo" w:eastAsia="Exo" w:hAnsi="Exo" w:cs="Exo"/>
        </w:rPr>
        <w:t xml:space="preserve">| </w:t>
      </w:r>
      <w:r w:rsidR="006F3BF0">
        <w:rPr>
          <w:rFonts w:ascii="Exo" w:eastAsia="Exo" w:hAnsi="Exo" w:cs="Exo"/>
          <w:sz w:val="18"/>
          <w:szCs w:val="18"/>
        </w:rPr>
        <w:t>S</w:t>
      </w:r>
      <w:r w:rsidR="009F637D" w:rsidRPr="009F637D">
        <w:rPr>
          <w:rFonts w:ascii="Exo" w:eastAsia="Exo" w:hAnsi="Exo" w:cs="Exo"/>
          <w:sz w:val="18"/>
          <w:szCs w:val="18"/>
        </w:rPr>
        <w:t>ol</w:t>
      </w:r>
      <w:r w:rsidR="006F3BF0">
        <w:rPr>
          <w:rFonts w:ascii="Exo" w:eastAsia="Exo" w:hAnsi="Exo" w:cs="Exo"/>
          <w:sz w:val="18"/>
          <w:szCs w:val="18"/>
        </w:rPr>
        <w:t>o Project</w:t>
      </w:r>
      <w:r w:rsidRPr="000F753C">
        <w:rPr>
          <w:rFonts w:ascii="Exo" w:eastAsia="Exo" w:hAnsi="Exo" w:cs="Exo"/>
          <w:b/>
        </w:rPr>
        <w:tab/>
      </w:r>
      <w:r>
        <w:rPr>
          <w:rFonts w:ascii="Exo" w:eastAsia="Exo" w:hAnsi="Exo" w:cs="Exo"/>
          <w:b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rFonts w:ascii="Exo" w:eastAsia="Exo" w:hAnsi="Exo" w:cs="Exo"/>
          <w:b/>
          <w:color w:val="FF0000"/>
          <w:sz w:val="18"/>
          <w:szCs w:val="18"/>
        </w:rPr>
        <w:t xml:space="preserve"> </w:t>
      </w:r>
      <w:r>
        <w:rPr>
          <w:rFonts w:ascii="Exo" w:eastAsia="Exo" w:hAnsi="Exo" w:cs="Exo"/>
          <w:b/>
          <w:color w:val="FF0000"/>
          <w:sz w:val="18"/>
          <w:szCs w:val="18"/>
        </w:rPr>
        <w:tab/>
      </w:r>
      <w:r>
        <w:rPr>
          <w:rFonts w:ascii="Exo" w:eastAsia="Exo" w:hAnsi="Exo" w:cs="Exo"/>
          <w:b/>
          <w:color w:val="FF0000"/>
          <w:sz w:val="18"/>
          <w:szCs w:val="18"/>
        </w:rPr>
        <w:tab/>
      </w:r>
      <w:r>
        <w:rPr>
          <w:rFonts w:ascii="Exo" w:eastAsia="Exo" w:hAnsi="Exo" w:cs="Exo"/>
          <w:b/>
          <w:color w:val="FF0000"/>
          <w:sz w:val="18"/>
          <w:szCs w:val="18"/>
        </w:rPr>
        <w:tab/>
      </w:r>
      <w:r w:rsidR="009F637D">
        <w:rPr>
          <w:rFonts w:ascii="Exo" w:eastAsia="Exo" w:hAnsi="Exo" w:cs="Exo"/>
          <w:b/>
          <w:color w:val="FF0000"/>
          <w:sz w:val="18"/>
          <w:szCs w:val="18"/>
        </w:rPr>
        <w:t xml:space="preserve">                     </w:t>
      </w:r>
      <w:hyperlink r:id="rId14">
        <w:r>
          <w:rPr>
            <w:rFonts w:ascii="Exo" w:eastAsia="Exo" w:hAnsi="Exo" w:cs="Exo"/>
            <w:color w:val="1155CC"/>
            <w:sz w:val="18"/>
            <w:szCs w:val="18"/>
            <w:u w:val="single"/>
          </w:rPr>
          <w:t>Live Site</w:t>
        </w:r>
      </w:hyperlink>
      <w:r>
        <w:rPr>
          <w:rFonts w:ascii="Exo" w:eastAsia="Exo" w:hAnsi="Exo" w:cs="Exo"/>
          <w:color w:val="0000FF"/>
          <w:sz w:val="18"/>
          <w:szCs w:val="18"/>
        </w:rPr>
        <w:t xml:space="preserve"> | </w:t>
      </w:r>
      <w:hyperlink r:id="rId15">
        <w:proofErr w:type="spellStart"/>
        <w:r>
          <w:rPr>
            <w:rFonts w:ascii="Exo" w:eastAsia="Exo" w:hAnsi="Exo" w:cs="Exo"/>
            <w:color w:val="1155CC"/>
            <w:sz w:val="18"/>
            <w:szCs w:val="18"/>
            <w:u w:val="single"/>
          </w:rPr>
          <w:t>Github</w:t>
        </w:r>
        <w:proofErr w:type="spellEnd"/>
      </w:hyperlink>
      <w:r>
        <w:rPr>
          <w:rFonts w:ascii="Exo" w:eastAsia="Exo" w:hAnsi="Exo" w:cs="Exo"/>
          <w:color w:val="0000FF"/>
          <w:sz w:val="18"/>
          <w:szCs w:val="18"/>
        </w:rPr>
        <w:tab/>
      </w:r>
    </w:p>
    <w:p w14:paraId="06C6DB60" w14:textId="7E2ED493" w:rsidR="00DB5E12" w:rsidRPr="00DB5E12" w:rsidRDefault="00463A43" w:rsidP="00DB5E12">
      <w:pPr>
        <w:widowControl w:val="0"/>
        <w:spacing w:line="240" w:lineRule="auto"/>
        <w:rPr>
          <w:rFonts w:ascii="Exo" w:eastAsia="Exo" w:hAnsi="Exo" w:cs="Exo"/>
          <w:i/>
          <w:sz w:val="18"/>
          <w:szCs w:val="18"/>
        </w:rPr>
      </w:pPr>
      <w:r>
        <w:rPr>
          <w:rFonts w:ascii="Exo" w:eastAsia="Exo" w:hAnsi="Exo" w:cs="Exo"/>
          <w:i/>
          <w:sz w:val="18"/>
          <w:szCs w:val="18"/>
        </w:rPr>
        <w:t>Photo-hosting site inspired by Flickr</w:t>
      </w:r>
      <w:r w:rsidR="001D6649">
        <w:rPr>
          <w:rFonts w:ascii="Exo" w:eastAsia="Exo" w:hAnsi="Exo" w:cs="Exo"/>
          <w:i/>
          <w:sz w:val="18"/>
          <w:szCs w:val="18"/>
        </w:rPr>
        <w:t xml:space="preserve">, </w:t>
      </w:r>
      <w:r>
        <w:rPr>
          <w:rFonts w:ascii="Exo" w:eastAsia="Exo" w:hAnsi="Exo" w:cs="Exo"/>
          <w:i/>
          <w:sz w:val="18"/>
          <w:szCs w:val="18"/>
        </w:rPr>
        <w:t xml:space="preserve">built </w:t>
      </w:r>
      <w:r w:rsidR="001D6649">
        <w:rPr>
          <w:rFonts w:ascii="Exo" w:eastAsia="Exo" w:hAnsi="Exo" w:cs="Exo"/>
          <w:i/>
          <w:sz w:val="18"/>
          <w:szCs w:val="18"/>
        </w:rPr>
        <w:t>using Ruby on Rails/PostgreSQL backend and React/Redux frontend.</w:t>
      </w:r>
    </w:p>
    <w:p w14:paraId="659DFC78" w14:textId="77777777" w:rsidR="00DB5E12" w:rsidRPr="00DB5E12" w:rsidRDefault="00DB5E12" w:rsidP="00353564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color w:val="000000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Built a secured authentication system that hashes submitted passwords using </w:t>
      </w:r>
      <w:proofErr w:type="spellStart"/>
      <w:r>
        <w:rPr>
          <w:rFonts w:ascii="Exo" w:eastAsia="Exo" w:hAnsi="Exo" w:cs="Exo"/>
          <w:sz w:val="18"/>
          <w:szCs w:val="18"/>
        </w:rPr>
        <w:t>BCrypt</w:t>
      </w:r>
      <w:proofErr w:type="spellEnd"/>
      <w:r>
        <w:rPr>
          <w:rFonts w:ascii="Exo" w:eastAsia="Exo" w:hAnsi="Exo" w:cs="Exo"/>
          <w:sz w:val="18"/>
          <w:szCs w:val="18"/>
        </w:rPr>
        <w:t xml:space="preserve"> encryption to protect user login credentials.</w:t>
      </w:r>
    </w:p>
    <w:p w14:paraId="3E4984FB" w14:textId="5B351787" w:rsidR="00DB5E12" w:rsidRPr="00DB5E12" w:rsidRDefault="00DB5E12" w:rsidP="00DB5E12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color w:val="000000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Implemented an easy-to-use image uploading interface that safely stores user photos in AWS S3 through Paperclip and secured by Figaro on a Rails backend.</w:t>
      </w:r>
    </w:p>
    <w:p w14:paraId="799D359D" w14:textId="6BAD68AB" w:rsidR="00353564" w:rsidRPr="00353564" w:rsidRDefault="00353564" w:rsidP="00353564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color w:val="000000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Utilized React/</w:t>
      </w:r>
      <w:proofErr w:type="spellStart"/>
      <w:r>
        <w:rPr>
          <w:rFonts w:ascii="Exo" w:eastAsia="Exo" w:hAnsi="Exo" w:cs="Exo"/>
          <w:sz w:val="18"/>
          <w:szCs w:val="18"/>
        </w:rPr>
        <w:t>Redux’s</w:t>
      </w:r>
      <w:proofErr w:type="spellEnd"/>
      <w:r>
        <w:rPr>
          <w:rFonts w:ascii="Exo" w:eastAsia="Exo" w:hAnsi="Exo" w:cs="Exo"/>
          <w:sz w:val="18"/>
          <w:szCs w:val="18"/>
        </w:rPr>
        <w:t xml:space="preserve"> unidirectional architecture and state manipulation of the DOM to design a feature for adding/removing</w:t>
      </w:r>
      <w:r w:rsidR="009E0243">
        <w:rPr>
          <w:rFonts w:ascii="Exo" w:eastAsia="Exo" w:hAnsi="Exo" w:cs="Exo"/>
          <w:sz w:val="18"/>
          <w:szCs w:val="18"/>
        </w:rPr>
        <w:t xml:space="preserve"> photos instantly when creating or </w:t>
      </w:r>
      <w:r>
        <w:rPr>
          <w:rFonts w:ascii="Exo" w:eastAsia="Exo" w:hAnsi="Exo" w:cs="Exo"/>
          <w:sz w:val="18"/>
          <w:szCs w:val="18"/>
        </w:rPr>
        <w:t>updating albums.</w:t>
      </w:r>
    </w:p>
    <w:p w14:paraId="227451D4" w14:textId="1DB9BD31" w:rsidR="00DB5E12" w:rsidRPr="00DB5E12" w:rsidRDefault="00DB5E12" w:rsidP="00DB5E12">
      <w:pPr>
        <w:pStyle w:val="NormalWeb"/>
        <w:numPr>
          <w:ilvl w:val="0"/>
          <w:numId w:val="2"/>
        </w:numPr>
        <w:rPr>
          <w:rFonts w:ascii="SymbolMT" w:hAnsi="SymbolMT"/>
          <w:color w:val="000000" w:themeColor="text1"/>
          <w:position w:val="-2"/>
          <w:sz w:val="18"/>
          <w:szCs w:val="18"/>
        </w:rPr>
      </w:pP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Integrated 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comments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and tags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feature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>s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on 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each 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photo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>’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s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page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that takes advantage of </w:t>
      </w:r>
      <w:proofErr w:type="spellStart"/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React’s</w:t>
      </w:r>
      <w:proofErr w:type="spellEnd"/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</w:t>
      </w:r>
      <w:r w:rsidR="0009270F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diffing algorithm and 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SPA capabilities by updating 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the respective 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component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>s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 xml:space="preserve"> 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 xml:space="preserve">in response to user inputs and interactions </w:t>
      </w:r>
      <w:r w:rsidRPr="008F17A2">
        <w:rPr>
          <w:rFonts w:ascii="Calibri" w:hAnsi="Calibri"/>
          <w:color w:val="000000" w:themeColor="text1"/>
          <w:position w:val="-2"/>
          <w:sz w:val="18"/>
          <w:szCs w:val="18"/>
        </w:rPr>
        <w:t>without refreshing the page</w:t>
      </w:r>
      <w:r>
        <w:rPr>
          <w:rFonts w:ascii="Calibri" w:hAnsi="Calibri"/>
          <w:color w:val="000000" w:themeColor="text1"/>
          <w:position w:val="-2"/>
          <w:sz w:val="18"/>
          <w:szCs w:val="18"/>
        </w:rPr>
        <w:t>.</w:t>
      </w:r>
    </w:p>
    <w:p w14:paraId="6D98157C" w14:textId="58783793" w:rsidR="00DB5E12" w:rsidRPr="00DB5E12" w:rsidRDefault="00DB5E12" w:rsidP="00DB5E12">
      <w:pPr>
        <w:pStyle w:val="NormalWeb"/>
        <w:numPr>
          <w:ilvl w:val="0"/>
          <w:numId w:val="2"/>
        </w:numPr>
        <w:rPr>
          <w:rFonts w:ascii="SymbolMT" w:hAnsi="SymbolMT"/>
          <w:color w:val="000000" w:themeColor="text1"/>
          <w:position w:val="-2"/>
          <w:sz w:val="18"/>
          <w:szCs w:val="18"/>
        </w:rPr>
      </w:pPr>
      <w:r>
        <w:rPr>
          <w:rFonts w:ascii="Calibri" w:hAnsi="Calibri"/>
          <w:color w:val="000000" w:themeColor="text1"/>
          <w:position w:val="-2"/>
          <w:sz w:val="18"/>
          <w:szCs w:val="18"/>
        </w:rPr>
        <w:t>Enabled a search bar that queries for photos based on the existence of photo tags between each photo and the searched tag word.</w:t>
      </w:r>
    </w:p>
    <w:p w14:paraId="1A283A74" w14:textId="6DBB4A0E" w:rsidR="00B06BB3" w:rsidRPr="00312CC0" w:rsidRDefault="001D6649">
      <w:pPr>
        <w:widowControl w:val="0"/>
        <w:spacing w:line="240" w:lineRule="auto"/>
        <w:rPr>
          <w:rFonts w:ascii="Exo" w:eastAsia="Exo" w:hAnsi="Exo" w:cs="Exo"/>
          <w:color w:val="4A86E8"/>
          <w:sz w:val="18"/>
          <w:szCs w:val="18"/>
        </w:rPr>
      </w:pPr>
      <w:r w:rsidRPr="00312CC0">
        <w:rPr>
          <w:rFonts w:ascii="Exo" w:eastAsia="Exo" w:hAnsi="Exo" w:cs="Exo"/>
        </w:rPr>
        <w:t xml:space="preserve">Tap </w:t>
      </w:r>
      <w:proofErr w:type="spellStart"/>
      <w:r w:rsidRPr="00312CC0">
        <w:rPr>
          <w:rFonts w:ascii="Exo" w:eastAsia="Exo" w:hAnsi="Exo" w:cs="Exo"/>
        </w:rPr>
        <w:t>Tap</w:t>
      </w:r>
      <w:proofErr w:type="spellEnd"/>
      <w:r w:rsidRPr="00312CC0">
        <w:rPr>
          <w:rFonts w:ascii="Exo" w:eastAsia="Exo" w:hAnsi="Exo" w:cs="Exo"/>
        </w:rPr>
        <w:t xml:space="preserve"> Revolution </w:t>
      </w:r>
      <w:r w:rsidR="006F3BF0">
        <w:rPr>
          <w:rFonts w:ascii="Exo" w:eastAsia="Exo" w:hAnsi="Exo" w:cs="Exo"/>
        </w:rPr>
        <w:t xml:space="preserve">| </w:t>
      </w:r>
      <w:r w:rsidR="006F3BF0">
        <w:rPr>
          <w:rFonts w:ascii="Exo" w:eastAsia="Exo" w:hAnsi="Exo" w:cs="Exo"/>
          <w:sz w:val="18"/>
          <w:szCs w:val="18"/>
        </w:rPr>
        <w:t>S</w:t>
      </w:r>
      <w:r w:rsidR="006F3BF0" w:rsidRPr="009F637D">
        <w:rPr>
          <w:rFonts w:ascii="Exo" w:eastAsia="Exo" w:hAnsi="Exo" w:cs="Exo"/>
          <w:sz w:val="18"/>
          <w:szCs w:val="18"/>
        </w:rPr>
        <w:t>ol</w:t>
      </w:r>
      <w:r w:rsidR="006F3BF0">
        <w:rPr>
          <w:rFonts w:ascii="Exo" w:eastAsia="Exo" w:hAnsi="Exo" w:cs="Exo"/>
          <w:sz w:val="18"/>
          <w:szCs w:val="18"/>
        </w:rPr>
        <w:t>o Project</w:t>
      </w:r>
      <w:r w:rsidRPr="00312CC0">
        <w:rPr>
          <w:rFonts w:ascii="Exo" w:eastAsia="Exo" w:hAnsi="Exo" w:cs="Exo"/>
          <w:b/>
          <w:sz w:val="18"/>
          <w:szCs w:val="18"/>
        </w:rPr>
        <w:tab/>
        <w:t xml:space="preserve">                                                                                            </w:t>
      </w:r>
      <w:r w:rsidRPr="00312CC0">
        <w:rPr>
          <w:rFonts w:ascii="Exo" w:eastAsia="Exo" w:hAnsi="Exo" w:cs="Exo"/>
          <w:sz w:val="18"/>
          <w:szCs w:val="18"/>
        </w:rPr>
        <w:t xml:space="preserve"> </w:t>
      </w:r>
      <w:r w:rsidRPr="00312CC0">
        <w:rPr>
          <w:rFonts w:ascii="Exo" w:eastAsia="Exo" w:hAnsi="Exo" w:cs="Exo"/>
          <w:sz w:val="18"/>
          <w:szCs w:val="18"/>
        </w:rPr>
        <w:tab/>
      </w:r>
      <w:r w:rsidR="009F637D">
        <w:rPr>
          <w:rFonts w:ascii="Exo" w:eastAsia="Exo" w:hAnsi="Exo" w:cs="Exo"/>
          <w:sz w:val="18"/>
          <w:szCs w:val="18"/>
        </w:rPr>
        <w:t xml:space="preserve">                                       </w:t>
      </w:r>
      <w:r w:rsidR="006F3BF0">
        <w:rPr>
          <w:rFonts w:ascii="Exo" w:eastAsia="Exo" w:hAnsi="Exo" w:cs="Exo"/>
          <w:sz w:val="18"/>
          <w:szCs w:val="18"/>
        </w:rPr>
        <w:t xml:space="preserve">                  </w:t>
      </w:r>
      <w:hyperlink r:id="rId16">
        <w:r w:rsidRPr="00312CC0">
          <w:rPr>
            <w:rFonts w:ascii="Exo" w:eastAsia="Exo" w:hAnsi="Exo" w:cs="Exo"/>
            <w:color w:val="1155CC"/>
            <w:sz w:val="18"/>
            <w:szCs w:val="18"/>
            <w:u w:val="single"/>
          </w:rPr>
          <w:t>Live Site</w:t>
        </w:r>
      </w:hyperlink>
      <w:r w:rsidRPr="00312CC0">
        <w:rPr>
          <w:rFonts w:ascii="Exo" w:eastAsia="Exo" w:hAnsi="Exo" w:cs="Exo"/>
          <w:color w:val="0000FF"/>
          <w:sz w:val="18"/>
          <w:szCs w:val="18"/>
        </w:rPr>
        <w:t xml:space="preserve"> | </w:t>
      </w:r>
      <w:hyperlink r:id="rId17">
        <w:proofErr w:type="spellStart"/>
        <w:r w:rsidRPr="00312CC0">
          <w:rPr>
            <w:rFonts w:ascii="Exo" w:eastAsia="Exo" w:hAnsi="Exo" w:cs="Exo"/>
            <w:color w:val="1155CC"/>
            <w:sz w:val="18"/>
            <w:szCs w:val="18"/>
            <w:u w:val="single"/>
          </w:rPr>
          <w:t>Github</w:t>
        </w:r>
        <w:proofErr w:type="spellEnd"/>
      </w:hyperlink>
      <w:r w:rsidRPr="00312CC0">
        <w:rPr>
          <w:rFonts w:ascii="Exo" w:eastAsia="Exo" w:hAnsi="Exo" w:cs="Exo"/>
          <w:color w:val="4A86E8"/>
          <w:sz w:val="18"/>
          <w:szCs w:val="18"/>
          <w:u w:val="single"/>
        </w:rPr>
        <w:tab/>
      </w:r>
    </w:p>
    <w:p w14:paraId="14572A04" w14:textId="77777777" w:rsidR="00B06BB3" w:rsidRPr="00312CC0" w:rsidRDefault="001D6649" w:rsidP="00CB4076">
      <w:pPr>
        <w:widowControl w:val="0"/>
        <w:spacing w:line="240" w:lineRule="auto"/>
        <w:rPr>
          <w:rFonts w:ascii="Exo" w:eastAsia="Exo" w:hAnsi="Exo" w:cs="Exo"/>
          <w:i/>
          <w:sz w:val="18"/>
          <w:szCs w:val="18"/>
        </w:rPr>
      </w:pPr>
      <w:r w:rsidRPr="00312CC0">
        <w:rPr>
          <w:rFonts w:ascii="Exo" w:eastAsia="Exo" w:hAnsi="Exo" w:cs="Exo"/>
          <w:i/>
          <w:sz w:val="18"/>
          <w:szCs w:val="18"/>
        </w:rPr>
        <w:t xml:space="preserve">Take on the popular Dance </w:t>
      </w:r>
      <w:proofErr w:type="spellStart"/>
      <w:r w:rsidRPr="00312CC0">
        <w:rPr>
          <w:rFonts w:ascii="Exo" w:eastAsia="Exo" w:hAnsi="Exo" w:cs="Exo"/>
          <w:i/>
          <w:sz w:val="18"/>
          <w:szCs w:val="18"/>
        </w:rPr>
        <w:t>Dance</w:t>
      </w:r>
      <w:proofErr w:type="spellEnd"/>
      <w:r w:rsidRPr="00312CC0">
        <w:rPr>
          <w:rFonts w:ascii="Exo" w:eastAsia="Exo" w:hAnsi="Exo" w:cs="Exo"/>
          <w:i/>
          <w:sz w:val="18"/>
          <w:szCs w:val="18"/>
        </w:rPr>
        <w:t xml:space="preserve"> Revolution arcade game using pure </w:t>
      </w:r>
      <w:proofErr w:type="spellStart"/>
      <w:r w:rsidRPr="00312CC0">
        <w:rPr>
          <w:rFonts w:ascii="Exo" w:eastAsia="Exo" w:hAnsi="Exo" w:cs="Exo"/>
          <w:i/>
          <w:sz w:val="18"/>
          <w:szCs w:val="18"/>
        </w:rPr>
        <w:t>Javascript</w:t>
      </w:r>
      <w:proofErr w:type="spellEnd"/>
      <w:r w:rsidRPr="00312CC0">
        <w:rPr>
          <w:rFonts w:ascii="Exo" w:eastAsia="Exo" w:hAnsi="Exo" w:cs="Exo"/>
          <w:i/>
          <w:sz w:val="18"/>
          <w:szCs w:val="18"/>
        </w:rPr>
        <w:t xml:space="preserve"> and HTML5 Canvas.</w:t>
      </w:r>
      <w:r w:rsidRPr="00312CC0">
        <w:rPr>
          <w:rFonts w:ascii="Exo" w:eastAsia="Exo" w:hAnsi="Exo" w:cs="Exo"/>
          <w:sz w:val="18"/>
          <w:szCs w:val="18"/>
        </w:rPr>
        <w:t xml:space="preserve">        </w:t>
      </w:r>
      <w:r w:rsidR="00711FF0" w:rsidRPr="00312CC0">
        <w:rPr>
          <w:rFonts w:ascii="Exo" w:eastAsia="Exo" w:hAnsi="Exo" w:cs="Exo"/>
          <w:sz w:val="18"/>
          <w:szCs w:val="18"/>
        </w:rPr>
        <w:tab/>
      </w:r>
      <w:r w:rsidR="00711FF0" w:rsidRPr="00312CC0">
        <w:rPr>
          <w:rFonts w:ascii="Exo" w:eastAsia="Exo" w:hAnsi="Exo" w:cs="Exo"/>
          <w:sz w:val="18"/>
          <w:szCs w:val="18"/>
        </w:rPr>
        <w:tab/>
      </w:r>
      <w:r w:rsidR="00711FF0" w:rsidRPr="00312CC0">
        <w:rPr>
          <w:rFonts w:ascii="Exo" w:eastAsia="Exo" w:hAnsi="Exo" w:cs="Exo"/>
          <w:sz w:val="18"/>
          <w:szCs w:val="18"/>
        </w:rPr>
        <w:tab/>
      </w:r>
      <w:r w:rsidRPr="00312CC0">
        <w:rPr>
          <w:rFonts w:ascii="Exo" w:eastAsia="Exo" w:hAnsi="Exo" w:cs="Exo"/>
          <w:sz w:val="18"/>
          <w:szCs w:val="18"/>
        </w:rPr>
        <w:tab/>
      </w:r>
    </w:p>
    <w:p w14:paraId="6EF3A5EE" w14:textId="77777777" w:rsidR="00B06BB3" w:rsidRPr="00312CC0" w:rsidRDefault="001D6649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color w:val="000000"/>
          <w:sz w:val="18"/>
          <w:szCs w:val="18"/>
        </w:rPr>
      </w:pPr>
      <w:r w:rsidRPr="00312CC0">
        <w:rPr>
          <w:rFonts w:ascii="Exo" w:eastAsia="Exo" w:hAnsi="Exo" w:cs="Exo"/>
          <w:sz w:val="18"/>
          <w:szCs w:val="18"/>
        </w:rPr>
        <w:t>Created a dynamic interface through HTML</w:t>
      </w:r>
      <w:r w:rsidR="008F17A2" w:rsidRPr="00312CC0">
        <w:rPr>
          <w:rFonts w:ascii="Exo" w:eastAsia="Exo" w:hAnsi="Exo" w:cs="Exo"/>
          <w:sz w:val="18"/>
          <w:szCs w:val="18"/>
        </w:rPr>
        <w:t>5</w:t>
      </w:r>
      <w:r w:rsidRPr="00312CC0">
        <w:rPr>
          <w:rFonts w:ascii="Exo" w:eastAsia="Exo" w:hAnsi="Exo" w:cs="Exo"/>
          <w:sz w:val="18"/>
          <w:szCs w:val="18"/>
        </w:rPr>
        <w:t xml:space="preserve"> Canvas where </w:t>
      </w:r>
      <w:r w:rsidR="008F17A2" w:rsidRPr="00312CC0">
        <w:rPr>
          <w:rFonts w:ascii="Exo" w:eastAsia="Exo" w:hAnsi="Exo" w:cs="Exo"/>
          <w:sz w:val="18"/>
          <w:szCs w:val="18"/>
        </w:rPr>
        <w:t>dynamic arrows</w:t>
      </w:r>
      <w:r w:rsidRPr="00312CC0">
        <w:rPr>
          <w:rFonts w:ascii="Exo" w:eastAsia="Exo" w:hAnsi="Exo" w:cs="Exo"/>
          <w:sz w:val="18"/>
          <w:szCs w:val="18"/>
        </w:rPr>
        <w:t xml:space="preserve"> </w:t>
      </w:r>
      <w:r w:rsidR="00437B2C" w:rsidRPr="00312CC0">
        <w:rPr>
          <w:rFonts w:ascii="Exo" w:eastAsia="Exo" w:hAnsi="Exo" w:cs="Exo"/>
          <w:sz w:val="18"/>
          <w:szCs w:val="18"/>
        </w:rPr>
        <w:t xml:space="preserve">rendered as sprites </w:t>
      </w:r>
      <w:r w:rsidRPr="00312CC0">
        <w:rPr>
          <w:rFonts w:ascii="Exo" w:eastAsia="Exo" w:hAnsi="Exo" w:cs="Exo"/>
          <w:sz w:val="18"/>
          <w:szCs w:val="18"/>
        </w:rPr>
        <w:t>smoothly move up the canvas towards the static arrows</w:t>
      </w:r>
      <w:r w:rsidR="00437B2C" w:rsidRPr="00312CC0">
        <w:rPr>
          <w:rFonts w:ascii="Exo" w:eastAsia="Exo" w:hAnsi="Exo" w:cs="Exo"/>
          <w:sz w:val="18"/>
          <w:szCs w:val="18"/>
        </w:rPr>
        <w:t xml:space="preserve"> to create the original game’s visuals and feel.</w:t>
      </w:r>
    </w:p>
    <w:p w14:paraId="14318A6F" w14:textId="77777777" w:rsidR="00B06BB3" w:rsidRPr="00312CC0" w:rsidRDefault="001D6649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 w:rsidRPr="00312CC0">
        <w:rPr>
          <w:rFonts w:ascii="Exo" w:eastAsia="Exo" w:hAnsi="Exo" w:cs="Exo"/>
          <w:sz w:val="18"/>
          <w:szCs w:val="18"/>
        </w:rPr>
        <w:t>Simulated the game registering successful “taps” by using event listeners and collision detection between dynamic and static arrows.</w:t>
      </w:r>
    </w:p>
    <w:p w14:paraId="4B987840" w14:textId="53B82FB4" w:rsidR="008F17A2" w:rsidRPr="00312CC0" w:rsidRDefault="008F17A2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 w:rsidRPr="00312CC0">
        <w:rPr>
          <w:rFonts w:ascii="Exo" w:eastAsia="Exo" w:hAnsi="Exo" w:cs="Exo"/>
          <w:sz w:val="18"/>
          <w:szCs w:val="18"/>
        </w:rPr>
        <w:t>Designed algorithms to keep track of streaks of consecutive “taps” and a points system that rewards more points as the streak increases to certain thresholds.</w:t>
      </w:r>
    </w:p>
    <w:p w14:paraId="334A045F" w14:textId="3D2FCF51" w:rsidR="00437B2C" w:rsidRPr="00312CC0" w:rsidRDefault="00E65F3C">
      <w:pPr>
        <w:widowControl w:val="0"/>
        <w:numPr>
          <w:ilvl w:val="0"/>
          <w:numId w:val="2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 w:rsidRPr="00312CC0">
        <w:rPr>
          <w:rFonts w:ascii="Exo" w:eastAsia="Exo" w:hAnsi="Exo" w:cs="Exo"/>
          <w:sz w:val="18"/>
          <w:szCs w:val="18"/>
        </w:rPr>
        <w:t>Built pause</w:t>
      </w:r>
      <w:r w:rsidR="006C0451">
        <w:rPr>
          <w:rFonts w:ascii="Exo" w:eastAsia="Exo" w:hAnsi="Exo" w:cs="Exo"/>
          <w:sz w:val="18"/>
          <w:szCs w:val="18"/>
        </w:rPr>
        <w:t xml:space="preserve">, restart, </w:t>
      </w:r>
      <w:r w:rsidRPr="00312CC0">
        <w:rPr>
          <w:rFonts w:ascii="Exo" w:eastAsia="Exo" w:hAnsi="Exo" w:cs="Exo"/>
          <w:sz w:val="18"/>
          <w:szCs w:val="18"/>
        </w:rPr>
        <w:t>and mute/unmute features using JavaScript, pointers, and logic to allow players flexibility during gameplay.</w:t>
      </w:r>
    </w:p>
    <w:p w14:paraId="3996712D" w14:textId="77777777" w:rsidR="00B06BB3" w:rsidRDefault="00B06BB3">
      <w:pPr>
        <w:widowControl w:val="0"/>
        <w:spacing w:line="240" w:lineRule="auto"/>
        <w:rPr>
          <w:rFonts w:ascii="Exo" w:eastAsia="Exo" w:hAnsi="Exo" w:cs="Exo"/>
          <w:sz w:val="18"/>
          <w:szCs w:val="18"/>
        </w:rPr>
      </w:pPr>
    </w:p>
    <w:p w14:paraId="5B809BD2" w14:textId="77777777" w:rsidR="00B06BB3" w:rsidRDefault="001D6649">
      <w:pPr>
        <w:widowControl w:val="0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t>EXPERIENCE</w:t>
      </w:r>
    </w:p>
    <w:p w14:paraId="65A80410" w14:textId="39CBFA03" w:rsidR="008A105D" w:rsidRDefault="00E66A79" w:rsidP="00CB4076">
      <w:pPr>
        <w:widowControl w:val="0"/>
        <w:spacing w:line="240" w:lineRule="auto"/>
        <w:rPr>
          <w:rFonts w:ascii="Exo" w:eastAsia="Exo" w:hAnsi="Exo" w:cs="Exo"/>
          <w:b/>
          <w:sz w:val="18"/>
          <w:szCs w:val="18"/>
        </w:rPr>
      </w:pPr>
      <w:r>
        <w:rPr>
          <w:rFonts w:ascii="Exo" w:eastAsia="Exo" w:hAnsi="Exo" w:cs="Exo"/>
          <w:b/>
          <w:sz w:val="18"/>
          <w:szCs w:val="18"/>
        </w:rPr>
        <w:t>WEB DEVELOPER (2018-Present)</w:t>
      </w:r>
    </w:p>
    <w:p w14:paraId="35AC37F1" w14:textId="695DF2E9" w:rsidR="00E66A79" w:rsidRDefault="00E66A79" w:rsidP="00E66A79">
      <w:pPr>
        <w:widowControl w:val="0"/>
        <w:spacing w:line="240" w:lineRule="auto"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i/>
          <w:sz w:val="18"/>
          <w:szCs w:val="18"/>
        </w:rPr>
        <w:t xml:space="preserve">     Alchemy Collective Hair Lab</w:t>
      </w:r>
      <w:r>
        <w:rPr>
          <w:rFonts w:ascii="Exo" w:eastAsia="Exo" w:hAnsi="Exo" w:cs="Exo"/>
          <w:i/>
          <w:sz w:val="18"/>
          <w:szCs w:val="18"/>
        </w:rPr>
        <w:t xml:space="preserve">                    </w:t>
      </w:r>
      <w:r>
        <w:rPr>
          <w:rFonts w:ascii="Exo" w:eastAsia="Exo" w:hAnsi="Exo" w:cs="Exo"/>
          <w:sz w:val="18"/>
          <w:szCs w:val="18"/>
        </w:rPr>
        <w:tab/>
        <w:t xml:space="preserve">                                                                                                                                                </w:t>
      </w:r>
    </w:p>
    <w:p w14:paraId="0BBD95C6" w14:textId="3FE4BF05" w:rsidR="008A105D" w:rsidRDefault="00E66A79" w:rsidP="00E66A79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Built a frontend only web app using React, HTML5 with emphasis on semantic element tags, and robust CSS3 such as responsive media queries and flexbox properties.</w:t>
      </w:r>
    </w:p>
    <w:p w14:paraId="7F822E2D" w14:textId="1DB79A9C" w:rsidR="00AE1C76" w:rsidRDefault="00E66A79" w:rsidP="00AE1C76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Implemented a contact form using </w:t>
      </w:r>
      <w:proofErr w:type="spellStart"/>
      <w:r>
        <w:rPr>
          <w:rFonts w:ascii="Exo" w:eastAsia="Exo" w:hAnsi="Exo" w:cs="Exo"/>
          <w:sz w:val="18"/>
          <w:szCs w:val="18"/>
        </w:rPr>
        <w:t>EmailJS</w:t>
      </w:r>
      <w:proofErr w:type="spellEnd"/>
      <w:r>
        <w:rPr>
          <w:rFonts w:ascii="Exo" w:eastAsia="Exo" w:hAnsi="Exo" w:cs="Exo"/>
          <w:sz w:val="18"/>
          <w:szCs w:val="18"/>
        </w:rPr>
        <w:t xml:space="preserve"> and </w:t>
      </w:r>
      <w:proofErr w:type="spellStart"/>
      <w:r>
        <w:rPr>
          <w:rFonts w:ascii="Exo" w:eastAsia="Exo" w:hAnsi="Exo" w:cs="Exo"/>
          <w:sz w:val="18"/>
          <w:szCs w:val="18"/>
        </w:rPr>
        <w:t>Mailgun</w:t>
      </w:r>
      <w:proofErr w:type="spellEnd"/>
      <w:r>
        <w:rPr>
          <w:rFonts w:ascii="Exo" w:eastAsia="Exo" w:hAnsi="Exo" w:cs="Exo"/>
          <w:sz w:val="18"/>
          <w:szCs w:val="18"/>
        </w:rPr>
        <w:t xml:space="preserve"> that allows customers to submit their name, email, and message, after which a designated address will receive an email for their inquiry whilst the customer will also receive a confirmation email at their submitted address</w:t>
      </w:r>
      <w:r w:rsidR="00AE1C76">
        <w:rPr>
          <w:rFonts w:ascii="Exo" w:eastAsia="Exo" w:hAnsi="Exo" w:cs="Exo"/>
          <w:sz w:val="18"/>
          <w:szCs w:val="18"/>
        </w:rPr>
        <w:t>, all without a backend.</w:t>
      </w:r>
    </w:p>
    <w:p w14:paraId="27B31DAD" w14:textId="33FBFCC4" w:rsidR="00AE1C76" w:rsidRPr="00AE1C76" w:rsidRDefault="00AE1C76" w:rsidP="00AE1C76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Currently introducing a server aspect to the site to allow for SMS communications through Twilio and will also add a SQL database to integrate a calendar feature for booking appointments.</w:t>
      </w:r>
    </w:p>
    <w:p w14:paraId="46A045A6" w14:textId="77777777" w:rsidR="00E66A79" w:rsidRPr="00E66A79" w:rsidRDefault="00E66A79" w:rsidP="00E66A79">
      <w:pPr>
        <w:widowControl w:val="0"/>
        <w:spacing w:line="240" w:lineRule="auto"/>
        <w:contextualSpacing/>
        <w:rPr>
          <w:rFonts w:ascii="Exo" w:eastAsia="Exo" w:hAnsi="Exo" w:cs="Exo"/>
          <w:sz w:val="18"/>
          <w:szCs w:val="18"/>
        </w:rPr>
      </w:pPr>
    </w:p>
    <w:p w14:paraId="6FE6A446" w14:textId="79B0B931" w:rsidR="00B06BB3" w:rsidRDefault="00711FF0" w:rsidP="00CB4076">
      <w:pPr>
        <w:widowControl w:val="0"/>
        <w:spacing w:line="240" w:lineRule="auto"/>
        <w:rPr>
          <w:rFonts w:ascii="Exo" w:eastAsia="Exo" w:hAnsi="Exo" w:cs="Exo"/>
          <w:b/>
          <w:sz w:val="18"/>
          <w:szCs w:val="18"/>
        </w:rPr>
      </w:pPr>
      <w:r>
        <w:rPr>
          <w:rFonts w:ascii="Exo" w:eastAsia="Exo" w:hAnsi="Exo" w:cs="Exo"/>
          <w:b/>
          <w:sz w:val="18"/>
          <w:szCs w:val="18"/>
        </w:rPr>
        <w:t>VIEWSONIC US (2013 –</w:t>
      </w:r>
      <w:r w:rsidR="00CB4076">
        <w:rPr>
          <w:rFonts w:ascii="Exo" w:eastAsia="Exo" w:hAnsi="Exo" w:cs="Exo"/>
          <w:b/>
          <w:sz w:val="18"/>
          <w:szCs w:val="18"/>
        </w:rPr>
        <w:t xml:space="preserve"> 2017)</w:t>
      </w:r>
    </w:p>
    <w:p w14:paraId="7E38FB3A" w14:textId="77777777" w:rsidR="00B06BB3" w:rsidRDefault="00711FF0">
      <w:pPr>
        <w:widowControl w:val="0"/>
        <w:spacing w:line="240" w:lineRule="auto"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i/>
          <w:sz w:val="18"/>
          <w:szCs w:val="18"/>
        </w:rPr>
        <w:t xml:space="preserve">     Pricing Analyst / 2016 - 2017</w:t>
      </w:r>
      <w:r w:rsidR="001D6649">
        <w:rPr>
          <w:rFonts w:ascii="Exo" w:eastAsia="Exo" w:hAnsi="Exo" w:cs="Exo"/>
          <w:i/>
          <w:sz w:val="18"/>
          <w:szCs w:val="18"/>
        </w:rPr>
        <w:t xml:space="preserve">                    </w:t>
      </w:r>
      <w:r w:rsidR="001D6649">
        <w:rPr>
          <w:rFonts w:ascii="Exo" w:eastAsia="Exo" w:hAnsi="Exo" w:cs="Exo"/>
          <w:sz w:val="18"/>
          <w:szCs w:val="18"/>
        </w:rPr>
        <w:tab/>
        <w:t xml:space="preserve">                                                                                                                                                </w:t>
      </w:r>
    </w:p>
    <w:p w14:paraId="6B0ACC31" w14:textId="71B4A733" w:rsidR="00B06BB3" w:rsidRDefault="00C45DAE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Worked with multiple teams/</w:t>
      </w:r>
      <w:r w:rsidR="001D6649">
        <w:rPr>
          <w:rFonts w:ascii="Exo" w:eastAsia="Exo" w:hAnsi="Exo" w:cs="Exo"/>
          <w:sz w:val="18"/>
          <w:szCs w:val="18"/>
        </w:rPr>
        <w:t xml:space="preserve">levels of leadership across the company to </w:t>
      </w:r>
      <w:r w:rsidR="00711FF0">
        <w:rPr>
          <w:rFonts w:ascii="Exo" w:eastAsia="Exo" w:hAnsi="Exo" w:cs="Exo"/>
          <w:sz w:val="18"/>
          <w:szCs w:val="18"/>
        </w:rPr>
        <w:t xml:space="preserve">research, analyze, and </w:t>
      </w:r>
      <w:r w:rsidR="001D6649">
        <w:rPr>
          <w:rFonts w:ascii="Exo" w:eastAsia="Exo" w:hAnsi="Exo" w:cs="Exo"/>
          <w:sz w:val="18"/>
          <w:szCs w:val="18"/>
        </w:rPr>
        <w:t>process pricing for business opportunities of varying complexity.</w:t>
      </w:r>
    </w:p>
    <w:p w14:paraId="184851D7" w14:textId="77777777" w:rsidR="00B06BB3" w:rsidRDefault="001D6649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Prioritized </w:t>
      </w:r>
      <w:r w:rsidR="00496A64">
        <w:rPr>
          <w:rFonts w:ascii="Exo" w:eastAsia="Exo" w:hAnsi="Exo" w:cs="Exo"/>
          <w:sz w:val="18"/>
          <w:szCs w:val="18"/>
        </w:rPr>
        <w:t xml:space="preserve">external and internal </w:t>
      </w:r>
      <w:r>
        <w:rPr>
          <w:rFonts w:ascii="Exo" w:eastAsia="Exo" w:hAnsi="Exo" w:cs="Exo"/>
          <w:sz w:val="18"/>
          <w:szCs w:val="18"/>
        </w:rPr>
        <w:t>pricing inquiries</w:t>
      </w:r>
      <w:r w:rsidR="00496A64">
        <w:rPr>
          <w:rFonts w:ascii="Exo" w:eastAsia="Exo" w:hAnsi="Exo" w:cs="Exo"/>
          <w:sz w:val="18"/>
          <w:szCs w:val="18"/>
        </w:rPr>
        <w:t xml:space="preserve"> </w:t>
      </w:r>
      <w:r>
        <w:rPr>
          <w:rFonts w:ascii="Exo" w:eastAsia="Exo" w:hAnsi="Exo" w:cs="Exo"/>
          <w:sz w:val="18"/>
          <w:szCs w:val="18"/>
        </w:rPr>
        <w:t>wi</w:t>
      </w:r>
      <w:r w:rsidR="000B27B4">
        <w:rPr>
          <w:rFonts w:ascii="Exo" w:eastAsia="Exo" w:hAnsi="Exo" w:cs="Exo"/>
          <w:sz w:val="18"/>
          <w:szCs w:val="18"/>
        </w:rPr>
        <w:t>thin a fast-paced environment of juggling</w:t>
      </w:r>
      <w:r>
        <w:rPr>
          <w:rFonts w:ascii="Exo" w:eastAsia="Exo" w:hAnsi="Exo" w:cs="Exo"/>
          <w:sz w:val="18"/>
          <w:szCs w:val="18"/>
        </w:rPr>
        <w:t xml:space="preserve"> </w:t>
      </w:r>
      <w:r w:rsidR="000B27B4">
        <w:rPr>
          <w:rFonts w:ascii="Exo" w:eastAsia="Exo" w:hAnsi="Exo" w:cs="Exo"/>
          <w:sz w:val="18"/>
          <w:szCs w:val="18"/>
        </w:rPr>
        <w:t xml:space="preserve">hourly commercial bid demands and managing internal </w:t>
      </w:r>
      <w:r w:rsidR="009E27FB">
        <w:rPr>
          <w:rFonts w:ascii="Exo" w:eastAsia="Exo" w:hAnsi="Exo" w:cs="Exo"/>
          <w:sz w:val="18"/>
          <w:szCs w:val="18"/>
        </w:rPr>
        <w:t>changing dynamics to manage the B2B portion of annual revenues in excess of $200M.</w:t>
      </w:r>
    </w:p>
    <w:p w14:paraId="29785716" w14:textId="6323568B" w:rsidR="00CB4076" w:rsidRPr="00A03FA6" w:rsidRDefault="00711FF0" w:rsidP="00A03FA6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Helped lead</w:t>
      </w:r>
      <w:r w:rsidR="001D6649">
        <w:rPr>
          <w:rFonts w:ascii="Exo" w:eastAsia="Exo" w:hAnsi="Exo" w:cs="Exo"/>
          <w:sz w:val="18"/>
          <w:szCs w:val="18"/>
        </w:rPr>
        <w:t xml:space="preserve"> the design of the Sales</w:t>
      </w:r>
      <w:r w:rsidR="004C2FD0">
        <w:rPr>
          <w:rFonts w:ascii="Exo" w:eastAsia="Exo" w:hAnsi="Exo" w:cs="Exo"/>
          <w:sz w:val="18"/>
          <w:szCs w:val="18"/>
        </w:rPr>
        <w:t xml:space="preserve">force-based bid desk platform </w:t>
      </w:r>
      <w:r w:rsidR="00405E24">
        <w:rPr>
          <w:rFonts w:ascii="Exo" w:eastAsia="Exo" w:hAnsi="Exo" w:cs="Exo"/>
          <w:sz w:val="18"/>
          <w:szCs w:val="18"/>
        </w:rPr>
        <w:t>to</w:t>
      </w:r>
      <w:r w:rsidR="001D6649">
        <w:rPr>
          <w:rFonts w:ascii="Exo" w:eastAsia="Exo" w:hAnsi="Exo" w:cs="Exo"/>
          <w:sz w:val="18"/>
          <w:szCs w:val="18"/>
        </w:rPr>
        <w:t xml:space="preserve"> </w:t>
      </w:r>
      <w:r w:rsidR="004C2FD0">
        <w:rPr>
          <w:rFonts w:ascii="Exo" w:eastAsia="Exo" w:hAnsi="Exo" w:cs="Exo"/>
          <w:sz w:val="18"/>
          <w:szCs w:val="18"/>
        </w:rPr>
        <w:t xml:space="preserve">better </w:t>
      </w:r>
      <w:r w:rsidR="001D6649">
        <w:rPr>
          <w:rFonts w:ascii="Exo" w:eastAsia="Exo" w:hAnsi="Exo" w:cs="Exo"/>
          <w:sz w:val="18"/>
          <w:szCs w:val="18"/>
        </w:rPr>
        <w:t>streamline efficiency and automation processes</w:t>
      </w:r>
      <w:r w:rsidR="00405E24">
        <w:rPr>
          <w:rFonts w:ascii="Exo" w:eastAsia="Exo" w:hAnsi="Exo" w:cs="Exo"/>
          <w:sz w:val="18"/>
          <w:szCs w:val="18"/>
        </w:rPr>
        <w:t>.</w:t>
      </w:r>
      <w:bookmarkStart w:id="0" w:name="_GoBack"/>
      <w:bookmarkEnd w:id="0"/>
    </w:p>
    <w:p w14:paraId="08B1A064" w14:textId="77777777" w:rsidR="00711FF0" w:rsidRPr="00711FF0" w:rsidRDefault="00711FF0" w:rsidP="00711FF0">
      <w:pPr>
        <w:widowControl w:val="0"/>
        <w:spacing w:line="240" w:lineRule="auto"/>
        <w:contextualSpacing/>
        <w:rPr>
          <w:rFonts w:ascii="Exo" w:eastAsia="Exo" w:hAnsi="Exo" w:cs="Exo"/>
          <w:i/>
          <w:iCs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     </w:t>
      </w:r>
      <w:r>
        <w:rPr>
          <w:rFonts w:ascii="Exo" w:eastAsia="Exo" w:hAnsi="Exo" w:cs="Exo"/>
          <w:i/>
          <w:iCs/>
          <w:sz w:val="18"/>
          <w:szCs w:val="18"/>
        </w:rPr>
        <w:t>Sales &amp; Marketing Operations Administrator / 2015 - 2016</w:t>
      </w:r>
    </w:p>
    <w:p w14:paraId="2162D50D" w14:textId="731DA224" w:rsidR="00711FF0" w:rsidRDefault="00711FF0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Processed pricing requests </w:t>
      </w:r>
      <w:r w:rsidR="009E27FB">
        <w:rPr>
          <w:rFonts w:ascii="Exo" w:eastAsia="Exo" w:hAnsi="Exo" w:cs="Exo"/>
          <w:sz w:val="18"/>
          <w:szCs w:val="18"/>
        </w:rPr>
        <w:t>to help support a weekly pipeline of approximately $5M in product shipped.</w:t>
      </w:r>
    </w:p>
    <w:p w14:paraId="37C7BFF7" w14:textId="77777777" w:rsidR="0053507A" w:rsidRPr="0053507A" w:rsidRDefault="0053507A" w:rsidP="0053507A">
      <w:pPr>
        <w:widowControl w:val="0"/>
        <w:spacing w:line="240" w:lineRule="auto"/>
        <w:contextualSpacing/>
        <w:rPr>
          <w:rFonts w:ascii="Exo" w:eastAsia="Exo" w:hAnsi="Exo" w:cs="Exo"/>
          <w:i/>
          <w:iCs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     </w:t>
      </w:r>
      <w:r>
        <w:rPr>
          <w:rFonts w:ascii="Exo" w:eastAsia="Exo" w:hAnsi="Exo" w:cs="Exo"/>
          <w:i/>
          <w:iCs/>
          <w:sz w:val="18"/>
          <w:szCs w:val="18"/>
        </w:rPr>
        <w:t>Inside Sales / 2013 - 2015</w:t>
      </w:r>
    </w:p>
    <w:p w14:paraId="051C28D2" w14:textId="4AFFD2DE" w:rsidR="0053507A" w:rsidRDefault="0053507A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Provided excellent customer relations</w:t>
      </w:r>
      <w:r w:rsidR="003D31A8">
        <w:rPr>
          <w:rFonts w:ascii="Exo" w:eastAsia="Exo" w:hAnsi="Exo" w:cs="Exo"/>
          <w:sz w:val="18"/>
          <w:szCs w:val="18"/>
        </w:rPr>
        <w:t xml:space="preserve">hip management </w:t>
      </w:r>
      <w:r w:rsidR="00C45DAE">
        <w:rPr>
          <w:rFonts w:ascii="Exo" w:eastAsia="Exo" w:hAnsi="Exo" w:cs="Exo"/>
          <w:sz w:val="18"/>
          <w:szCs w:val="18"/>
        </w:rPr>
        <w:t xml:space="preserve">for </w:t>
      </w:r>
      <w:r w:rsidR="000338D2">
        <w:rPr>
          <w:rFonts w:ascii="Exo" w:eastAsia="Exo" w:hAnsi="Exo" w:cs="Exo"/>
          <w:sz w:val="18"/>
          <w:szCs w:val="18"/>
        </w:rPr>
        <w:t>assigned</w:t>
      </w:r>
      <w:r w:rsidR="00C45DAE">
        <w:rPr>
          <w:rFonts w:ascii="Exo" w:eastAsia="Exo" w:hAnsi="Exo" w:cs="Exo"/>
          <w:sz w:val="18"/>
          <w:szCs w:val="18"/>
        </w:rPr>
        <w:t xml:space="preserve"> SMB’s, using </w:t>
      </w:r>
      <w:r>
        <w:rPr>
          <w:rFonts w:ascii="Exo" w:eastAsia="Exo" w:hAnsi="Exo" w:cs="Exo"/>
          <w:sz w:val="18"/>
          <w:szCs w:val="18"/>
        </w:rPr>
        <w:t>Salesforce.com to track and optimize account growth.</w:t>
      </w:r>
    </w:p>
    <w:p w14:paraId="2456BBB6" w14:textId="26DFD583" w:rsidR="00463A43" w:rsidRDefault="00463A43">
      <w:pPr>
        <w:widowControl w:val="0"/>
        <w:numPr>
          <w:ilvl w:val="0"/>
          <w:numId w:val="1"/>
        </w:numPr>
        <w:spacing w:line="240" w:lineRule="auto"/>
        <w:contextualSpacing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 xml:space="preserve">Won the inaugural Transformational Award from sales management for our geo team’s efforts in growing the region by over 200% </w:t>
      </w:r>
      <w:r w:rsidR="00616466">
        <w:rPr>
          <w:rFonts w:ascii="Exo" w:eastAsia="Exo" w:hAnsi="Exo" w:cs="Exo"/>
          <w:sz w:val="18"/>
          <w:szCs w:val="18"/>
        </w:rPr>
        <w:t>YOY.</w:t>
      </w:r>
    </w:p>
    <w:p w14:paraId="5A98BE1A" w14:textId="77777777" w:rsidR="000D08C0" w:rsidRPr="00CB4076" w:rsidRDefault="000D08C0">
      <w:pPr>
        <w:widowControl w:val="0"/>
        <w:spacing w:line="240" w:lineRule="auto"/>
        <w:rPr>
          <w:rFonts w:ascii="Exo" w:eastAsia="Exo" w:hAnsi="Exo" w:cs="Exo"/>
          <w:sz w:val="18"/>
          <w:szCs w:val="18"/>
        </w:rPr>
      </w:pPr>
    </w:p>
    <w:p w14:paraId="7955DEE2" w14:textId="77777777" w:rsidR="00B06BB3" w:rsidRDefault="001D6649">
      <w:pPr>
        <w:widowControl w:val="0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t>EDUCATION</w:t>
      </w:r>
    </w:p>
    <w:p w14:paraId="6E548636" w14:textId="171E7052" w:rsidR="00B06BB3" w:rsidRDefault="001D6649">
      <w:pPr>
        <w:pStyle w:val="Heading2"/>
        <w:widowControl w:val="0"/>
        <w:spacing w:before="0" w:after="0" w:line="240" w:lineRule="auto"/>
        <w:rPr>
          <w:rFonts w:ascii="Exo" w:eastAsia="Exo" w:hAnsi="Exo" w:cs="Exo"/>
          <w:sz w:val="18"/>
          <w:szCs w:val="18"/>
        </w:rPr>
      </w:pPr>
      <w:bookmarkStart w:id="1" w:name="_dzgetn7cnd12" w:colFirst="0" w:colLast="0"/>
      <w:bookmarkEnd w:id="1"/>
      <w:r>
        <w:rPr>
          <w:rFonts w:ascii="Exo" w:eastAsia="Exo" w:hAnsi="Exo" w:cs="Exo"/>
          <w:b/>
          <w:sz w:val="18"/>
          <w:szCs w:val="18"/>
        </w:rPr>
        <w:t xml:space="preserve">App Academy </w:t>
      </w:r>
      <w:r w:rsidR="0022105C">
        <w:rPr>
          <w:rFonts w:ascii="Exo" w:eastAsia="Exo" w:hAnsi="Exo" w:cs="Exo"/>
          <w:b/>
          <w:bCs/>
          <w:sz w:val="18"/>
          <w:szCs w:val="18"/>
        </w:rPr>
        <w:t>(graduated</w:t>
      </w:r>
      <w:r w:rsidRPr="00711FF0">
        <w:rPr>
          <w:rFonts w:ascii="Exo" w:eastAsia="Exo" w:hAnsi="Exo" w:cs="Exo"/>
          <w:b/>
          <w:bCs/>
          <w:sz w:val="18"/>
          <w:szCs w:val="18"/>
        </w:rPr>
        <w:t xml:space="preserve"> 2018)</w:t>
      </w:r>
    </w:p>
    <w:p w14:paraId="3BADC2D3" w14:textId="77777777" w:rsidR="00B06BB3" w:rsidRDefault="001D6649">
      <w:pPr>
        <w:widowControl w:val="0"/>
        <w:spacing w:line="240" w:lineRule="auto"/>
        <w:rPr>
          <w:rFonts w:ascii="Exo" w:eastAsia="Exo" w:hAnsi="Exo" w:cs="Exo"/>
          <w:sz w:val="18"/>
          <w:szCs w:val="18"/>
        </w:rPr>
      </w:pPr>
      <w:r>
        <w:rPr>
          <w:rFonts w:ascii="Exo" w:eastAsia="Exo" w:hAnsi="Exo" w:cs="Exo"/>
          <w:sz w:val="18"/>
          <w:szCs w:val="18"/>
        </w:rPr>
        <w:t>Immersive full stack computer programming school with &lt;3% acce</w:t>
      </w:r>
      <w:r w:rsidR="0053507A">
        <w:rPr>
          <w:rFonts w:ascii="Exo" w:eastAsia="Exo" w:hAnsi="Exo" w:cs="Exo"/>
          <w:sz w:val="18"/>
          <w:szCs w:val="18"/>
        </w:rPr>
        <w:t>ptance rate and 1000+ hours of programming.</w:t>
      </w:r>
    </w:p>
    <w:p w14:paraId="1417E036" w14:textId="77777777" w:rsidR="00B06BB3" w:rsidRDefault="00B06BB3">
      <w:pPr>
        <w:widowControl w:val="0"/>
        <w:spacing w:line="240" w:lineRule="auto"/>
        <w:rPr>
          <w:rFonts w:ascii="Exo" w:eastAsia="Exo" w:hAnsi="Exo" w:cs="Exo"/>
          <w:color w:val="666666"/>
          <w:sz w:val="18"/>
          <w:szCs w:val="18"/>
        </w:rPr>
      </w:pPr>
    </w:p>
    <w:p w14:paraId="73013CFF" w14:textId="5A45E4BE" w:rsidR="00B06BB3" w:rsidRDefault="001D6649">
      <w:pPr>
        <w:pStyle w:val="Heading2"/>
        <w:widowControl w:val="0"/>
        <w:spacing w:before="0" w:after="0" w:line="240" w:lineRule="auto"/>
        <w:rPr>
          <w:rFonts w:ascii="Exo" w:eastAsia="Exo" w:hAnsi="Exo" w:cs="Exo"/>
          <w:sz w:val="18"/>
          <w:szCs w:val="18"/>
        </w:rPr>
      </w:pPr>
      <w:bookmarkStart w:id="2" w:name="_sjmpeq9xaoe8" w:colFirst="0" w:colLast="0"/>
      <w:bookmarkEnd w:id="2"/>
      <w:r>
        <w:rPr>
          <w:rFonts w:ascii="Exo" w:eastAsia="Exo" w:hAnsi="Exo" w:cs="Exo"/>
          <w:b/>
          <w:sz w:val="18"/>
          <w:szCs w:val="18"/>
        </w:rPr>
        <w:t>University California @ San Diego</w:t>
      </w:r>
      <w:r>
        <w:rPr>
          <w:rFonts w:ascii="Exo" w:eastAsia="Exo" w:hAnsi="Exo" w:cs="Exo"/>
          <w:sz w:val="18"/>
          <w:szCs w:val="18"/>
        </w:rPr>
        <w:t xml:space="preserve"> </w:t>
      </w:r>
      <w:r w:rsidRPr="00711FF0">
        <w:rPr>
          <w:rFonts w:ascii="Exo" w:eastAsia="Exo" w:hAnsi="Exo" w:cs="Exo"/>
          <w:b/>
          <w:bCs/>
          <w:sz w:val="18"/>
          <w:szCs w:val="18"/>
        </w:rPr>
        <w:t>(</w:t>
      </w:r>
      <w:r w:rsidR="0022105C">
        <w:rPr>
          <w:rFonts w:ascii="Exo" w:eastAsia="Exo" w:hAnsi="Exo" w:cs="Exo"/>
          <w:b/>
          <w:bCs/>
          <w:sz w:val="18"/>
          <w:szCs w:val="18"/>
        </w:rPr>
        <w:t>graduated</w:t>
      </w:r>
      <w:r w:rsidRPr="00711FF0">
        <w:rPr>
          <w:rFonts w:ascii="Exo" w:eastAsia="Exo" w:hAnsi="Exo" w:cs="Exo"/>
          <w:b/>
          <w:bCs/>
          <w:sz w:val="18"/>
          <w:szCs w:val="18"/>
        </w:rPr>
        <w:t xml:space="preserve"> 2011) </w:t>
      </w:r>
    </w:p>
    <w:p w14:paraId="118E0A7C" w14:textId="77777777" w:rsidR="00B06BB3" w:rsidRDefault="001D6649">
      <w:pPr>
        <w:pStyle w:val="Heading2"/>
        <w:widowControl w:val="0"/>
        <w:spacing w:before="0" w:after="0" w:line="240" w:lineRule="auto"/>
        <w:rPr>
          <w:rFonts w:ascii="Proxima Nova" w:eastAsia="Proxima Nova" w:hAnsi="Proxima Nova" w:cs="Proxima Nova"/>
          <w:color w:val="666666"/>
          <w:sz w:val="12"/>
          <w:szCs w:val="12"/>
        </w:rPr>
      </w:pPr>
      <w:bookmarkStart w:id="3" w:name="_c8e9nhwcafib" w:colFirst="0" w:colLast="0"/>
      <w:bookmarkEnd w:id="3"/>
      <w:r>
        <w:rPr>
          <w:rFonts w:ascii="Exo" w:eastAsia="Exo" w:hAnsi="Exo" w:cs="Exo"/>
          <w:i/>
          <w:sz w:val="18"/>
          <w:szCs w:val="18"/>
        </w:rPr>
        <w:t>BA - Communication</w:t>
      </w:r>
    </w:p>
    <w:sectPr w:rsidR="00B06BB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1B0A" w14:textId="77777777" w:rsidR="001B4F19" w:rsidRDefault="001B4F19">
      <w:pPr>
        <w:spacing w:line="240" w:lineRule="auto"/>
      </w:pPr>
      <w:r>
        <w:separator/>
      </w:r>
    </w:p>
  </w:endnote>
  <w:endnote w:type="continuationSeparator" w:id="0">
    <w:p w14:paraId="4F0325A5" w14:textId="77777777" w:rsidR="001B4F19" w:rsidRDefault="001B4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Proxima Nova">
    <w:altName w:val="Tahoma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4A66" w14:textId="77777777" w:rsidR="008F17A2" w:rsidRDefault="008F1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8C27D" w14:textId="77777777" w:rsidR="00B06BB3" w:rsidRDefault="00B06B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D61FD" w14:textId="77777777" w:rsidR="008F17A2" w:rsidRDefault="008F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E5586" w14:textId="77777777" w:rsidR="001B4F19" w:rsidRDefault="001B4F19">
      <w:pPr>
        <w:spacing w:line="240" w:lineRule="auto"/>
      </w:pPr>
      <w:r>
        <w:separator/>
      </w:r>
    </w:p>
  </w:footnote>
  <w:footnote w:type="continuationSeparator" w:id="0">
    <w:p w14:paraId="4AE680F5" w14:textId="77777777" w:rsidR="001B4F19" w:rsidRDefault="001B4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7A2D3" w14:textId="77777777" w:rsidR="008F17A2" w:rsidRDefault="008F1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28EFB" w14:textId="77777777" w:rsidR="008F17A2" w:rsidRDefault="008F1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E1E32" w14:textId="77777777" w:rsidR="008F17A2" w:rsidRDefault="008F1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125"/>
    <w:multiLevelType w:val="multilevel"/>
    <w:tmpl w:val="82D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7CE0"/>
    <w:multiLevelType w:val="multilevel"/>
    <w:tmpl w:val="AC5E01F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 w15:restartNumberingAfterBreak="0">
    <w:nsid w:val="28242C88"/>
    <w:multiLevelType w:val="multilevel"/>
    <w:tmpl w:val="1CE2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60962"/>
    <w:multiLevelType w:val="multilevel"/>
    <w:tmpl w:val="613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AA1EA8"/>
    <w:multiLevelType w:val="multilevel"/>
    <w:tmpl w:val="A46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170E0"/>
    <w:multiLevelType w:val="multilevel"/>
    <w:tmpl w:val="480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529D1"/>
    <w:multiLevelType w:val="multilevel"/>
    <w:tmpl w:val="ED4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E6D21"/>
    <w:multiLevelType w:val="multilevel"/>
    <w:tmpl w:val="F3D00C5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BB3"/>
    <w:rsid w:val="000338D2"/>
    <w:rsid w:val="000614C8"/>
    <w:rsid w:val="0009270F"/>
    <w:rsid w:val="000A66E5"/>
    <w:rsid w:val="000B27B4"/>
    <w:rsid w:val="000D08C0"/>
    <w:rsid w:val="000E1ECA"/>
    <w:rsid w:val="000F753C"/>
    <w:rsid w:val="001B4F19"/>
    <w:rsid w:val="001D6649"/>
    <w:rsid w:val="0020415F"/>
    <w:rsid w:val="0022105C"/>
    <w:rsid w:val="002417AA"/>
    <w:rsid w:val="00275A3F"/>
    <w:rsid w:val="00295521"/>
    <w:rsid w:val="002A0C9A"/>
    <w:rsid w:val="002B019D"/>
    <w:rsid w:val="002B1D76"/>
    <w:rsid w:val="00312CC0"/>
    <w:rsid w:val="00343765"/>
    <w:rsid w:val="00353564"/>
    <w:rsid w:val="003D31A8"/>
    <w:rsid w:val="003D63B4"/>
    <w:rsid w:val="00405E24"/>
    <w:rsid w:val="00437B2C"/>
    <w:rsid w:val="00461BD9"/>
    <w:rsid w:val="00463A43"/>
    <w:rsid w:val="00496A64"/>
    <w:rsid w:val="004C2FD0"/>
    <w:rsid w:val="0053507A"/>
    <w:rsid w:val="00567BDC"/>
    <w:rsid w:val="00572D06"/>
    <w:rsid w:val="00616466"/>
    <w:rsid w:val="006C0451"/>
    <w:rsid w:val="006F3BF0"/>
    <w:rsid w:val="00711FF0"/>
    <w:rsid w:val="007E0C90"/>
    <w:rsid w:val="007E4236"/>
    <w:rsid w:val="00873B7C"/>
    <w:rsid w:val="008A105D"/>
    <w:rsid w:val="008B100E"/>
    <w:rsid w:val="008F17A2"/>
    <w:rsid w:val="00957D79"/>
    <w:rsid w:val="0099453D"/>
    <w:rsid w:val="009C4780"/>
    <w:rsid w:val="009E0243"/>
    <w:rsid w:val="009E27FB"/>
    <w:rsid w:val="009E62C7"/>
    <w:rsid w:val="009F637D"/>
    <w:rsid w:val="00A03FA6"/>
    <w:rsid w:val="00AE1C76"/>
    <w:rsid w:val="00AE6763"/>
    <w:rsid w:val="00B06BB3"/>
    <w:rsid w:val="00BC5569"/>
    <w:rsid w:val="00C45DAE"/>
    <w:rsid w:val="00C90FBE"/>
    <w:rsid w:val="00C93062"/>
    <w:rsid w:val="00C95ADA"/>
    <w:rsid w:val="00CA61DB"/>
    <w:rsid w:val="00CB4076"/>
    <w:rsid w:val="00CD32A1"/>
    <w:rsid w:val="00D16DCD"/>
    <w:rsid w:val="00D27800"/>
    <w:rsid w:val="00D80633"/>
    <w:rsid w:val="00DB5E12"/>
    <w:rsid w:val="00DB7393"/>
    <w:rsid w:val="00DC5B29"/>
    <w:rsid w:val="00E0664E"/>
    <w:rsid w:val="00E65F3C"/>
    <w:rsid w:val="00E66A79"/>
    <w:rsid w:val="00E87246"/>
    <w:rsid w:val="00EB2558"/>
    <w:rsid w:val="00EC59A8"/>
    <w:rsid w:val="00F33267"/>
    <w:rsid w:val="00F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05824"/>
  <w15:docId w15:val="{FBBAA63F-A046-3C4E-A2D2-9B109EC1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F17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A2"/>
  </w:style>
  <w:style w:type="paragraph" w:styleId="Footer">
    <w:name w:val="footer"/>
    <w:basedOn w:val="Normal"/>
    <w:link w:val="FooterChar"/>
    <w:uiPriority w:val="99"/>
    <w:unhideWhenUsed/>
    <w:rsid w:val="008F17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7A2"/>
  </w:style>
  <w:style w:type="paragraph" w:styleId="NormalWeb">
    <w:name w:val="Normal (Web)"/>
    <w:basedOn w:val="Normal"/>
    <w:uiPriority w:val="99"/>
    <w:unhideWhenUsed/>
    <w:rsid w:val="008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12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ny-peng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dannyw.peng@gmail.com" TargetMode="External"/><Relationship Id="rId12" Type="http://schemas.openxmlformats.org/officeDocument/2006/relationships/hyperlink" Target="https://dannywpeng.com/" TargetMode="External"/><Relationship Id="rId17" Type="http://schemas.openxmlformats.org/officeDocument/2006/relationships/hyperlink" Target="https://github.com/Eractus/tapTapRevol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ractus.github.io/tapTapRevolution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ractus/Apertr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Eractu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pertr.herokuapp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Peng</cp:lastModifiedBy>
  <cp:revision>3</cp:revision>
  <dcterms:created xsi:type="dcterms:W3CDTF">2019-01-17T00:35:00Z</dcterms:created>
  <dcterms:modified xsi:type="dcterms:W3CDTF">2019-01-17T00:38:00Z</dcterms:modified>
</cp:coreProperties>
</file>