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bookmarkStart w:id="0" w:name="_Toc29609"/>
      <w:bookmarkStart w:id="1" w:name="_Toc8523"/>
      <w:bookmarkStart w:id="2" w:name="_Toc26231"/>
      <w:bookmarkStart w:id="3" w:name="_Toc15063"/>
      <w:bookmarkStart w:id="4" w:name="_Toc32014"/>
      <w:r>
        <w:rPr>
          <w:rFonts w:hint="eastAsia"/>
          <w:lang w:val="en-US" w:eastAsia="zh-CN"/>
        </w:rPr>
        <w:t>开放平台架构设计说明书</w:t>
      </w:r>
      <w:bookmarkEnd w:id="0"/>
      <w:bookmarkEnd w:id="1"/>
      <w:bookmarkEnd w:id="2"/>
      <w:bookmarkEnd w:id="3"/>
      <w:bookmarkEnd w:id="4"/>
    </w:p>
    <w:p>
      <w:pPr>
        <w:jc w:val="both"/>
        <w:rPr>
          <w:rFonts w:hint="eastAsia"/>
          <w:sz w:val="28"/>
          <w:szCs w:val="36"/>
          <w:lang w:val="en-US" w:eastAsia="zh-CN"/>
        </w:rPr>
      </w:pPr>
      <w:r>
        <w:rPr>
          <w:rFonts w:hint="eastAsia"/>
          <w:sz w:val="28"/>
          <w:szCs w:val="36"/>
          <w:lang w:val="en-US" w:eastAsia="zh-CN"/>
        </w:rPr>
        <w:t>编制部门：公共技术平台</w:t>
      </w:r>
    </w:p>
    <w:p>
      <w:pPr>
        <w:jc w:val="both"/>
        <w:rPr>
          <w:rFonts w:hint="eastAsia"/>
          <w:sz w:val="28"/>
          <w:szCs w:val="36"/>
          <w:lang w:val="en-US" w:eastAsia="zh-CN"/>
        </w:rPr>
      </w:pPr>
      <w:r>
        <w:rPr>
          <w:rFonts w:hint="eastAsia"/>
          <w:sz w:val="28"/>
          <w:szCs w:val="36"/>
          <w:lang w:val="en-US" w:eastAsia="zh-CN"/>
        </w:rPr>
        <w:t>编 制 人：梁晓发</w:t>
      </w:r>
    </w:p>
    <w:p>
      <w:pPr>
        <w:jc w:val="both"/>
        <w:rPr>
          <w:rFonts w:hint="eastAsia"/>
          <w:sz w:val="28"/>
          <w:szCs w:val="36"/>
          <w:lang w:val="en-US" w:eastAsia="zh-CN"/>
        </w:rPr>
      </w:pPr>
      <w:r>
        <w:rPr>
          <w:rFonts w:hint="eastAsia"/>
          <w:sz w:val="28"/>
          <w:szCs w:val="36"/>
          <w:lang w:val="en-US" w:eastAsia="zh-CN"/>
        </w:rPr>
        <w:t>审    核：</w:t>
      </w:r>
    </w:p>
    <w:p>
      <w:pPr>
        <w:jc w:val="both"/>
        <w:rPr>
          <w:rFonts w:hint="eastAsia"/>
          <w:sz w:val="28"/>
          <w:szCs w:val="36"/>
          <w:lang w:val="en-US" w:eastAsia="zh-CN"/>
        </w:rPr>
      </w:pPr>
      <w:r>
        <w:rPr>
          <w:rFonts w:hint="eastAsia"/>
          <w:sz w:val="28"/>
          <w:szCs w:val="36"/>
          <w:lang w:val="en-US" w:eastAsia="zh-CN"/>
        </w:rPr>
        <w:t>会    签：</w:t>
      </w:r>
    </w:p>
    <w:p>
      <w:pPr>
        <w:jc w:val="both"/>
        <w:rPr>
          <w:rFonts w:hint="eastAsia"/>
          <w:sz w:val="28"/>
          <w:szCs w:val="36"/>
          <w:lang w:val="en-US" w:eastAsia="zh-CN"/>
        </w:rPr>
      </w:pPr>
      <w:r>
        <w:rPr>
          <w:rFonts w:hint="eastAsia"/>
          <w:sz w:val="28"/>
          <w:szCs w:val="36"/>
          <w:lang w:val="en-US" w:eastAsia="zh-CN"/>
        </w:rPr>
        <w:t>批    准：</w:t>
      </w: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tbl>
      <w:tblPr>
        <w:tblStyle w:val="11"/>
        <w:tblW w:w="833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2698"/>
        <w:gridCol w:w="1881"/>
        <w:gridCol w:w="2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30" w:type="dxa"/>
            <w:gridSpan w:val="4"/>
            <w:shd w:val="clear" w:color="auto" w:fill="D9D9D9"/>
            <w:vAlign w:val="top"/>
          </w:tcPr>
          <w:p>
            <w:pPr>
              <w:widowControl w:val="0"/>
              <w:spacing w:before="100" w:beforeAutospacing="1" w:after="100" w:afterAutospacing="1" w:line="360" w:lineRule="auto"/>
              <w:jc w:val="center"/>
              <w:rPr>
                <w:rFonts w:hint="eastAsia" w:ascii="宋体" w:hAnsi="宋体" w:eastAsia="宋体" w:cs="宋体"/>
                <w:b/>
                <w:color w:val="000000"/>
                <w:sz w:val="21"/>
                <w:szCs w:val="21"/>
              </w:rPr>
            </w:pPr>
            <w:r>
              <w:rPr>
                <w:rFonts w:hint="eastAsia" w:ascii="宋体" w:hAnsi="宋体" w:eastAsia="宋体" w:cs="宋体"/>
                <w:b/>
                <w:color w:val="000000"/>
                <w:sz w:val="21"/>
                <w:szCs w:val="21"/>
              </w:rPr>
              <w:t>文件修订履行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版本</w:t>
            </w:r>
          </w:p>
        </w:tc>
        <w:tc>
          <w:tcPr>
            <w:tcW w:w="2698"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修订内容简述</w:t>
            </w:r>
          </w:p>
        </w:tc>
        <w:tc>
          <w:tcPr>
            <w:tcW w:w="188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生效日期</w:t>
            </w:r>
          </w:p>
        </w:tc>
        <w:tc>
          <w:tcPr>
            <w:tcW w:w="2550"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修订部门/修订者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1</w:t>
            </w:r>
          </w:p>
        </w:tc>
        <w:tc>
          <w:tcPr>
            <w:tcW w:w="2698"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新制订</w:t>
            </w:r>
          </w:p>
        </w:tc>
        <w:tc>
          <w:tcPr>
            <w:tcW w:w="188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rPr>
            </w:pPr>
            <w:r>
              <w:rPr>
                <w:rFonts w:hint="eastAsia" w:ascii="宋体" w:hAnsi="宋体" w:eastAsia="宋体" w:cs="宋体"/>
                <w:color w:val="000000"/>
                <w:sz w:val="21"/>
                <w:szCs w:val="21"/>
              </w:rPr>
              <w:t>201</w:t>
            </w:r>
            <w:r>
              <w:rPr>
                <w:rFonts w:hint="eastAsia" w:ascii="宋体" w:hAnsi="宋体" w:eastAsia="宋体" w:cs="宋体"/>
                <w:color w:val="000000"/>
                <w:sz w:val="21"/>
                <w:szCs w:val="21"/>
                <w:lang w:val="en-US" w:eastAsia="zh-CN"/>
              </w:rPr>
              <w:t>7</w:t>
            </w:r>
            <w:r>
              <w:rPr>
                <w:rFonts w:hint="eastAsia" w:ascii="宋体" w:hAnsi="宋体" w:eastAsia="宋体" w:cs="宋体"/>
                <w:color w:val="000000"/>
                <w:sz w:val="21"/>
                <w:szCs w:val="21"/>
              </w:rPr>
              <w:t>-</w:t>
            </w:r>
            <w:r>
              <w:rPr>
                <w:rFonts w:hint="eastAsia" w:ascii="宋体" w:hAnsi="宋体" w:eastAsia="宋体" w:cs="宋体"/>
                <w:color w:val="000000"/>
                <w:sz w:val="21"/>
                <w:szCs w:val="21"/>
                <w:lang w:val="en-US" w:eastAsia="zh-CN"/>
              </w:rPr>
              <w:t>8-30</w:t>
            </w:r>
          </w:p>
        </w:tc>
        <w:tc>
          <w:tcPr>
            <w:tcW w:w="2550" w:type="dxa"/>
            <w:vAlign w:val="top"/>
          </w:tcPr>
          <w:p>
            <w:pPr>
              <w:spacing w:before="100" w:beforeAutospacing="1" w:after="100" w:afterAutospacing="1" w:line="400" w:lineRule="exact"/>
              <w:ind w:left="97" w:leftChars="46"/>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公共技术平台/梁晓发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w:t>
            </w:r>
          </w:p>
        </w:tc>
        <w:tc>
          <w:tcPr>
            <w:tcW w:w="2698" w:type="dxa"/>
            <w:vAlign w:val="top"/>
          </w:tcPr>
          <w:p>
            <w:pPr>
              <w:widowControl w:val="0"/>
              <w:spacing w:before="100" w:beforeAutospacing="1" w:after="100" w:afterAutospacing="1" w:line="360" w:lineRule="auto"/>
              <w:jc w:val="center"/>
              <w:rPr>
                <w:rFonts w:hint="eastAsia" w:ascii="宋体" w:hAnsi="宋体" w:eastAsia="宋体" w:cs="宋体"/>
                <w:color w:val="0000FF"/>
                <w:sz w:val="21"/>
                <w:szCs w:val="21"/>
                <w:lang w:val="en-US" w:eastAsia="zh-CN"/>
              </w:rPr>
            </w:pPr>
            <w:r>
              <w:rPr>
                <w:rFonts w:hint="eastAsia" w:ascii="宋体" w:hAnsi="宋体" w:eastAsia="宋体" w:cs="宋体"/>
                <w:color w:val="000000" w:themeColor="text1"/>
                <w:sz w:val="21"/>
                <w:szCs w:val="21"/>
                <w:lang w:val="en-US" w:eastAsia="zh-CN"/>
                <w14:textFill>
                  <w14:solidFill>
                    <w14:schemeClr w14:val="tx1"/>
                  </w14:solidFill>
                </w14:textFill>
              </w:rPr>
              <w:t>修改</w:t>
            </w:r>
          </w:p>
        </w:tc>
        <w:tc>
          <w:tcPr>
            <w:tcW w:w="188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2017-9-8</w:t>
            </w:r>
          </w:p>
        </w:tc>
        <w:tc>
          <w:tcPr>
            <w:tcW w:w="2550" w:type="dxa"/>
            <w:vAlign w:val="top"/>
          </w:tcPr>
          <w:p>
            <w:pPr>
              <w:spacing w:before="100" w:beforeAutospacing="1" w:after="100" w:afterAutospacing="1" w:line="400" w:lineRule="exact"/>
              <w:ind w:left="97" w:leftChars="46"/>
              <w:rPr>
                <w:rFonts w:hint="eastAsia" w:ascii="宋体" w:hAnsi="宋体" w:eastAsia="宋体" w:cs="宋体"/>
                <w:color w:val="000000"/>
                <w:sz w:val="21"/>
                <w:szCs w:val="21"/>
                <w:lang w:eastAsia="zh-CN"/>
              </w:rPr>
            </w:pPr>
            <w:r>
              <w:rPr>
                <w:rFonts w:hint="eastAsia" w:ascii="宋体" w:hAnsi="宋体" w:eastAsia="宋体" w:cs="宋体"/>
                <w:color w:val="000000"/>
                <w:sz w:val="21"/>
                <w:szCs w:val="21"/>
                <w:lang w:val="en-US" w:eastAsia="zh-CN"/>
              </w:rPr>
              <w:t>公共技术平台/梁晓发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eastAsia="zh-CN"/>
              </w:rPr>
            </w:pPr>
          </w:p>
        </w:tc>
        <w:tc>
          <w:tcPr>
            <w:tcW w:w="2698"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eastAsia="zh-CN"/>
              </w:rPr>
            </w:pPr>
          </w:p>
        </w:tc>
        <w:tc>
          <w:tcPr>
            <w:tcW w:w="1881" w:type="dxa"/>
            <w:vAlign w:val="top"/>
          </w:tcPr>
          <w:p>
            <w:pPr>
              <w:widowControl w:val="0"/>
              <w:spacing w:before="100" w:beforeAutospacing="1" w:after="100" w:afterAutospacing="1" w:line="360" w:lineRule="auto"/>
              <w:jc w:val="center"/>
              <w:rPr>
                <w:rFonts w:hint="eastAsia" w:ascii="宋体" w:hAnsi="宋体" w:eastAsia="宋体" w:cs="宋体"/>
                <w:color w:val="000000"/>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00"/>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698"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1881"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c>
          <w:tcPr>
            <w:tcW w:w="2550" w:type="dxa"/>
            <w:vAlign w:val="top"/>
          </w:tcPr>
          <w:p>
            <w:pPr>
              <w:widowControl w:val="0"/>
              <w:spacing w:before="100" w:beforeAutospacing="1" w:after="100" w:afterAutospacing="1" w:line="360" w:lineRule="auto"/>
              <w:rPr>
                <w:rFonts w:hint="eastAsia" w:ascii="宋体" w:hAnsi="宋体" w:eastAsia="宋体" w:cs="宋体"/>
                <w:color w:val="0000FF"/>
                <w:sz w:val="21"/>
                <w:szCs w:val="21"/>
                <w:lang w:eastAsia="zh-CN"/>
              </w:rPr>
            </w:pPr>
          </w:p>
        </w:tc>
      </w:tr>
    </w:tbl>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jc w:val="both"/>
        <w:rPr>
          <w:rFonts w:hint="eastAsia"/>
          <w:lang w:val="en-US" w:eastAsia="zh-CN"/>
        </w:rPr>
      </w:pPr>
    </w:p>
    <w:p>
      <w:pPr>
        <w:pStyle w:val="5"/>
        <w:tabs>
          <w:tab w:val="right" w:leader="dot" w:pos="8306"/>
        </w:tabs>
        <w:rPr>
          <w:rFonts w:hint="eastAsia"/>
          <w:lang w:val="en-US" w:eastAsia="zh-CN"/>
        </w:rPr>
      </w:pPr>
    </w:p>
    <w:p>
      <w:pPr>
        <w:pStyle w:val="5"/>
        <w:tabs>
          <w:tab w:val="right" w:leader="dot" w:pos="8306"/>
        </w:tabs>
        <w:rPr>
          <w:rFonts w:hint="eastAsia"/>
          <w:lang w:val="en-US" w:eastAsia="zh-CN"/>
        </w:rPr>
      </w:pPr>
    </w:p>
    <w:p>
      <w:pPr>
        <w:pStyle w:val="5"/>
        <w:tabs>
          <w:tab w:val="right" w:leader="dot" w:pos="8306"/>
        </w:tabs>
        <w:rPr>
          <w:rFonts w:hint="eastAsia"/>
          <w:lang w:val="en-US" w:eastAsia="zh-CN"/>
        </w:rPr>
      </w:pPr>
    </w:p>
    <w:p>
      <w:pPr>
        <w:rPr>
          <w:rFonts w:hint="eastAsia"/>
          <w:lang w:val="en-US" w:eastAsia="zh-CN"/>
        </w:rPr>
      </w:pPr>
    </w:p>
    <w:p>
      <w:pPr>
        <w:pStyle w:val="2"/>
        <w:numPr>
          <w:numId w:val="0"/>
        </w:numPr>
        <w:ind w:leftChars="0"/>
        <w:rPr>
          <w:rFonts w:hint="eastAsia"/>
          <w:lang w:val="en-US" w:eastAsia="zh-CN"/>
        </w:rPr>
      </w:pPr>
      <w:bookmarkStart w:id="5" w:name="_Toc8145"/>
      <w:r>
        <w:rPr>
          <w:rFonts w:hint="eastAsia"/>
          <w:lang w:val="en-US" w:eastAsia="zh-CN"/>
        </w:rPr>
        <w:t>一.引言</w:t>
      </w:r>
      <w:bookmarkEnd w:id="5"/>
    </w:p>
    <w:p>
      <w:pPr>
        <w:pStyle w:val="3"/>
        <w:rPr>
          <w:rFonts w:hint="eastAsia"/>
          <w:lang w:val="en-US" w:eastAsia="zh-CN"/>
        </w:rPr>
      </w:pPr>
      <w:bookmarkStart w:id="6" w:name="_Toc25789"/>
      <w:r>
        <w:rPr>
          <w:rFonts w:hint="eastAsia"/>
          <w:lang w:val="en-US" w:eastAsia="zh-CN"/>
        </w:rPr>
        <w:t>1.1背景与目的</w:t>
      </w:r>
      <w:bookmarkEnd w:id="6"/>
    </w:p>
    <w:p>
      <w:pPr>
        <w:ind w:firstLine="420" w:firstLineChars="0"/>
        <w:rPr>
          <w:rFonts w:hint="eastAsia"/>
          <w:lang w:val="en-US" w:eastAsia="zh-CN"/>
        </w:rPr>
      </w:pPr>
      <w:r>
        <w:rPr>
          <w:rFonts w:hint="eastAsia"/>
          <w:lang w:val="en-US" w:eastAsia="zh-CN"/>
        </w:rPr>
        <w:t>要设计AI开放平台，先要清楚基于该平台这个层面上，需要依赖的是什么？被调用的客户端又是什么？根据目前得知的业务需求，前面由安卓使用HTTP协议调用，需要依赖的是C++编写的SDK，用于分析人脸识别结果。由于目前的用户基数是数千级别的，所以一开始在服务器配置选型上，还没涉及到超高性能的要求；但是，围绕着后期的持续发展的用户数以及并发请求数的增多，平台的架构设计必须一开始就定位为可伸缩，可扩展，高安全，可维护性强的架构系统。</w:t>
      </w:r>
    </w:p>
    <w:p>
      <w:pPr>
        <w:ind w:firstLine="420" w:firstLineChars="0"/>
        <w:rPr>
          <w:rFonts w:hint="eastAsia"/>
          <w:lang w:val="en-US" w:eastAsia="zh-CN"/>
        </w:rPr>
      </w:pPr>
      <w:r>
        <w:rPr>
          <w:rFonts w:hint="eastAsia"/>
          <w:lang w:val="en-US" w:eastAsia="zh-CN"/>
        </w:rPr>
        <w:t>可伸缩，表示可以线性添加服务器构成分布式集群部署的方式处理业务请求。</w:t>
      </w:r>
    </w:p>
    <w:p>
      <w:pPr>
        <w:ind w:firstLine="420" w:firstLineChars="0"/>
        <w:rPr>
          <w:rFonts w:hint="eastAsia"/>
          <w:lang w:val="en-US" w:eastAsia="zh-CN"/>
        </w:rPr>
      </w:pPr>
      <w:r>
        <w:rPr>
          <w:rFonts w:hint="eastAsia"/>
          <w:lang w:val="en-US" w:eastAsia="zh-CN"/>
        </w:rPr>
        <w:t>可扩展，意味着平台层面上的扩展力强，无论后期添加多个服务中间件或者并且后续有新需求，都能够在极少改动原有代码或基本不需要改动源代码的基础上实现。</w:t>
      </w:r>
    </w:p>
    <w:p>
      <w:pPr>
        <w:ind w:firstLine="420" w:firstLineChars="0"/>
        <w:rPr>
          <w:rFonts w:hint="eastAsia"/>
          <w:lang w:val="en-US" w:eastAsia="zh-CN"/>
        </w:rPr>
      </w:pPr>
      <w:r>
        <w:rPr>
          <w:rFonts w:hint="eastAsia"/>
          <w:lang w:val="en-US" w:eastAsia="zh-CN"/>
        </w:rPr>
        <w:t>高安全，因为客户端调用的是安卓系统，传输的人脸识别数据以及人脸图片数据属于机密属性，因此，需要考虑防窃听防篡改措施，因此需要使用SSL/TLS证书。</w:t>
      </w:r>
    </w:p>
    <w:p>
      <w:pPr>
        <w:ind w:firstLine="420" w:firstLineChars="0"/>
        <w:rPr>
          <w:rFonts w:hint="eastAsia"/>
          <w:lang w:val="en-US" w:eastAsia="zh-CN"/>
        </w:rPr>
      </w:pPr>
      <w:r>
        <w:rPr>
          <w:rFonts w:hint="eastAsia"/>
          <w:lang w:val="en-US" w:eastAsia="zh-CN"/>
        </w:rPr>
        <w:t>可维护性强，上线后需要维护，维护成本高低取决于代码质量以及逻辑分层设计，这可以通过编码规范，数据库设计规范等等手段去约束。</w:t>
      </w:r>
    </w:p>
    <w:p>
      <w:pPr>
        <w:ind w:firstLine="420" w:firstLineChars="0"/>
        <w:rPr>
          <w:rFonts w:hint="eastAsia"/>
          <w:lang w:val="en-US" w:eastAsia="zh-CN"/>
        </w:rPr>
      </w:pPr>
    </w:p>
    <w:p>
      <w:pPr>
        <w:pStyle w:val="3"/>
        <w:rPr>
          <w:rFonts w:hint="eastAsia"/>
          <w:lang w:val="en-US" w:eastAsia="zh-CN"/>
        </w:rPr>
      </w:pPr>
      <w:bookmarkStart w:id="7" w:name="_Toc3517"/>
      <w:r>
        <w:rPr>
          <w:rFonts w:hint="eastAsia"/>
          <w:lang w:val="en-US" w:eastAsia="zh-CN"/>
        </w:rPr>
        <w:t>1.2产品信息</w:t>
      </w:r>
      <w:bookmarkEnd w:id="7"/>
    </w:p>
    <w:p>
      <w:pPr>
        <w:ind w:firstLine="420" w:firstLineChars="0"/>
        <w:rPr>
          <w:rFonts w:hint="eastAsia"/>
          <w:lang w:val="en-US" w:eastAsia="zh-CN"/>
        </w:rPr>
      </w:pPr>
      <w:r>
        <w:rPr>
          <w:rFonts w:hint="eastAsia"/>
          <w:lang w:val="en-US" w:eastAsia="zh-CN"/>
        </w:rPr>
        <w:t>AI开放平台</w:t>
      </w:r>
    </w:p>
    <w:p>
      <w:pPr>
        <w:pStyle w:val="3"/>
        <w:rPr>
          <w:rFonts w:hint="eastAsia"/>
          <w:lang w:val="en-US" w:eastAsia="zh-CN"/>
        </w:rPr>
      </w:pPr>
      <w:bookmarkStart w:id="8" w:name="_Toc28578"/>
      <w:r>
        <w:rPr>
          <w:rFonts w:hint="eastAsia"/>
          <w:lang w:val="en-US" w:eastAsia="zh-CN"/>
        </w:rPr>
        <w:t>1.3软件名称</w:t>
      </w:r>
      <w:bookmarkEnd w:id="8"/>
    </w:p>
    <w:p>
      <w:pPr>
        <w:ind w:firstLine="420" w:firstLineChars="0"/>
        <w:rPr>
          <w:rFonts w:hint="eastAsia"/>
          <w:lang w:val="en-US" w:eastAsia="zh-CN"/>
        </w:rPr>
      </w:pPr>
      <w:r>
        <w:rPr>
          <w:rFonts w:hint="eastAsia"/>
          <w:lang w:val="en-US" w:eastAsia="zh-CN"/>
        </w:rPr>
        <w:t>UBT_AI_PLATFORM V1.0.0</w:t>
      </w:r>
    </w:p>
    <w:p>
      <w:pPr>
        <w:rPr>
          <w:rFonts w:hint="eastAsia"/>
          <w:lang w:val="en-US" w:eastAsia="zh-CN"/>
        </w:rPr>
      </w:pPr>
    </w:p>
    <w:p>
      <w:pPr>
        <w:pStyle w:val="3"/>
        <w:rPr>
          <w:rFonts w:hint="eastAsia"/>
          <w:lang w:val="en-US" w:eastAsia="zh-CN"/>
        </w:rPr>
      </w:pPr>
      <w:bookmarkStart w:id="9" w:name="_Toc9905"/>
      <w:r>
        <w:rPr>
          <w:rFonts w:hint="eastAsia"/>
          <w:lang w:val="en-US" w:eastAsia="zh-CN"/>
        </w:rPr>
        <w:t>1.4术语与略缩语</w:t>
      </w:r>
      <w:bookmarkEnd w:id="9"/>
    </w:p>
    <w:tbl>
      <w:tblPr>
        <w:tblStyle w:val="11"/>
        <w:tblW w:w="7331" w:type="dxa"/>
        <w:jc w:val="center"/>
        <w:tblInd w:w="0" w:type="dxa"/>
        <w:tblLayout w:type="fixed"/>
        <w:tblCellMar>
          <w:top w:w="0" w:type="dxa"/>
          <w:left w:w="57" w:type="dxa"/>
          <w:bottom w:w="0" w:type="dxa"/>
          <w:right w:w="57" w:type="dxa"/>
        </w:tblCellMar>
      </w:tblPr>
      <w:tblGrid>
        <w:gridCol w:w="2293"/>
        <w:gridCol w:w="5038"/>
      </w:tblGrid>
      <w:tr>
        <w:tblPrEx>
          <w:tblLayout w:type="fixed"/>
          <w:tblCellMar>
            <w:top w:w="0" w:type="dxa"/>
            <w:left w:w="57" w:type="dxa"/>
            <w:bottom w:w="0" w:type="dxa"/>
            <w:right w:w="57" w:type="dxa"/>
          </w:tblCellMar>
        </w:tblPrEx>
        <w:trPr>
          <w:trHeight w:val="474" w:hRule="atLeast"/>
          <w:tblHeader/>
          <w:jc w:val="center"/>
        </w:trPr>
        <w:tc>
          <w:tcPr>
            <w:tcW w:w="2293"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ind w:firstLine="420"/>
              <w:rPr>
                <w:rFonts w:hint="eastAsia" w:ascii="宋体" w:hAnsi="宋体" w:eastAsia="宋体" w:cs="宋体"/>
                <w:color w:val="auto"/>
              </w:rPr>
            </w:pPr>
            <w:r>
              <w:rPr>
                <w:rFonts w:hint="eastAsia" w:ascii="宋体" w:hAnsi="宋体" w:eastAsia="宋体" w:cs="宋体"/>
                <w:color w:val="auto"/>
              </w:rPr>
              <w:t>术语/缩略语</w:t>
            </w:r>
          </w:p>
        </w:tc>
        <w:tc>
          <w:tcPr>
            <w:tcW w:w="5038"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ind w:firstLine="12" w:firstLineChars="6"/>
              <w:rPr>
                <w:rFonts w:hint="eastAsia" w:ascii="宋体" w:hAnsi="宋体" w:eastAsia="宋体" w:cs="宋体"/>
                <w:color w:val="auto"/>
              </w:rPr>
            </w:pPr>
            <w:r>
              <w:rPr>
                <w:rFonts w:hint="eastAsia" w:ascii="宋体" w:hAnsi="宋体" w:eastAsia="宋体" w:cs="宋体"/>
                <w:color w:val="auto"/>
              </w:rPr>
              <w:t>说明</w:t>
            </w:r>
          </w:p>
        </w:tc>
      </w:tr>
      <w:tr>
        <w:tblPrEx>
          <w:tblLayout w:type="fixed"/>
          <w:tblCellMar>
            <w:top w:w="0" w:type="dxa"/>
            <w:left w:w="57" w:type="dxa"/>
            <w:bottom w:w="0" w:type="dxa"/>
            <w:right w:w="57" w:type="dxa"/>
          </w:tblCellMar>
        </w:tblPrEx>
        <w:trPr>
          <w:jc w:val="center"/>
        </w:trPr>
        <w:tc>
          <w:tcPr>
            <w:tcW w:w="2293"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6A6A6"/>
                <w:lang w:val="en-US" w:eastAsia="zh-CN"/>
              </w:rPr>
            </w:pPr>
            <w:r>
              <w:rPr>
                <w:rFonts w:hint="eastAsia" w:ascii="宋体" w:hAnsi="宋体" w:eastAsia="宋体" w:cs="宋体"/>
                <w:lang w:val="en-US" w:eastAsia="zh-CN"/>
              </w:rPr>
              <w:t>QPS</w:t>
            </w:r>
          </w:p>
        </w:tc>
        <w:tc>
          <w:tcPr>
            <w:tcW w:w="5038"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rPr>
                <w:rFonts w:hint="eastAsia" w:ascii="宋体" w:hAnsi="宋体" w:eastAsia="宋体" w:cs="宋体"/>
                <w:color w:val="A6A6A6"/>
                <w:lang w:eastAsia="zh-CN"/>
              </w:rPr>
            </w:pPr>
            <w:r>
              <w:rPr>
                <w:rFonts w:hint="eastAsia" w:ascii="宋体" w:hAnsi="宋体" w:eastAsia="宋体" w:cs="宋体"/>
                <w:lang w:val="en-US" w:eastAsia="zh-CN"/>
              </w:rPr>
              <w:t>Query Per Seconds 服务器每秒能处理的请求数.</w:t>
            </w:r>
          </w:p>
        </w:tc>
      </w:tr>
      <w:tr>
        <w:tblPrEx>
          <w:tblLayout w:type="fixed"/>
          <w:tblCellMar>
            <w:top w:w="0" w:type="dxa"/>
            <w:left w:w="57" w:type="dxa"/>
            <w:bottom w:w="0" w:type="dxa"/>
            <w:right w:w="57" w:type="dxa"/>
          </w:tblCellMar>
        </w:tblPrEx>
        <w:trPr>
          <w:jc w:val="center"/>
        </w:trPr>
        <w:tc>
          <w:tcPr>
            <w:tcW w:w="2293"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6A6A6"/>
                <w:lang w:val="en-US" w:eastAsia="zh-CN"/>
              </w:rPr>
            </w:pPr>
            <w:r>
              <w:rPr>
                <w:rFonts w:hint="eastAsia" w:ascii="宋体" w:hAnsi="宋体" w:eastAsia="宋体" w:cs="宋体"/>
                <w:lang w:val="en-US" w:eastAsia="zh-CN"/>
              </w:rPr>
              <w:t>PV</w:t>
            </w:r>
          </w:p>
        </w:tc>
        <w:tc>
          <w:tcPr>
            <w:tcW w:w="5038"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rPr>
                <w:rFonts w:hint="eastAsia" w:ascii="宋体" w:hAnsi="宋体" w:eastAsia="宋体" w:cs="宋体"/>
                <w:color w:val="000000" w:themeColor="text1"/>
                <w:lang w:val="en-US" w:eastAsia="zh-CN"/>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Page View 页面浏览量,也即后台接口每天请求总数</w:t>
            </w:r>
          </w:p>
        </w:tc>
      </w:tr>
      <w:tr>
        <w:tblPrEx>
          <w:tblLayout w:type="fixed"/>
          <w:tblCellMar>
            <w:top w:w="0" w:type="dxa"/>
            <w:left w:w="57" w:type="dxa"/>
            <w:bottom w:w="0" w:type="dxa"/>
            <w:right w:w="57" w:type="dxa"/>
          </w:tblCellMar>
        </w:tblPrEx>
        <w:trPr>
          <w:jc w:val="center"/>
        </w:trPr>
        <w:tc>
          <w:tcPr>
            <w:tcW w:w="2293"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lang w:val="en-US" w:eastAsia="zh-CN"/>
              </w:rPr>
            </w:pPr>
            <w:r>
              <w:rPr>
                <w:rFonts w:hint="eastAsia" w:ascii="宋体" w:hAnsi="宋体" w:eastAsia="宋体" w:cs="宋体"/>
                <w:lang w:val="en-US" w:eastAsia="zh-CN"/>
              </w:rPr>
              <w:t>ART</w:t>
            </w:r>
          </w:p>
        </w:tc>
        <w:tc>
          <w:tcPr>
            <w:tcW w:w="5038"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Average Response Time 平均响应时间</w:t>
            </w:r>
          </w:p>
        </w:tc>
      </w:tr>
      <w:tr>
        <w:tblPrEx>
          <w:tblLayout w:type="fixed"/>
          <w:tblCellMar>
            <w:top w:w="0" w:type="dxa"/>
            <w:left w:w="57" w:type="dxa"/>
            <w:bottom w:w="0" w:type="dxa"/>
            <w:right w:w="57" w:type="dxa"/>
          </w:tblCellMar>
        </w:tblPrEx>
        <w:trPr>
          <w:jc w:val="center"/>
        </w:trPr>
        <w:tc>
          <w:tcPr>
            <w:tcW w:w="2293"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lang w:val="en-US" w:eastAsia="zh-CN"/>
              </w:rPr>
            </w:pPr>
            <w:r>
              <w:rPr>
                <w:rFonts w:hint="eastAsia" w:ascii="宋体" w:hAnsi="宋体" w:eastAsia="宋体" w:cs="宋体"/>
                <w:lang w:val="en-US" w:eastAsia="zh-CN"/>
              </w:rPr>
              <w:t>AC</w:t>
            </w:r>
          </w:p>
        </w:tc>
        <w:tc>
          <w:tcPr>
            <w:tcW w:w="5038"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Agency Center</w:t>
            </w:r>
            <w:r>
              <w:rPr>
                <w:rFonts w:hint="eastAsia" w:ascii="宋体" w:hAnsi="宋体" w:eastAsia="宋体" w:cs="宋体"/>
                <w:b w:val="0"/>
                <w:bCs w:val="0"/>
                <w:color w:val="auto"/>
                <w:lang w:eastAsia="zh-CN"/>
              </w:rPr>
              <w:t>代理中心</w:t>
            </w:r>
          </w:p>
        </w:tc>
      </w:tr>
    </w:tbl>
    <w:p>
      <w:pPr>
        <w:pStyle w:val="3"/>
        <w:rPr>
          <w:rFonts w:hint="eastAsia"/>
          <w:lang w:val="en-US" w:eastAsia="zh-CN"/>
        </w:rPr>
      </w:pPr>
      <w:bookmarkStart w:id="10" w:name="_Toc20731"/>
      <w:r>
        <w:rPr>
          <w:rFonts w:hint="eastAsia"/>
          <w:lang w:val="en-US" w:eastAsia="zh-CN"/>
        </w:rPr>
        <w:t>1.5参考资料</w:t>
      </w:r>
      <w:bookmarkEnd w:id="10"/>
    </w:p>
    <w:p>
      <w:pPr>
        <w:rPr>
          <w:rFonts w:hint="eastAsia"/>
          <w:lang w:val="en-US" w:eastAsia="zh-CN"/>
        </w:rPr>
      </w:pPr>
      <w:r>
        <w:rPr>
          <w:rFonts w:hint="eastAsia"/>
          <w:lang w:val="en-US" w:eastAsia="zh-CN"/>
        </w:rPr>
        <w:t>【无】</w:t>
      </w:r>
    </w:p>
    <w:p>
      <w:pPr>
        <w:pStyle w:val="2"/>
        <w:numPr>
          <w:numId w:val="0"/>
        </w:numPr>
        <w:ind w:leftChars="0"/>
        <w:rPr>
          <w:rFonts w:hint="eastAsia"/>
          <w:lang w:val="en-US" w:eastAsia="zh-CN"/>
        </w:rPr>
      </w:pPr>
      <w:bookmarkStart w:id="11" w:name="_Toc29353"/>
      <w:r>
        <w:rPr>
          <w:rFonts w:hint="eastAsia"/>
          <w:lang w:val="en-US" w:eastAsia="zh-CN"/>
        </w:rPr>
        <w:t>二.系统概述</w:t>
      </w:r>
      <w:bookmarkEnd w:id="11"/>
    </w:p>
    <w:p>
      <w:pPr>
        <w:pStyle w:val="3"/>
        <w:rPr>
          <w:rFonts w:hint="eastAsia"/>
          <w:lang w:val="en-US" w:eastAsia="zh-CN"/>
        </w:rPr>
      </w:pPr>
      <w:bookmarkStart w:id="12" w:name="_Toc16174"/>
      <w:r>
        <w:rPr>
          <w:rFonts w:hint="eastAsia"/>
          <w:lang w:val="en-US" w:eastAsia="zh-CN"/>
        </w:rPr>
        <w:t>2.1平台吞吐量</w:t>
      </w:r>
      <w:r>
        <w:rPr>
          <w:rFonts w:hint="eastAsia"/>
          <w:u w:val="single"/>
          <w:lang w:val="en-US" w:eastAsia="zh-CN"/>
        </w:rPr>
        <w:t>理论值</w:t>
      </w:r>
      <w:r>
        <w:rPr>
          <w:rFonts w:hint="eastAsia"/>
          <w:lang w:val="en-US" w:eastAsia="zh-CN"/>
        </w:rPr>
        <w:t>预估</w:t>
      </w:r>
      <w:bookmarkEnd w:id="12"/>
      <w:r>
        <w:rPr>
          <w:rFonts w:hint="eastAsia"/>
          <w:lang w:val="en-US" w:eastAsia="zh-CN"/>
        </w:rPr>
        <w:t>【单机】</w:t>
      </w:r>
    </w:p>
    <w:p>
      <w:pPr>
        <w:ind w:firstLine="420" w:firstLineChars="0"/>
        <w:rPr>
          <w:rFonts w:hint="eastAsia"/>
          <w:lang w:val="en-US" w:eastAsia="zh-CN"/>
        </w:rPr>
      </w:pPr>
      <w:r>
        <w:rPr>
          <w:rFonts w:hint="eastAsia"/>
          <w:lang w:val="en-US" w:eastAsia="zh-CN"/>
        </w:rPr>
        <w:t>仅对单机进行吞吐量的理论值预估，后续究竟需要多少台服务器，主要根据实际的整体接口调用访问量进行动态线性伸缩。理论上整体吞吐量=单机吞吐量*服务器数量。</w:t>
      </w:r>
    </w:p>
    <w:p>
      <w:pPr>
        <w:ind w:firstLine="420" w:firstLineChars="0"/>
        <w:rPr>
          <w:rFonts w:hint="eastAsia"/>
          <w:lang w:val="en-US" w:eastAsia="zh-CN"/>
        </w:rPr>
      </w:pPr>
      <w:r>
        <w:rPr>
          <w:rFonts w:hint="eastAsia"/>
          <w:lang w:val="en-US" w:eastAsia="zh-CN"/>
        </w:rPr>
        <w:t>要预估吞吐量，重要的参数是QPS，开放平台的每个API接口每秒的并发处理能力不一样，因此，QPS指所有API接口的QPS平均值。</w:t>
      </w:r>
    </w:p>
    <w:p>
      <w:pPr>
        <w:ind w:firstLine="420" w:firstLineChars="0"/>
        <w:rPr>
          <w:rFonts w:hint="eastAsia"/>
          <w:lang w:val="en-US" w:eastAsia="zh-CN"/>
        </w:rPr>
      </w:pPr>
      <w:r>
        <w:rPr>
          <w:rFonts w:hint="eastAsia"/>
          <w:lang w:val="en-US" w:eastAsia="zh-CN"/>
        </w:rPr>
        <w:t>QPS指代最佳线程数。超出此线程数的并发请求会影响吞吐量，此时需要横向扩展服务器。</w:t>
      </w:r>
    </w:p>
    <w:p>
      <w:pPr>
        <w:rPr>
          <w:rFonts w:hint="eastAsia"/>
          <w:lang w:val="en-US" w:eastAsia="zh-CN"/>
        </w:rPr>
      </w:pPr>
    </w:p>
    <w:p>
      <w:pPr>
        <w:pStyle w:val="4"/>
        <w:rPr>
          <w:rFonts w:hint="eastAsia"/>
          <w:lang w:val="en-US" w:eastAsia="zh-CN"/>
        </w:rPr>
      </w:pPr>
      <w:r>
        <w:rPr>
          <w:rFonts w:hint="eastAsia"/>
          <w:lang w:val="en-US" w:eastAsia="zh-CN"/>
        </w:rPr>
        <w:t>2.1.1 最高理论值预估</w:t>
      </w:r>
    </w:p>
    <w:p>
      <w:pPr>
        <w:ind w:firstLine="420" w:firstLineChars="0"/>
        <w:rPr>
          <w:rFonts w:hint="eastAsia"/>
          <w:lang w:val="en-US" w:eastAsia="zh-CN"/>
        </w:rPr>
      </w:pPr>
      <w:r>
        <w:rPr>
          <w:rFonts w:hint="eastAsia"/>
          <w:lang w:val="en-US" w:eastAsia="zh-CN"/>
        </w:rPr>
        <w:t>QPS：</w:t>
      </w:r>
    </w:p>
    <w:p>
      <w:pPr>
        <w:ind w:firstLine="420" w:firstLineChars="0"/>
        <w:rPr>
          <w:rFonts w:hint="eastAsia"/>
          <w:lang w:val="en-US" w:eastAsia="zh-CN"/>
        </w:rPr>
      </w:pPr>
      <w:r>
        <w:rPr>
          <w:rFonts w:hint="eastAsia"/>
          <w:lang w:val="en-US" w:eastAsia="zh-CN"/>
        </w:rPr>
        <w:t>根据每秒并发请求数60个来评估。(具体需要经过压测，QPS=30是折中参考值)</w:t>
      </w:r>
    </w:p>
    <w:p>
      <w:pPr>
        <w:ind w:firstLine="420" w:firstLineChars="0"/>
        <w:rPr>
          <w:rFonts w:hint="eastAsia"/>
          <w:lang w:val="en-US" w:eastAsia="zh-CN"/>
        </w:rPr>
      </w:pPr>
      <w:r>
        <w:rPr>
          <w:rFonts w:hint="eastAsia"/>
          <w:lang w:val="en-US" w:eastAsia="zh-CN"/>
        </w:rPr>
        <w:t>公式：(一天总秒数*QPS)=86400*60=5184000(PV)</w:t>
      </w:r>
    </w:p>
    <w:p>
      <w:pPr>
        <w:pStyle w:val="4"/>
        <w:rPr>
          <w:rFonts w:hint="eastAsia"/>
          <w:lang w:val="en-US" w:eastAsia="zh-CN"/>
        </w:rPr>
      </w:pPr>
      <w:r>
        <w:rPr>
          <w:rFonts w:hint="eastAsia"/>
          <w:lang w:val="en-US" w:eastAsia="zh-CN"/>
        </w:rPr>
        <w:t>2.1.2 参考二八原则理论值预估</w:t>
      </w:r>
    </w:p>
    <w:p>
      <w:pPr>
        <w:ind w:firstLine="420" w:firstLineChars="0"/>
        <w:rPr>
          <w:rFonts w:hint="eastAsia"/>
          <w:lang w:val="en-US" w:eastAsia="zh-CN"/>
        </w:rPr>
      </w:pPr>
      <w:r>
        <w:rPr>
          <w:rFonts w:hint="eastAsia"/>
          <w:lang w:val="en-US" w:eastAsia="zh-CN"/>
        </w:rPr>
        <w:t>参考理论：二八原则，即每天80%的请求落在20%的时间上.</w:t>
      </w:r>
    </w:p>
    <w:p>
      <w:pPr>
        <w:ind w:firstLine="420" w:firstLineChars="0"/>
        <w:rPr>
          <w:rFonts w:hint="eastAsia"/>
          <w:lang w:val="en-US" w:eastAsia="zh-CN"/>
        </w:rPr>
      </w:pPr>
      <w:r>
        <w:rPr>
          <w:rFonts w:hint="eastAsia"/>
          <w:lang w:val="en-US" w:eastAsia="zh-CN"/>
        </w:rPr>
        <w:t>QPS：</w:t>
      </w:r>
    </w:p>
    <w:p>
      <w:pPr>
        <w:ind w:firstLine="420" w:firstLineChars="0"/>
        <w:rPr>
          <w:rFonts w:hint="eastAsia"/>
          <w:lang w:val="en-US" w:eastAsia="zh-CN"/>
        </w:rPr>
      </w:pPr>
      <w:r>
        <w:rPr>
          <w:rFonts w:hint="eastAsia"/>
          <w:lang w:val="en-US" w:eastAsia="zh-CN"/>
        </w:rPr>
        <w:t>根据每秒并发请求数60个来评估。(具体需要经过压测，QPS=60是折中参考值)</w:t>
      </w:r>
    </w:p>
    <w:p>
      <w:pPr>
        <w:ind w:firstLine="420" w:firstLineChars="0"/>
        <w:rPr>
          <w:rFonts w:hint="eastAsia"/>
          <w:lang w:val="en-US" w:eastAsia="zh-CN"/>
        </w:rPr>
      </w:pPr>
      <w:r>
        <w:rPr>
          <w:rFonts w:hint="eastAsia"/>
          <w:lang w:val="en-US" w:eastAsia="zh-CN"/>
        </w:rPr>
        <w:t>理论日PV值：</w:t>
      </w:r>
    </w:p>
    <w:p>
      <w:pPr>
        <w:ind w:firstLine="420" w:firstLineChars="0"/>
        <w:rPr>
          <w:rFonts w:hint="eastAsia"/>
          <w:lang w:val="en-US" w:eastAsia="zh-CN"/>
        </w:rPr>
      </w:pPr>
      <w:r>
        <w:rPr>
          <w:rFonts w:hint="eastAsia"/>
          <w:lang w:val="en-US" w:eastAsia="zh-CN"/>
        </w:rPr>
        <w:t>以QPS为60，根据二八原则可以得出服务器吞吐量每天51.84W次请求。</w:t>
      </w:r>
    </w:p>
    <w:p>
      <w:pPr>
        <w:ind w:firstLine="420" w:firstLineChars="0"/>
        <w:rPr>
          <w:rFonts w:hint="eastAsia"/>
          <w:lang w:val="en-US" w:eastAsia="zh-CN"/>
        </w:rPr>
      </w:pPr>
      <w:r>
        <w:rPr>
          <w:rFonts w:hint="eastAsia"/>
          <w:lang w:val="en-US" w:eastAsia="zh-CN"/>
        </w:rPr>
        <w:t>公式：(一天总秒数*20%*QPS)/80% = (86400*0.2*30)/0.8 =1296000 (PV)</w:t>
      </w:r>
    </w:p>
    <w:p>
      <w:pPr>
        <w:ind w:firstLine="420" w:firstLineChars="0"/>
        <w:rPr>
          <w:rFonts w:hint="eastAsia"/>
          <w:lang w:val="en-US" w:eastAsia="zh-CN"/>
        </w:rPr>
      </w:pPr>
    </w:p>
    <w:p>
      <w:pPr>
        <w:pStyle w:val="3"/>
        <w:rPr>
          <w:rFonts w:hint="eastAsia"/>
          <w:lang w:val="en-US" w:eastAsia="zh-CN"/>
        </w:rPr>
      </w:pPr>
      <w:bookmarkStart w:id="13" w:name="_Toc19299"/>
      <w:r>
        <w:rPr>
          <w:rFonts w:hint="eastAsia"/>
          <w:lang w:val="en-US" w:eastAsia="zh-CN"/>
        </w:rPr>
        <w:t>2.2上线时整体技术指标</w:t>
      </w:r>
      <w:bookmarkEnd w:id="13"/>
      <w:r>
        <w:rPr>
          <w:rFonts w:hint="eastAsia"/>
          <w:lang w:val="en-US" w:eastAsia="zh-CN"/>
        </w:rPr>
        <w:t>预估</w:t>
      </w:r>
    </w:p>
    <w:p>
      <w:pPr>
        <w:numPr>
          <w:ilvl w:val="0"/>
          <w:numId w:val="1"/>
        </w:numPr>
        <w:ind w:firstLine="420" w:firstLineChars="0"/>
        <w:rPr>
          <w:rFonts w:hint="eastAsia"/>
          <w:lang w:val="en-US" w:eastAsia="zh-CN"/>
        </w:rPr>
      </w:pPr>
      <w:r>
        <w:rPr>
          <w:rFonts w:hint="eastAsia"/>
          <w:lang w:val="en-US" w:eastAsia="zh-CN"/>
        </w:rPr>
        <w:t>图片数据存储量</w:t>
      </w:r>
    </w:p>
    <w:p>
      <w:pPr>
        <w:widowControl w:val="0"/>
        <w:numPr>
          <w:ilvl w:val="0"/>
          <w:numId w:val="0"/>
        </w:numPr>
        <w:ind w:firstLine="420" w:firstLineChars="0"/>
        <w:jc w:val="both"/>
        <w:rPr>
          <w:rFonts w:hint="eastAsia"/>
          <w:lang w:val="en-US" w:eastAsia="zh-CN"/>
        </w:rPr>
      </w:pPr>
      <w:r>
        <w:rPr>
          <w:rFonts w:hint="eastAsia"/>
          <w:lang w:val="en-US" w:eastAsia="zh-CN"/>
        </w:rPr>
        <w:t>(1).使用云存储，理论上无上限</w:t>
      </w:r>
    </w:p>
    <w:p>
      <w:pPr>
        <w:widowControl w:val="0"/>
        <w:numPr>
          <w:ilvl w:val="0"/>
          <w:numId w:val="0"/>
        </w:numPr>
        <w:ind w:firstLine="420" w:firstLineChars="0"/>
        <w:jc w:val="both"/>
        <w:rPr>
          <w:rFonts w:hint="eastAsia"/>
          <w:lang w:val="en-US" w:eastAsia="zh-CN"/>
        </w:rPr>
      </w:pPr>
      <w:r>
        <w:rPr>
          <w:rFonts w:hint="eastAsia"/>
          <w:lang w:val="en-US" w:eastAsia="zh-CN"/>
        </w:rPr>
        <w:t>(2).自建文件系统，上限即为磁盘的容量</w:t>
      </w:r>
    </w:p>
    <w:p>
      <w:pPr>
        <w:widowControl w:val="0"/>
        <w:numPr>
          <w:ilvl w:val="0"/>
          <w:numId w:val="0"/>
        </w:numPr>
        <w:ind w:firstLine="420" w:firstLineChars="0"/>
        <w:jc w:val="both"/>
        <w:rPr>
          <w:rFonts w:hint="eastAsia"/>
          <w:lang w:val="en-US" w:eastAsia="zh-CN"/>
        </w:rPr>
      </w:pPr>
      <w:r>
        <w:rPr>
          <w:rFonts w:hint="eastAsia"/>
          <w:lang w:val="en-US" w:eastAsia="zh-CN"/>
        </w:rPr>
        <w:t>2.存储吞吐量:256MBps，存储IOPS:20000</w:t>
      </w:r>
    </w:p>
    <w:p>
      <w:pPr>
        <w:widowControl w:val="0"/>
        <w:numPr>
          <w:ilvl w:val="0"/>
          <w:numId w:val="0"/>
        </w:numPr>
        <w:ind w:firstLine="420" w:firstLineChars="0"/>
        <w:jc w:val="both"/>
        <w:rPr>
          <w:rFonts w:hint="eastAsia"/>
          <w:lang w:val="en-US" w:eastAsia="zh-CN"/>
        </w:rPr>
      </w:pPr>
      <w:r>
        <w:rPr>
          <w:rFonts w:hint="eastAsia"/>
          <w:lang w:val="en-US" w:eastAsia="zh-CN"/>
        </w:rPr>
        <w:t>3.QPS&gt;=150（服务器集群部署）</w:t>
      </w:r>
    </w:p>
    <w:p>
      <w:pPr>
        <w:widowControl w:val="0"/>
        <w:numPr>
          <w:ilvl w:val="0"/>
          <w:numId w:val="0"/>
        </w:numPr>
        <w:ind w:firstLine="420" w:firstLineChars="0"/>
        <w:jc w:val="both"/>
        <w:rPr>
          <w:rFonts w:hint="eastAsia"/>
          <w:lang w:val="en-US" w:eastAsia="zh-CN"/>
        </w:rPr>
      </w:pPr>
      <w:r>
        <w:rPr>
          <w:rFonts w:hint="eastAsia"/>
          <w:lang w:val="en-US" w:eastAsia="zh-CN"/>
        </w:rPr>
        <w:t>4.响应时间 &lt; 1S （不含网络开销）</w:t>
      </w:r>
    </w:p>
    <w:p>
      <w:pPr>
        <w:widowControl w:val="0"/>
        <w:numPr>
          <w:ilvl w:val="0"/>
          <w:numId w:val="0"/>
        </w:numPr>
        <w:ind w:firstLine="420" w:firstLineChars="0"/>
        <w:jc w:val="both"/>
        <w:rPr>
          <w:rFonts w:hint="eastAsia"/>
          <w:lang w:val="en-US" w:eastAsia="zh-CN"/>
        </w:rPr>
      </w:pPr>
      <w:r>
        <w:rPr>
          <w:rFonts w:hint="eastAsia"/>
          <w:lang w:val="en-US" w:eastAsia="zh-CN"/>
        </w:rPr>
        <w:t>5.最大日均PV：350W左右</w:t>
      </w:r>
    </w:p>
    <w:p>
      <w:pPr>
        <w:pStyle w:val="3"/>
        <w:rPr>
          <w:rFonts w:hint="eastAsia"/>
          <w:lang w:val="en-US" w:eastAsia="zh-CN"/>
        </w:rPr>
      </w:pPr>
      <w:bookmarkStart w:id="14" w:name="_Toc32298"/>
      <w:r>
        <w:rPr>
          <w:rFonts w:hint="eastAsia"/>
          <w:lang w:val="en-US" w:eastAsia="zh-CN"/>
        </w:rPr>
        <w:t>2.3 开发者帐号与访问限制</w:t>
      </w:r>
    </w:p>
    <w:p>
      <w:pPr>
        <w:ind w:firstLine="420" w:firstLineChars="0"/>
        <w:rPr>
          <w:rFonts w:hint="eastAsia"/>
          <w:lang w:val="en-US" w:eastAsia="zh-CN"/>
        </w:rPr>
      </w:pPr>
      <w:r>
        <w:rPr>
          <w:rFonts w:hint="eastAsia"/>
          <w:lang w:val="en-US" w:eastAsia="zh-CN"/>
        </w:rPr>
        <w:t>要使用优必选AI开放平台，需要先注册为平台开发者。开发者角色有两种：优必选公司内部帐号以及第三方帐号。</w:t>
      </w:r>
    </w:p>
    <w:p>
      <w:pPr>
        <w:ind w:firstLine="420" w:firstLineChars="0"/>
        <w:rPr>
          <w:rFonts w:hint="eastAsia"/>
          <w:lang w:val="en-US" w:eastAsia="zh-CN"/>
        </w:rPr>
      </w:pPr>
      <w:r>
        <w:rPr>
          <w:rFonts w:hint="eastAsia"/>
          <w:lang w:val="en-US" w:eastAsia="zh-CN"/>
        </w:rPr>
        <w:t>由于平台部署在云端，在网络访问速度上来讲，公司内部帐号以及第三方帐号的访问速度是一致的。但是，第三方帐号的一些约束条件，比如同一帐号的并发请求数，每天访问限次数，超过次数需要付费等等规则，在公司内部帐号中完全没有这种约束体现。</w:t>
      </w:r>
    </w:p>
    <w:p>
      <w:pPr>
        <w:ind w:firstLine="420" w:firstLineChars="0"/>
        <w:rPr>
          <w:rFonts w:hint="eastAsia"/>
          <w:lang w:val="en-US" w:eastAsia="zh-CN"/>
        </w:rPr>
      </w:pPr>
      <w:r>
        <w:rPr>
          <w:rFonts w:hint="eastAsia"/>
          <w:lang w:val="en-US" w:eastAsia="zh-CN"/>
        </w:rPr>
        <w:t>下面是公司内部帐号以及第三方开发者帐号在平台中的一些差异。</w:t>
      </w:r>
    </w:p>
    <w:tbl>
      <w:tblPr>
        <w:tblStyle w:val="11"/>
        <w:tblW w:w="8517" w:type="dxa"/>
        <w:jc w:val="center"/>
        <w:tblInd w:w="0" w:type="dxa"/>
        <w:tblLayout w:type="fixed"/>
        <w:tblCellMar>
          <w:top w:w="0" w:type="dxa"/>
          <w:left w:w="57" w:type="dxa"/>
          <w:bottom w:w="0" w:type="dxa"/>
          <w:right w:w="57" w:type="dxa"/>
        </w:tblCellMar>
      </w:tblPr>
      <w:tblGrid>
        <w:gridCol w:w="3250"/>
        <w:gridCol w:w="1805"/>
        <w:gridCol w:w="3462"/>
      </w:tblGrid>
      <w:tr>
        <w:tblPrEx>
          <w:tblLayout w:type="fixed"/>
          <w:tblCellMar>
            <w:top w:w="0" w:type="dxa"/>
            <w:left w:w="57" w:type="dxa"/>
            <w:bottom w:w="0" w:type="dxa"/>
            <w:right w:w="57" w:type="dxa"/>
          </w:tblCellMar>
        </w:tblPrEx>
        <w:trPr>
          <w:trHeight w:val="474" w:hRule="atLeast"/>
          <w:tblHeader/>
          <w:jc w:val="center"/>
        </w:trPr>
        <w:tc>
          <w:tcPr>
            <w:tcW w:w="3250"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jc w:val="both"/>
              <w:rPr>
                <w:rFonts w:hint="eastAsia" w:ascii="宋体" w:hAnsi="宋体" w:eastAsia="宋体" w:cs="宋体"/>
                <w:color w:val="auto"/>
              </w:rPr>
            </w:pPr>
          </w:p>
        </w:tc>
        <w:tc>
          <w:tcPr>
            <w:tcW w:w="1805"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ind w:firstLine="12" w:firstLineChars="6"/>
              <w:rPr>
                <w:rFonts w:hint="eastAsia" w:ascii="宋体" w:hAnsi="宋体" w:eastAsia="宋体" w:cs="宋体"/>
                <w:color w:val="auto"/>
                <w:lang w:val="en-US" w:eastAsia="zh-CN"/>
              </w:rPr>
            </w:pPr>
            <w:r>
              <w:rPr>
                <w:rFonts w:hint="eastAsia" w:ascii="宋体" w:hAnsi="宋体" w:eastAsia="宋体" w:cs="宋体"/>
                <w:color w:val="auto"/>
                <w:lang w:val="en-US" w:eastAsia="zh-CN"/>
              </w:rPr>
              <w:t>公司内部帐号</w:t>
            </w:r>
          </w:p>
        </w:tc>
        <w:tc>
          <w:tcPr>
            <w:tcW w:w="3462" w:type="dxa"/>
            <w:tcBorders>
              <w:top w:val="single" w:color="auto" w:sz="6" w:space="0"/>
              <w:left w:val="single" w:color="auto" w:sz="6" w:space="0"/>
              <w:bottom w:val="single" w:color="auto" w:sz="6" w:space="0"/>
              <w:right w:val="single" w:color="auto" w:sz="6" w:space="0"/>
            </w:tcBorders>
            <w:shd w:val="clear" w:color="auto" w:fill="D9D9D9"/>
            <w:tcMar>
              <w:top w:w="57" w:type="dxa"/>
              <w:left w:w="85" w:type="dxa"/>
              <w:bottom w:w="57" w:type="dxa"/>
              <w:right w:w="85" w:type="dxa"/>
            </w:tcMar>
            <w:vAlign w:val="center"/>
          </w:tcPr>
          <w:p>
            <w:pPr>
              <w:pStyle w:val="13"/>
              <w:ind w:firstLine="12" w:firstLineChars="6"/>
              <w:rPr>
                <w:rFonts w:hint="eastAsia" w:ascii="宋体" w:hAnsi="宋体" w:eastAsia="宋体" w:cs="宋体"/>
                <w:color w:val="auto"/>
                <w:lang w:val="en-US" w:eastAsia="zh-CN"/>
              </w:rPr>
            </w:pPr>
            <w:r>
              <w:rPr>
                <w:rFonts w:hint="eastAsia" w:ascii="宋体" w:hAnsi="宋体" w:eastAsia="宋体" w:cs="宋体"/>
                <w:color w:val="auto"/>
                <w:lang w:val="en-US" w:eastAsia="zh-CN"/>
              </w:rPr>
              <w:t>第三方帐号</w:t>
            </w:r>
          </w:p>
        </w:tc>
      </w:tr>
      <w:tr>
        <w:tblPrEx>
          <w:tblLayout w:type="fixed"/>
          <w:tblCellMar>
            <w:top w:w="0" w:type="dxa"/>
            <w:left w:w="57" w:type="dxa"/>
            <w:bottom w:w="0" w:type="dxa"/>
            <w:right w:w="57" w:type="dxa"/>
          </w:tblCellMar>
        </w:tblPrEx>
        <w:trPr>
          <w:trHeight w:val="174" w:hRule="atLeast"/>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每个接口每天限次访问</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无限</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1000次/天免费</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并发请求数</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无限</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2个并发</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存储空间</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color w:val="auto"/>
                <w:lang w:val="en-US" w:eastAsia="zh-CN"/>
              </w:rPr>
              <w:t>无限</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受限</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超过限制付费</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不需要</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需要</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服务降级,过载保护</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不会</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会</w:t>
            </w:r>
          </w:p>
        </w:tc>
      </w:tr>
      <w:tr>
        <w:tblPrEx>
          <w:tblLayout w:type="fixed"/>
          <w:tblCellMar>
            <w:top w:w="0" w:type="dxa"/>
            <w:left w:w="57" w:type="dxa"/>
            <w:bottom w:w="0" w:type="dxa"/>
            <w:right w:w="57" w:type="dxa"/>
          </w:tblCellMar>
        </w:tblPrEx>
        <w:trPr>
          <w:jc w:val="center"/>
        </w:trPr>
        <w:tc>
          <w:tcPr>
            <w:tcW w:w="3250"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color w:val="auto"/>
                <w:lang w:val="en-US" w:eastAsia="zh-CN"/>
              </w:rPr>
            </w:pPr>
            <w:r>
              <w:rPr>
                <w:rFonts w:hint="eastAsia" w:ascii="宋体" w:hAnsi="宋体" w:eastAsia="宋体" w:cs="宋体"/>
                <w:color w:val="auto"/>
                <w:lang w:val="en-US" w:eastAsia="zh-CN"/>
              </w:rPr>
              <w:t>创建应用数量</w:t>
            </w:r>
          </w:p>
        </w:tc>
        <w:tc>
          <w:tcPr>
            <w:tcW w:w="1805"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不受限</w:t>
            </w:r>
          </w:p>
        </w:tc>
        <w:tc>
          <w:tcPr>
            <w:tcW w:w="3462" w:type="dxa"/>
            <w:tcBorders>
              <w:top w:val="single" w:color="auto" w:sz="6" w:space="0"/>
              <w:left w:val="single" w:color="auto" w:sz="6" w:space="0"/>
              <w:bottom w:val="single" w:color="auto" w:sz="6" w:space="0"/>
              <w:right w:val="single" w:color="auto" w:sz="6" w:space="0"/>
            </w:tcBorders>
            <w:tcMar>
              <w:top w:w="57" w:type="dxa"/>
              <w:left w:w="85" w:type="dxa"/>
              <w:bottom w:w="57" w:type="dxa"/>
              <w:right w:w="85" w:type="dxa"/>
            </w:tcMar>
            <w:vAlign w:val="top"/>
          </w:tcPr>
          <w:p>
            <w:pPr>
              <w:pStyle w:val="14"/>
              <w:jc w:val="center"/>
              <w:rPr>
                <w:rFonts w:hint="eastAsia" w:ascii="宋体" w:hAnsi="宋体" w:eastAsia="宋体" w:cs="宋体"/>
                <w:b w:val="0"/>
                <w:bCs w:val="0"/>
                <w:color w:val="auto"/>
                <w:lang w:val="en-US" w:eastAsia="zh-CN"/>
              </w:rPr>
            </w:pPr>
            <w:r>
              <w:rPr>
                <w:rFonts w:hint="eastAsia" w:ascii="宋体" w:hAnsi="宋体" w:eastAsia="宋体" w:cs="宋体"/>
                <w:b w:val="0"/>
                <w:bCs w:val="0"/>
                <w:color w:val="auto"/>
                <w:lang w:val="en-US" w:eastAsia="zh-CN"/>
              </w:rPr>
              <w:t>20个上限</w:t>
            </w:r>
          </w:p>
        </w:tc>
      </w:tr>
    </w:tbl>
    <w:p>
      <w:pPr>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说明：</w:t>
      </w:r>
    </w:p>
    <w:p>
      <w:pPr>
        <w:numPr>
          <w:ilvl w:val="0"/>
          <w:numId w:val="2"/>
        </w:numPr>
        <w:ind w:firstLine="420" w:firstLineChars="0"/>
        <w:rPr>
          <w:rFonts w:hint="eastAsia"/>
          <w:sz w:val="24"/>
          <w:szCs w:val="24"/>
          <w:lang w:val="en-US" w:eastAsia="zh-CN"/>
        </w:rPr>
      </w:pPr>
      <w:r>
        <w:rPr>
          <w:rFonts w:hint="eastAsia"/>
          <w:sz w:val="24"/>
          <w:szCs w:val="24"/>
          <w:lang w:val="en-US" w:eastAsia="zh-CN"/>
        </w:rPr>
        <w:t>每个接口每天限次访问。从每天0时开始算起，直至23时59分59秒为止，每个接口的调用次数会累计，超出限制次数则返回“访问失败：您的接口免费调用次数已用完”提示。公司内部帐号无限制。</w:t>
      </w:r>
    </w:p>
    <w:p>
      <w:pPr>
        <w:widowControl w:val="0"/>
        <w:numPr>
          <w:ilvl w:val="0"/>
          <w:numId w:val="0"/>
        </w:numPr>
        <w:jc w:val="both"/>
        <w:rPr>
          <w:rFonts w:hint="eastAsia"/>
          <w:sz w:val="24"/>
          <w:szCs w:val="24"/>
          <w:lang w:val="en-US" w:eastAsia="zh-CN"/>
        </w:rPr>
      </w:pPr>
    </w:p>
    <w:p>
      <w:pPr>
        <w:numPr>
          <w:ilvl w:val="0"/>
          <w:numId w:val="2"/>
        </w:numPr>
        <w:ind w:firstLine="420" w:firstLineChars="0"/>
        <w:rPr>
          <w:rFonts w:hint="eastAsia"/>
          <w:sz w:val="24"/>
          <w:szCs w:val="24"/>
          <w:lang w:val="en-US" w:eastAsia="zh-CN"/>
        </w:rPr>
      </w:pPr>
      <w:r>
        <w:rPr>
          <w:rFonts w:hint="eastAsia"/>
          <w:sz w:val="24"/>
          <w:szCs w:val="24"/>
          <w:lang w:val="en-US" w:eastAsia="zh-CN"/>
        </w:rPr>
        <w:t>并发请求数。是指同一个开发者帐号对同一个接口的并发请求限制。第三方帐号只有2个并发请求数。公司内部帐号无限制。</w:t>
      </w:r>
    </w:p>
    <w:p>
      <w:pPr>
        <w:widowControl w:val="0"/>
        <w:numPr>
          <w:ilvl w:val="0"/>
          <w:numId w:val="0"/>
        </w:numPr>
        <w:jc w:val="both"/>
        <w:rPr>
          <w:rFonts w:hint="eastAsia"/>
          <w:sz w:val="24"/>
          <w:szCs w:val="24"/>
          <w:lang w:val="en-US" w:eastAsia="zh-CN"/>
        </w:rPr>
      </w:pPr>
    </w:p>
    <w:p>
      <w:pPr>
        <w:numPr>
          <w:ilvl w:val="0"/>
          <w:numId w:val="2"/>
        </w:numPr>
        <w:ind w:firstLine="420" w:firstLineChars="0"/>
        <w:rPr>
          <w:rFonts w:hint="eastAsia"/>
          <w:sz w:val="24"/>
          <w:szCs w:val="24"/>
          <w:lang w:val="en-US" w:eastAsia="zh-CN"/>
        </w:rPr>
      </w:pPr>
      <w:r>
        <w:rPr>
          <w:rFonts w:hint="eastAsia"/>
          <w:sz w:val="24"/>
          <w:szCs w:val="24"/>
          <w:lang w:val="en-US" w:eastAsia="zh-CN"/>
        </w:rPr>
        <w:t xml:space="preserve">存储空间。注册人脸图片的存储空间。第三方帐号受限，比如500G免费空间，公司内部帐号不受限。 </w:t>
      </w:r>
    </w:p>
    <w:p>
      <w:pPr>
        <w:widowControl w:val="0"/>
        <w:numPr>
          <w:ilvl w:val="0"/>
          <w:numId w:val="0"/>
        </w:numPr>
        <w:jc w:val="both"/>
        <w:rPr>
          <w:rFonts w:hint="eastAsia"/>
          <w:sz w:val="24"/>
          <w:szCs w:val="24"/>
          <w:lang w:val="en-US" w:eastAsia="zh-CN"/>
        </w:rPr>
      </w:pPr>
    </w:p>
    <w:p>
      <w:pPr>
        <w:numPr>
          <w:ilvl w:val="0"/>
          <w:numId w:val="2"/>
        </w:numPr>
        <w:ind w:firstLine="420" w:firstLineChars="0"/>
        <w:rPr>
          <w:rFonts w:hint="eastAsia"/>
          <w:sz w:val="24"/>
          <w:szCs w:val="24"/>
          <w:lang w:val="en-US" w:eastAsia="zh-CN"/>
        </w:rPr>
      </w:pPr>
      <w:r>
        <w:rPr>
          <w:rFonts w:hint="eastAsia"/>
          <w:sz w:val="24"/>
          <w:szCs w:val="24"/>
          <w:lang w:val="en-US" w:eastAsia="zh-CN"/>
        </w:rPr>
        <w:t>超过限制付费。接口每天调用次数以及存储空间如果超出了免费调用次数，如果需要扩展则需要付费。公司内部帐号不需要付费。</w:t>
      </w:r>
    </w:p>
    <w:p>
      <w:pPr>
        <w:widowControl w:val="0"/>
        <w:numPr>
          <w:ilvl w:val="0"/>
          <w:numId w:val="0"/>
        </w:numPr>
        <w:jc w:val="both"/>
        <w:rPr>
          <w:rFonts w:hint="eastAsia"/>
          <w:sz w:val="24"/>
          <w:szCs w:val="24"/>
          <w:lang w:val="en-US" w:eastAsia="zh-CN"/>
        </w:rPr>
      </w:pPr>
    </w:p>
    <w:p>
      <w:pPr>
        <w:numPr>
          <w:ilvl w:val="0"/>
          <w:numId w:val="2"/>
        </w:numPr>
        <w:ind w:firstLine="420" w:firstLineChars="0"/>
        <w:rPr>
          <w:rFonts w:hint="eastAsia"/>
          <w:sz w:val="24"/>
          <w:szCs w:val="24"/>
          <w:lang w:val="en-US" w:eastAsia="zh-CN"/>
        </w:rPr>
      </w:pPr>
      <w:r>
        <w:rPr>
          <w:rFonts w:hint="eastAsia"/>
          <w:sz w:val="24"/>
          <w:szCs w:val="24"/>
          <w:lang w:val="en-US" w:eastAsia="zh-CN"/>
        </w:rPr>
        <w:t>服务降级。当服务器在同一个时刻，并发请求数超出一个阀值，公司内部帐号的请求会进入队列排队，而第三方帐号的请求会直接拒绝(服务器繁忙请稍后再试)。</w:t>
      </w:r>
    </w:p>
    <w:p>
      <w:pPr>
        <w:pStyle w:val="3"/>
        <w:rPr>
          <w:rFonts w:hint="eastAsia"/>
          <w:lang w:val="en-US" w:eastAsia="zh-CN"/>
        </w:rPr>
      </w:pPr>
      <w:r>
        <w:rPr>
          <w:rFonts w:hint="eastAsia"/>
          <w:lang w:val="en-US" w:eastAsia="zh-CN"/>
        </w:rPr>
        <w:t>2.4 Access_Token</w:t>
      </w:r>
    </w:p>
    <w:p>
      <w:pPr>
        <w:ind w:firstLine="420" w:firstLineChars="0"/>
        <w:rPr>
          <w:rFonts w:hint="eastAsia"/>
          <w:lang w:val="en-US" w:eastAsia="zh-CN"/>
        </w:rPr>
      </w:pPr>
      <w:r>
        <w:rPr>
          <w:rFonts w:hint="eastAsia"/>
          <w:lang w:val="en-US" w:eastAsia="zh-CN"/>
        </w:rPr>
        <w:t>Access_Token即为访问令牌，相当于开放API的访问通行证，具备Access_Token的访问都是合法的访问。要获取Access_Token访问令牌，必须先成为平台的开发者。获取Access_Token访问令牌的过程见下图。</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object>
          <v:shape id="_x0000_i1025" o:spt="75" type="#_x0000_t75" style="height:117.9pt;width:415.05pt;" o:ole="t" filled="f" o:preferrelative="t" stroked="f" coordsize="21600,21600">
            <v:path/>
            <v:fill on="f" focussize="0,0"/>
            <v:stroke on="f"/>
            <v:imagedata r:id="rId5" o:title=""/>
            <o:lock v:ext="edit" aspectratio="f"/>
            <w10:wrap type="none"/>
            <w10:anchorlock/>
          </v:shape>
          <o:OLEObject Type="Embed" ProgID="Visio.Drawing.15" ShapeID="_x0000_i1025" DrawAspect="Content" ObjectID="_1468075725" r:id="rId4">
            <o:LockedField>false</o:LockedField>
          </o:OLEObject>
        </w:object>
      </w:r>
    </w:p>
    <w:p>
      <w:pPr>
        <w:ind w:firstLine="420" w:firstLineChars="0"/>
        <w:rPr>
          <w:rFonts w:hint="eastAsia"/>
          <w:sz w:val="24"/>
          <w:szCs w:val="24"/>
          <w:lang w:val="en-US" w:eastAsia="zh-CN"/>
        </w:rPr>
      </w:pPr>
      <w:r>
        <w:rPr>
          <w:rFonts w:hint="eastAsia"/>
          <w:sz w:val="24"/>
          <w:szCs w:val="24"/>
          <w:lang w:val="en-US" w:eastAsia="zh-CN"/>
        </w:rPr>
        <w:t>上图中的创建应用之后，平台会为该应用分配api_key和secret_key密钥对，每创建一个应用，都会产生一对密钥对。然后以此密钥对请求获取Access_token即可。</w:t>
      </w:r>
    </w:p>
    <w:p>
      <w:pPr>
        <w:ind w:firstLine="420" w:firstLineChars="0"/>
        <w:rPr>
          <w:rFonts w:hint="eastAsia"/>
          <w:sz w:val="24"/>
          <w:szCs w:val="24"/>
          <w:lang w:val="en-US" w:eastAsia="zh-CN"/>
        </w:rPr>
      </w:pPr>
      <w:r>
        <w:rPr>
          <w:rFonts w:hint="eastAsia"/>
          <w:sz w:val="24"/>
          <w:szCs w:val="24"/>
          <w:lang w:val="en-US" w:eastAsia="zh-CN"/>
        </w:rPr>
        <w:t>第三方开发者帐号创建应用的数量受限制，这里限定20个上限。</w:t>
      </w:r>
    </w:p>
    <w:p>
      <w:pPr>
        <w:ind w:firstLine="420" w:firstLineChars="0"/>
        <w:rPr>
          <w:rFonts w:hint="eastAsia"/>
          <w:sz w:val="24"/>
          <w:szCs w:val="24"/>
          <w:lang w:val="en-US" w:eastAsia="zh-CN"/>
        </w:rPr>
      </w:pPr>
      <w:r>
        <w:rPr>
          <w:rFonts w:hint="eastAsia"/>
          <w:sz w:val="24"/>
          <w:szCs w:val="24"/>
          <w:lang w:val="en-US" w:eastAsia="zh-CN"/>
        </w:rPr>
        <w:t>Access_Token是具备超时时间限制的，这里超时时间为30天。Access_Token在获取之后，一般由客户端缓存，后续多个请求中复用。在超时之后重新获取即可。Access_Token的获取次数目前没有限制。</w:t>
      </w:r>
    </w:p>
    <w:p>
      <w:pPr>
        <w:ind w:firstLine="420" w:firstLineChars="0"/>
        <w:rPr>
          <w:rFonts w:hint="eastAsia"/>
          <w:sz w:val="24"/>
          <w:szCs w:val="24"/>
          <w:lang w:val="en-US" w:eastAsia="zh-CN"/>
        </w:rPr>
      </w:pPr>
    </w:p>
    <w:bookmarkEnd w:id="14"/>
    <w:p>
      <w:pPr>
        <w:jc w:val="center"/>
        <w:rPr>
          <w:rFonts w:hint="eastAsia"/>
          <w:lang w:val="en-US" w:eastAsia="zh-CN"/>
        </w:rPr>
      </w:pPr>
    </w:p>
    <w:p>
      <w:pPr>
        <w:pStyle w:val="3"/>
        <w:rPr>
          <w:rFonts w:hint="eastAsia"/>
          <w:lang w:val="en-US" w:eastAsia="zh-CN"/>
        </w:rPr>
      </w:pPr>
      <w:bookmarkStart w:id="15" w:name="_Toc14691"/>
      <w:r>
        <w:rPr>
          <w:rFonts w:hint="eastAsia"/>
          <w:lang w:val="en-US" w:eastAsia="zh-CN"/>
        </w:rPr>
        <w:t>2.5技术选型</w:t>
      </w:r>
      <w:bookmarkEnd w:id="15"/>
    </w:p>
    <w:p>
      <w:pPr>
        <w:ind w:firstLine="420" w:firstLineChars="0"/>
        <w:jc w:val="both"/>
        <w:rPr>
          <w:rFonts w:hint="eastAsia"/>
          <w:lang w:val="en-US" w:eastAsia="zh-CN"/>
        </w:rPr>
      </w:pPr>
      <w:r>
        <w:rPr>
          <w:rFonts w:hint="eastAsia"/>
          <w:lang w:val="en-US" w:eastAsia="zh-CN"/>
        </w:rPr>
        <w:t>人脸识别后台技术选型：</w:t>
      </w:r>
    </w:p>
    <w:p>
      <w:pPr>
        <w:ind w:firstLine="420" w:firstLineChars="0"/>
        <w:jc w:val="both"/>
        <w:rPr>
          <w:rFonts w:hint="eastAsia"/>
          <w:lang w:val="en-US" w:eastAsia="zh-CN"/>
        </w:rPr>
      </w:pPr>
      <w:r>
        <w:rPr>
          <w:rFonts w:hint="eastAsia"/>
          <w:lang w:val="en-US" w:eastAsia="zh-CN"/>
        </w:rPr>
        <w:t>开发语言：Java</w:t>
      </w:r>
    </w:p>
    <w:p>
      <w:pPr>
        <w:ind w:firstLine="420" w:firstLineChars="0"/>
        <w:jc w:val="both"/>
        <w:rPr>
          <w:rFonts w:hint="eastAsia"/>
          <w:lang w:val="en-US" w:eastAsia="zh-CN"/>
        </w:rPr>
      </w:pPr>
      <w:r>
        <w:rPr>
          <w:rFonts w:hint="eastAsia"/>
          <w:lang w:val="en-US" w:eastAsia="zh-CN"/>
        </w:rPr>
        <w:t>MVC框架：SpringMVC</w:t>
      </w:r>
    </w:p>
    <w:p>
      <w:pPr>
        <w:ind w:firstLine="420" w:firstLineChars="0"/>
        <w:jc w:val="both"/>
        <w:rPr>
          <w:rFonts w:hint="eastAsia"/>
          <w:lang w:val="en-US" w:eastAsia="zh-CN"/>
        </w:rPr>
      </w:pPr>
      <w:r>
        <w:rPr>
          <w:rFonts w:hint="eastAsia"/>
          <w:lang w:val="en-US" w:eastAsia="zh-CN"/>
        </w:rPr>
        <w:t>数据库：MySQL5.6</w:t>
      </w:r>
    </w:p>
    <w:p>
      <w:pPr>
        <w:ind w:firstLine="420" w:firstLineChars="0"/>
        <w:jc w:val="both"/>
        <w:rPr>
          <w:rFonts w:hint="eastAsia"/>
          <w:lang w:val="en-US" w:eastAsia="zh-CN"/>
        </w:rPr>
      </w:pPr>
      <w:r>
        <w:rPr>
          <w:rFonts w:hint="eastAsia"/>
          <w:lang w:val="en-US" w:eastAsia="zh-CN"/>
        </w:rPr>
        <w:t>搜索引擎：ElasticSearch</w:t>
      </w:r>
    </w:p>
    <w:p>
      <w:pPr>
        <w:ind w:firstLine="420" w:firstLineChars="0"/>
        <w:jc w:val="both"/>
        <w:rPr>
          <w:rFonts w:hint="eastAsia"/>
          <w:lang w:val="en-US" w:eastAsia="zh-CN"/>
        </w:rPr>
      </w:pPr>
      <w:r>
        <w:rPr>
          <w:rFonts w:hint="eastAsia"/>
          <w:lang w:val="en-US" w:eastAsia="zh-CN"/>
        </w:rPr>
        <w:t>文件系统：Fastdfs</w:t>
      </w:r>
    </w:p>
    <w:p>
      <w:pPr>
        <w:ind w:firstLine="420" w:firstLineChars="0"/>
        <w:jc w:val="both"/>
        <w:rPr>
          <w:rFonts w:hint="eastAsia"/>
          <w:lang w:val="en-US" w:eastAsia="zh-CN"/>
        </w:rPr>
      </w:pPr>
      <w:r>
        <w:rPr>
          <w:rFonts w:hint="eastAsia"/>
          <w:lang w:val="en-US" w:eastAsia="zh-CN"/>
        </w:rPr>
        <w:t>缓存：Redis</w:t>
      </w:r>
    </w:p>
    <w:p>
      <w:pPr>
        <w:ind w:firstLine="420" w:firstLineChars="0"/>
        <w:jc w:val="both"/>
        <w:rPr>
          <w:rFonts w:hint="eastAsia"/>
          <w:lang w:val="en-US" w:eastAsia="zh-CN"/>
        </w:rPr>
      </w:pPr>
      <w:r>
        <w:rPr>
          <w:rFonts w:hint="eastAsia"/>
          <w:lang w:val="en-US" w:eastAsia="zh-CN"/>
        </w:rPr>
        <w:t>Web容器：tomcat</w:t>
      </w:r>
    </w:p>
    <w:p>
      <w:pPr>
        <w:ind w:firstLine="420" w:firstLineChars="0"/>
        <w:jc w:val="both"/>
        <w:rPr>
          <w:rFonts w:hint="eastAsia"/>
          <w:lang w:val="en-US" w:eastAsia="zh-CN"/>
        </w:rPr>
      </w:pPr>
      <w:r>
        <w:rPr>
          <w:rFonts w:hint="eastAsia"/>
          <w:lang w:val="en-US" w:eastAsia="zh-CN"/>
        </w:rPr>
        <w:t>反向代理服务器：nginx</w:t>
      </w:r>
    </w:p>
    <w:p>
      <w:pPr>
        <w:ind w:firstLine="420" w:firstLineChars="0"/>
        <w:jc w:val="both"/>
        <w:rPr>
          <w:rFonts w:hint="eastAsia"/>
          <w:lang w:val="en-US" w:eastAsia="zh-CN"/>
        </w:rPr>
      </w:pPr>
      <w:r>
        <w:rPr>
          <w:rFonts w:hint="eastAsia"/>
          <w:lang w:val="en-US" w:eastAsia="zh-CN"/>
        </w:rPr>
        <w:t>日志组件：log4j2</w:t>
      </w:r>
    </w:p>
    <w:p>
      <w:pPr>
        <w:ind w:firstLine="420" w:firstLineChars="0"/>
        <w:jc w:val="both"/>
        <w:rPr>
          <w:rFonts w:hint="eastAsia"/>
          <w:lang w:val="en-US" w:eastAsia="zh-CN"/>
        </w:rPr>
      </w:pPr>
      <w:r>
        <w:rPr>
          <w:rFonts w:hint="eastAsia"/>
          <w:lang w:val="en-US" w:eastAsia="zh-CN"/>
        </w:rPr>
        <w:t>消息队列：RocketMQ</w:t>
      </w:r>
    </w:p>
    <w:p>
      <w:pPr>
        <w:ind w:firstLine="420" w:firstLineChars="0"/>
        <w:jc w:val="both"/>
        <w:rPr>
          <w:rFonts w:hint="eastAsia"/>
          <w:lang w:val="en-US" w:eastAsia="zh-CN"/>
        </w:rPr>
      </w:pPr>
    </w:p>
    <w:p>
      <w:pPr>
        <w:pStyle w:val="3"/>
        <w:rPr>
          <w:rFonts w:hint="eastAsia"/>
          <w:lang w:val="en-US" w:eastAsia="zh-CN"/>
        </w:rPr>
      </w:pPr>
      <w:bookmarkStart w:id="16" w:name="_Toc6471"/>
      <w:r>
        <w:rPr>
          <w:rFonts w:hint="eastAsia"/>
          <w:lang w:val="en-US" w:eastAsia="zh-CN"/>
        </w:rPr>
        <w:t>2.6开发环境</w:t>
      </w:r>
      <w:bookmarkEnd w:id="16"/>
    </w:p>
    <w:p>
      <w:pPr>
        <w:rPr>
          <w:rFonts w:hint="eastAsia"/>
          <w:lang w:val="en-US" w:eastAsia="zh-CN"/>
        </w:rPr>
      </w:pPr>
      <w:r>
        <w:rPr>
          <w:rFonts w:hint="eastAsia"/>
          <w:lang w:val="en-US" w:eastAsia="zh-CN"/>
        </w:rPr>
        <w:t>操作系统：Windows7或Ubuntu/centos</w:t>
      </w:r>
    </w:p>
    <w:p>
      <w:pPr>
        <w:rPr>
          <w:rFonts w:hint="eastAsia"/>
          <w:lang w:val="en-US" w:eastAsia="zh-CN"/>
        </w:rPr>
      </w:pPr>
      <w:r>
        <w:rPr>
          <w:rFonts w:hint="eastAsia"/>
          <w:lang w:val="en-US" w:eastAsia="zh-CN"/>
        </w:rPr>
        <w:t>Java：Jdk8</w:t>
      </w:r>
    </w:p>
    <w:p>
      <w:pPr>
        <w:rPr>
          <w:rFonts w:hint="eastAsia"/>
          <w:lang w:val="en-US" w:eastAsia="zh-CN"/>
        </w:rPr>
      </w:pPr>
      <w:r>
        <w:rPr>
          <w:rFonts w:hint="eastAsia"/>
          <w:lang w:val="en-US" w:eastAsia="zh-CN"/>
        </w:rPr>
        <w:t>IDE：Eclipse</w:t>
      </w:r>
    </w:p>
    <w:p>
      <w:pPr>
        <w:rPr>
          <w:rFonts w:hint="eastAsia"/>
          <w:lang w:val="en-US" w:eastAsia="zh-CN"/>
        </w:rPr>
      </w:pPr>
      <w:r>
        <w:rPr>
          <w:rFonts w:hint="eastAsia"/>
          <w:lang w:val="en-US" w:eastAsia="zh-CN"/>
        </w:rPr>
        <w:t>Maven：3.3</w:t>
      </w:r>
    </w:p>
    <w:p>
      <w:pPr>
        <w:rPr>
          <w:rFonts w:hint="eastAsia"/>
          <w:lang w:val="en-US" w:eastAsia="zh-CN"/>
        </w:rPr>
      </w:pPr>
      <w:r>
        <w:rPr>
          <w:rFonts w:hint="eastAsia"/>
          <w:lang w:val="en-US" w:eastAsia="zh-CN"/>
        </w:rPr>
        <w:t>版本控制：Git</w:t>
      </w:r>
    </w:p>
    <w:p>
      <w:pPr>
        <w:rPr>
          <w:rFonts w:hint="eastAsia"/>
          <w:lang w:val="en-US" w:eastAsia="zh-CN"/>
        </w:rPr>
      </w:pPr>
      <w:r>
        <w:rPr>
          <w:rFonts w:hint="eastAsia"/>
          <w:lang w:val="en-US" w:eastAsia="zh-CN"/>
        </w:rPr>
        <w:t>接口管理系统：RAP</w:t>
      </w:r>
    </w:p>
    <w:p>
      <w:pPr>
        <w:pStyle w:val="2"/>
        <w:numPr>
          <w:ilvl w:val="0"/>
          <w:numId w:val="0"/>
        </w:numPr>
        <w:ind w:leftChars="0"/>
        <w:rPr>
          <w:rFonts w:hint="eastAsia"/>
          <w:lang w:val="en-US" w:eastAsia="zh-CN"/>
        </w:rPr>
      </w:pPr>
      <w:bookmarkStart w:id="17" w:name="_Toc28221"/>
      <w:bookmarkStart w:id="18" w:name="_Toc26175"/>
      <w:bookmarkStart w:id="19" w:name="_Toc16915"/>
      <w:bookmarkStart w:id="20" w:name="_Toc13682"/>
      <w:r>
        <w:rPr>
          <w:rFonts w:hint="eastAsia"/>
          <w:lang w:val="en-US" w:eastAsia="zh-CN"/>
        </w:rPr>
        <w:t>3.逻辑架构图</w:t>
      </w:r>
      <w:bookmarkEnd w:id="17"/>
      <w:bookmarkEnd w:id="18"/>
      <w:bookmarkEnd w:id="19"/>
      <w:bookmarkEnd w:id="20"/>
    </w:p>
    <w:p>
      <w:pPr>
        <w:ind w:firstLine="420" w:firstLineChars="0"/>
        <w:rPr>
          <w:rFonts w:hint="eastAsia"/>
          <w:lang w:val="en-US" w:eastAsia="zh-CN"/>
        </w:rPr>
      </w:pPr>
      <w:r>
        <w:rPr>
          <w:rFonts w:hint="eastAsia"/>
          <w:lang w:val="en-US" w:eastAsia="zh-CN"/>
        </w:rPr>
        <w:drawing>
          <wp:inline distT="0" distB="0" distL="114300" distR="114300">
            <wp:extent cx="5264785" cy="6089015"/>
            <wp:effectExtent l="0" t="0" r="12065" b="6985"/>
            <wp:docPr id="3" name="图片 3"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456"/>
                    <pic:cNvPicPr>
                      <a:picLocks noChangeAspect="1"/>
                    </pic:cNvPicPr>
                  </pic:nvPicPr>
                  <pic:blipFill>
                    <a:blip r:embed="rId6"/>
                    <a:stretch>
                      <a:fillRect/>
                    </a:stretch>
                  </pic:blipFill>
                  <pic:spPr>
                    <a:xfrm>
                      <a:off x="0" y="0"/>
                      <a:ext cx="5264785" cy="6089015"/>
                    </a:xfrm>
                    <a:prstGeom prst="rect">
                      <a:avLst/>
                    </a:prstGeom>
                  </pic:spPr>
                </pic:pic>
              </a:graphicData>
            </a:graphic>
          </wp:inline>
        </w:drawing>
      </w:r>
    </w:p>
    <w:p>
      <w:pPr>
        <w:rPr>
          <w:rFonts w:hint="eastAsia"/>
          <w:lang w:val="en-US" w:eastAsia="zh-CN"/>
        </w:rPr>
      </w:pPr>
    </w:p>
    <w:p>
      <w:pPr>
        <w:pStyle w:val="2"/>
        <w:numPr>
          <w:ilvl w:val="0"/>
          <w:numId w:val="3"/>
        </w:numPr>
        <w:ind w:leftChars="0"/>
        <w:rPr>
          <w:rFonts w:hint="eastAsia"/>
          <w:lang w:val="en-US" w:eastAsia="zh-CN"/>
        </w:rPr>
      </w:pPr>
      <w:r>
        <w:rPr>
          <w:rFonts w:hint="eastAsia"/>
          <w:lang w:val="en-US" w:eastAsia="zh-CN"/>
        </w:rPr>
        <w:t>人脸识别逻辑流程图</w:t>
      </w:r>
    </w:p>
    <w:p>
      <w:pPr>
        <w:numPr>
          <w:numId w:val="0"/>
        </w:numPr>
        <w:rPr>
          <w:rFonts w:hint="eastAsia"/>
          <w:lang w:val="en-US" w:eastAsia="zh-CN"/>
        </w:rPr>
      </w:pPr>
      <w:r>
        <w:rPr>
          <w:rFonts w:hint="eastAsia"/>
          <w:lang w:val="en-US" w:eastAsia="zh-CN"/>
        </w:rPr>
        <w:drawing>
          <wp:inline distT="0" distB="0" distL="114300" distR="114300">
            <wp:extent cx="5274310" cy="4606290"/>
            <wp:effectExtent l="0" t="0" r="2540" b="3810"/>
            <wp:docPr id="5" name="图片 5" descr="1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231"/>
                    <pic:cNvPicPr>
                      <a:picLocks noChangeAspect="1"/>
                    </pic:cNvPicPr>
                  </pic:nvPicPr>
                  <pic:blipFill>
                    <a:blip r:embed="rId7"/>
                    <a:stretch>
                      <a:fillRect/>
                    </a:stretch>
                  </pic:blipFill>
                  <pic:spPr>
                    <a:xfrm>
                      <a:off x="0" y="0"/>
                      <a:ext cx="5274310" cy="4606290"/>
                    </a:xfrm>
                    <a:prstGeom prst="rect">
                      <a:avLst/>
                    </a:prstGeom>
                  </pic:spPr>
                </pic:pic>
              </a:graphicData>
            </a:graphic>
          </wp:inline>
        </w:drawing>
      </w:r>
      <w:bookmarkStart w:id="21" w:name="_GoBack"/>
      <w:bookmarkEnd w:id="21"/>
    </w:p>
    <w:p>
      <w:pPr>
        <w:pStyle w:val="2"/>
        <w:rPr>
          <w:rFonts w:hint="eastAsia" w:ascii="幼圆" w:hAnsi="幼圆" w:eastAsia="幼圆" w:cs="幼圆"/>
          <w:lang w:val="en-US" w:eastAsia="zh-CN"/>
        </w:rPr>
      </w:pPr>
      <w:r>
        <w:rPr>
          <w:rFonts w:hint="eastAsia" w:ascii="幼圆" w:hAnsi="幼圆" w:eastAsia="幼圆" w:cs="幼圆"/>
          <w:lang w:val="en-US" w:eastAsia="zh-CN"/>
        </w:rPr>
        <w:t>三.接口简介</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HI，你好，欢迎使用优必选AI开放平台服务API。</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本文档主要针对API开发者，描述优必选人脸识别服务API接口等技术内容。如果您有任务疑问，可以通过以下的方式联系我们。</w:t>
      </w:r>
    </w:p>
    <w:p>
      <w:pPr>
        <w:numPr>
          <w:ilvl w:val="0"/>
          <w:numId w:val="4"/>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在优必选开发平台控制台内提交工单。</w:t>
      </w:r>
    </w:p>
    <w:p>
      <w:pPr>
        <w:numPr>
          <w:ilvl w:val="0"/>
          <w:numId w:val="4"/>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加QQ客服，QQ号码：5201314</w:t>
      </w:r>
    </w:p>
    <w:p>
      <w:pPr>
        <w:widowControl w:val="0"/>
        <w:numPr>
          <w:ilvl w:val="0"/>
          <w:numId w:val="0"/>
        </w:numPr>
        <w:jc w:val="both"/>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接口能力</w:t>
      </w:r>
    </w:p>
    <w:tbl>
      <w:tblPr>
        <w:tblStyle w:val="11"/>
        <w:tblW w:w="79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2"/>
        <w:gridCol w:w="62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65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接口名称</w:t>
            </w:r>
          </w:p>
        </w:tc>
        <w:tc>
          <w:tcPr>
            <w:tcW w:w="627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接口能力简要描述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人脸检测</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检测人脸并返回人脸坐标位置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人脸比对</w:t>
            </w:r>
          </w:p>
        </w:tc>
        <w:tc>
          <w:tcPr>
            <w:tcW w:w="627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返回两两比对的人脸相似值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人脸识别</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在人脸库中查找相似的人脸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人脸认证</w:t>
            </w:r>
          </w:p>
        </w:tc>
        <w:tc>
          <w:tcPr>
            <w:tcW w:w="627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识别上传的图片是否为指定用户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人脸库设置</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对人脸库的相关操作，如注册、删除、更新、查找用户信息等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物体识别</w:t>
            </w:r>
          </w:p>
        </w:tc>
        <w:tc>
          <w:tcPr>
            <w:tcW w:w="627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检测图片中物体的坐标位置以及名称</w:t>
            </w:r>
          </w:p>
        </w:tc>
      </w:tr>
    </w:tbl>
    <w:p>
      <w:pPr>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请求格式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POST方式调用。</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(1)如果只是提交表单</w:t>
      </w:r>
    </w:p>
    <w:p>
      <w:pPr>
        <w:ind w:firstLine="420" w:firstLineChars="0"/>
        <w:rPr>
          <w:rFonts w:hint="eastAsia" w:ascii="幼圆" w:hAnsi="幼圆" w:eastAsia="幼圆" w:cs="幼圆"/>
          <w:u w:val="single"/>
          <w:lang w:val="en-US" w:eastAsia="zh-CN"/>
        </w:rPr>
      </w:pPr>
      <w:r>
        <w:rPr>
          <w:rFonts w:hint="eastAsia" w:ascii="幼圆" w:hAnsi="幼圆" w:eastAsia="幼圆" w:cs="幼圆"/>
          <w:lang w:val="en-US" w:eastAsia="zh-CN"/>
        </w:rPr>
        <w:t>Content-Type:</w:t>
      </w:r>
      <w:r>
        <w:rPr>
          <w:rFonts w:hint="eastAsia" w:ascii="幼圆" w:hAnsi="幼圆" w:eastAsia="幼圆" w:cs="幼圆"/>
          <w:u w:val="single"/>
          <w:lang w:val="en-US" w:eastAsia="zh-CN"/>
        </w:rPr>
        <w:t>application/x-www-form-urlencoded</w:t>
      </w:r>
    </w:p>
    <w:p>
      <w:pPr>
        <w:ind w:firstLine="420" w:firstLineChars="0"/>
        <w:rPr>
          <w:rFonts w:hint="eastAsia" w:ascii="幼圆" w:hAnsi="幼圆" w:eastAsia="幼圆" w:cs="幼圆"/>
          <w:u w:val="single"/>
          <w:lang w:val="en-US" w:eastAsia="zh-CN"/>
        </w:rPr>
      </w:pPr>
    </w:p>
    <w:p>
      <w:pPr>
        <w:ind w:firstLine="420" w:firstLineChars="0"/>
        <w:rPr>
          <w:rFonts w:hint="eastAsia" w:ascii="幼圆" w:hAnsi="幼圆" w:eastAsia="幼圆" w:cs="幼圆"/>
          <w:u w:val="none"/>
          <w:lang w:val="en-US" w:eastAsia="zh-CN"/>
        </w:rPr>
      </w:pPr>
      <w:r>
        <w:rPr>
          <w:rFonts w:hint="eastAsia" w:ascii="幼圆" w:hAnsi="幼圆" w:eastAsia="幼圆" w:cs="幼圆"/>
          <w:u w:val="none"/>
          <w:lang w:val="en-US" w:eastAsia="zh-CN"/>
        </w:rPr>
        <w:t>(2)如果需要上传图片</w:t>
      </w:r>
    </w:p>
    <w:p>
      <w:pPr>
        <w:ind w:firstLine="420" w:firstLineChars="0"/>
        <w:rPr>
          <w:rFonts w:hint="eastAsia" w:ascii="幼圆" w:hAnsi="幼圆" w:eastAsia="幼圆" w:cs="幼圆"/>
          <w:u w:val="single"/>
          <w:lang w:val="en-US" w:eastAsia="zh-CN"/>
        </w:rPr>
      </w:pPr>
      <w:r>
        <w:rPr>
          <w:rFonts w:hint="eastAsia" w:ascii="幼圆" w:hAnsi="幼圆" w:eastAsia="幼圆" w:cs="幼圆"/>
          <w:u w:val="none"/>
          <w:lang w:val="en-US" w:eastAsia="zh-CN"/>
        </w:rPr>
        <w:t>Content-Type:</w:t>
      </w:r>
      <w:r>
        <w:rPr>
          <w:rFonts w:hint="eastAsia" w:ascii="幼圆" w:hAnsi="幼圆" w:eastAsia="幼圆" w:cs="幼圆"/>
          <w:u w:val="single"/>
          <w:lang w:val="en-US" w:eastAsia="zh-CN"/>
        </w:rPr>
        <w:t>multipart/form-data</w:t>
      </w:r>
    </w:p>
    <w:p>
      <w:pPr>
        <w:rPr>
          <w:rFonts w:hint="eastAsia" w:ascii="幼圆" w:hAnsi="幼圆" w:eastAsia="幼圆" w:cs="幼圆"/>
          <w:lang w:val="en-US" w:eastAsia="zh-CN"/>
        </w:rPr>
      </w:pPr>
    </w:p>
    <w:p>
      <w:pPr>
        <w:pStyle w:val="3"/>
        <w:rPr>
          <w:rFonts w:hint="eastAsia" w:ascii="幼圆" w:hAnsi="幼圆" w:eastAsia="幼圆" w:cs="幼圆"/>
          <w:lang w:val="en-US" w:eastAsia="zh-CN"/>
        </w:rPr>
      </w:pPr>
      <w:r>
        <w:rPr>
          <w:rFonts w:hint="eastAsia" w:ascii="幼圆" w:hAnsi="幼圆" w:eastAsia="幼圆" w:cs="幼圆"/>
          <w:lang w:val="en-US" w:eastAsia="zh-CN"/>
        </w:rPr>
        <w:t>返回格式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JSON格式</w:t>
      </w:r>
    </w:p>
    <w:p>
      <w:pPr>
        <w:pStyle w:val="3"/>
        <w:rPr>
          <w:rFonts w:hint="eastAsia" w:ascii="幼圆" w:hAnsi="幼圆" w:eastAsia="幼圆" w:cs="幼圆"/>
          <w:lang w:val="en-US" w:eastAsia="zh-CN"/>
        </w:rPr>
      </w:pPr>
      <w:r>
        <w:rPr>
          <w:rFonts w:hint="eastAsia" w:ascii="幼圆" w:hAnsi="幼圆" w:eastAsia="幼圆" w:cs="幼圆"/>
          <w:lang w:val="en-US" w:eastAsia="zh-CN"/>
        </w:rPr>
        <w:t>请求限制</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上传图片使用原生二进制流的方式上传</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请求格式支持：</w:t>
      </w:r>
      <w:r>
        <w:rPr>
          <w:rFonts w:hint="eastAsia" w:ascii="幼圆" w:hAnsi="幼圆" w:eastAsia="幼圆" w:cs="幼圆"/>
          <w:b w:val="0"/>
          <w:i w:val="0"/>
          <w:caps w:val="0"/>
          <w:color w:val="666666"/>
          <w:spacing w:val="0"/>
          <w:sz w:val="21"/>
          <w:szCs w:val="21"/>
          <w:shd w:val="clear" w:fill="FFFFFF"/>
        </w:rPr>
        <w:t>PNG、JPG、JPEG、BMP，</w:t>
      </w:r>
      <w:r>
        <w:rPr>
          <w:rStyle w:val="8"/>
          <w:rFonts w:hint="eastAsia" w:ascii="幼圆" w:hAnsi="幼圆" w:eastAsia="幼圆" w:cs="幼圆"/>
          <w:b/>
          <w:i w:val="0"/>
          <w:caps w:val="0"/>
          <w:color w:val="666666"/>
          <w:spacing w:val="0"/>
          <w:sz w:val="21"/>
          <w:szCs w:val="21"/>
          <w:shd w:val="clear" w:fill="FFFFFF"/>
        </w:rPr>
        <w:t>不支持GIF图片</w:t>
      </w:r>
    </w:p>
    <w:tbl>
      <w:tblPr>
        <w:tblStyle w:val="11"/>
        <w:tblW w:w="521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652"/>
        <w:gridCol w:w="35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接口名称</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图片编码后大小限额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人脸检测</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人脸比对</w:t>
            </w:r>
          </w:p>
        </w:tc>
        <w:tc>
          <w:tcPr>
            <w:tcW w:w="3565"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单次传入的两张图片，小于10M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人脸识别</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人脸认证</w:t>
            </w:r>
          </w:p>
        </w:tc>
        <w:tc>
          <w:tcPr>
            <w:tcW w:w="3565"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人脸库设置</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小于10M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人脸注册</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小于2M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65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物体识别</w:t>
            </w:r>
          </w:p>
        </w:tc>
        <w:tc>
          <w:tcPr>
            <w:tcW w:w="3565"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leftChars="0" w:firstLine="0" w:firstLineChars="0"/>
              <w:jc w:val="left"/>
              <w:rPr>
                <w:rFonts w:hint="eastAsia" w:ascii="幼圆" w:hAnsi="幼圆" w:eastAsia="幼圆" w:cs="幼圆"/>
                <w:b w:val="0"/>
                <w:i w:val="0"/>
                <w:caps w:val="0"/>
                <w:color w:val="666666"/>
                <w:spacing w:val="0"/>
                <w:kern w:val="0"/>
                <w:sz w:val="21"/>
                <w:szCs w:val="21"/>
                <w:lang w:val="en-US" w:eastAsia="zh-CN" w:bidi="ar"/>
              </w:rPr>
            </w:pPr>
            <w:r>
              <w:rPr>
                <w:rFonts w:hint="eastAsia" w:ascii="幼圆" w:hAnsi="幼圆" w:eastAsia="幼圆" w:cs="幼圆"/>
                <w:b w:val="0"/>
                <w:i w:val="0"/>
                <w:caps w:val="0"/>
                <w:color w:val="666666"/>
                <w:spacing w:val="0"/>
                <w:kern w:val="0"/>
                <w:sz w:val="21"/>
                <w:szCs w:val="21"/>
                <w:lang w:val="en-US" w:eastAsia="zh-CN" w:bidi="ar"/>
              </w:rPr>
              <w:t>小于10M</w:t>
            </w:r>
          </w:p>
        </w:tc>
      </w:tr>
    </w:tbl>
    <w:p>
      <w:pPr>
        <w:rPr>
          <w:rFonts w:hint="eastAsia" w:ascii="幼圆" w:hAnsi="幼圆" w:eastAsia="幼圆" w:cs="幼圆"/>
          <w:lang w:val="en-US" w:eastAsia="zh-CN"/>
        </w:rPr>
      </w:pPr>
    </w:p>
    <w:p>
      <w:pPr>
        <w:pStyle w:val="2"/>
        <w:rPr>
          <w:rFonts w:hint="eastAsia" w:ascii="幼圆" w:hAnsi="幼圆" w:eastAsia="幼圆" w:cs="幼圆"/>
          <w:lang w:val="en-US" w:eastAsia="zh-CN"/>
        </w:rPr>
      </w:pPr>
      <w:r>
        <w:rPr>
          <w:rFonts w:hint="eastAsia" w:ascii="幼圆" w:hAnsi="幼圆" w:eastAsia="幼圆" w:cs="幼圆"/>
          <w:lang w:val="en-US" w:eastAsia="zh-CN"/>
        </w:rPr>
        <w:t>四.调用方式</w:t>
      </w:r>
    </w:p>
    <w:p>
      <w:pPr>
        <w:pStyle w:val="3"/>
        <w:rPr>
          <w:rFonts w:hint="eastAsia" w:ascii="幼圆" w:hAnsi="幼圆" w:eastAsia="幼圆" w:cs="幼圆"/>
          <w:lang w:val="en-US" w:eastAsia="zh-CN"/>
        </w:rPr>
      </w:pPr>
      <w:r>
        <w:rPr>
          <w:rFonts w:hint="eastAsia" w:ascii="幼圆" w:hAnsi="幼圆" w:eastAsia="幼圆" w:cs="幼圆"/>
          <w:lang w:val="en-US" w:eastAsia="zh-CN"/>
        </w:rPr>
        <w:t>请求URL数据格式</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向API服务器提交的请求URL，必须要带上accessToken参数。</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accessToken：必填参数，参考“accessToken获取”</w:t>
      </w:r>
    </w:p>
    <w:p>
      <w:pPr>
        <w:ind w:firstLine="420" w:firstLineChars="0"/>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color w:val="0000FF"/>
          <w:lang w:val="en-US" w:eastAsia="zh-CN"/>
        </w:rPr>
        <w:t>注意</w:t>
      </w:r>
      <w:r>
        <w:rPr>
          <w:rFonts w:hint="eastAsia" w:ascii="幼圆" w:hAnsi="幼圆" w:eastAsia="幼圆" w:cs="幼圆"/>
          <w:lang w:val="en-US" w:eastAsia="zh-CN"/>
        </w:rPr>
        <w:t>：accessToken有效期为30天，可以在客户端中缓存。</w:t>
      </w:r>
    </w:p>
    <w:p>
      <w:pPr>
        <w:ind w:firstLine="420" w:firstLineChars="0"/>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POST中请求参数请按照文档说明进行调用。</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比如人脸识别API，使用https post请求发送的URL为：</w:t>
      </w:r>
    </w:p>
    <w:p>
      <w:pPr>
        <w:rPr>
          <w:rFonts w:hint="eastAsia" w:ascii="幼圆" w:hAnsi="幼圆" w:eastAsia="幼圆" w:cs="幼圆"/>
          <w:b/>
          <w:bCs/>
          <w:color w:val="2E75B6" w:themeColor="accent1" w:themeShade="BF"/>
          <w:sz w:val="20"/>
          <w:szCs w:val="28"/>
        </w:rPr>
      </w:pPr>
      <w:r>
        <w:rPr>
          <w:rFonts w:hint="eastAsia" w:ascii="幼圆" w:hAnsi="幼圆" w:eastAsia="幼圆" w:cs="幼圆"/>
          <w:b/>
          <w:bCs/>
          <w:color w:val="auto"/>
          <w:sz w:val="22"/>
          <w:szCs w:val="28"/>
          <w:lang w:val="en-US" w:eastAsia="zh-CN"/>
        </w:rPr>
        <w:fldChar w:fldCharType="begin"/>
      </w:r>
      <w:r>
        <w:rPr>
          <w:rFonts w:hint="eastAsia" w:ascii="幼圆" w:hAnsi="幼圆" w:eastAsia="幼圆" w:cs="幼圆"/>
          <w:b/>
          <w:bCs/>
          <w:color w:val="auto"/>
          <w:sz w:val="22"/>
          <w:szCs w:val="28"/>
          <w:lang w:val="en-US" w:eastAsia="zh-CN"/>
        </w:rPr>
        <w:instrText xml:space="preserve"> HYPERLINK "https://open-api.ubtplatform.com/face/faceset/user/identify/v1?access_token=TWaGbQs/PWV3B0W8RKNSeEmSN4VsbknHxToYouLkoKk=" </w:instrText>
      </w:r>
      <w:r>
        <w:rPr>
          <w:rFonts w:hint="eastAsia" w:ascii="幼圆" w:hAnsi="幼圆" w:eastAsia="幼圆" w:cs="幼圆"/>
          <w:b/>
          <w:bCs/>
          <w:color w:val="auto"/>
          <w:sz w:val="22"/>
          <w:szCs w:val="28"/>
          <w:lang w:val="en-US" w:eastAsia="zh-CN"/>
        </w:rPr>
        <w:fldChar w:fldCharType="separate"/>
      </w:r>
      <w:r>
        <w:rPr>
          <w:rStyle w:val="9"/>
          <w:rFonts w:hint="eastAsia" w:ascii="幼圆" w:hAnsi="幼圆" w:eastAsia="幼圆" w:cs="幼圆"/>
          <w:b/>
          <w:bCs/>
          <w:sz w:val="22"/>
          <w:szCs w:val="28"/>
          <w:lang w:val="en-US" w:eastAsia="zh-CN"/>
        </w:rPr>
        <w:t>https://open-api.ubtrobot.com/face/faceset/user/identify/v1?</w:t>
      </w:r>
      <w:r>
        <w:rPr>
          <w:rStyle w:val="9"/>
          <w:rFonts w:hint="eastAsia" w:ascii="幼圆" w:hAnsi="幼圆" w:eastAsia="幼圆" w:cs="幼圆"/>
          <w:b/>
          <w:bCs/>
          <w:color w:val="2E75B6" w:themeColor="accent1" w:themeShade="BF"/>
          <w:sz w:val="22"/>
          <w:szCs w:val="28"/>
          <w:lang w:val="en-US" w:eastAsia="zh-CN"/>
        </w:rPr>
        <w:t>accessToken=</w:t>
      </w:r>
      <w:r>
        <w:rPr>
          <w:rStyle w:val="9"/>
          <w:rFonts w:hint="eastAsia" w:ascii="幼圆" w:hAnsi="幼圆" w:eastAsia="幼圆" w:cs="幼圆"/>
          <w:b/>
          <w:bCs/>
          <w:color w:val="2E75B6" w:themeColor="accent1" w:themeShade="BF"/>
          <w:sz w:val="20"/>
          <w:szCs w:val="28"/>
        </w:rPr>
        <w:t>TWaGbQs/PWV3B0W8RKNSeEmSN4VsbknHxToYouLkoKk=</w:t>
      </w:r>
      <w:r>
        <w:rPr>
          <w:rFonts w:hint="eastAsia" w:ascii="幼圆" w:hAnsi="幼圆" w:eastAsia="幼圆" w:cs="幼圆"/>
          <w:b/>
          <w:bCs/>
          <w:color w:val="auto"/>
          <w:sz w:val="22"/>
          <w:szCs w:val="28"/>
          <w:lang w:val="en-US" w:eastAsia="zh-CN"/>
        </w:rPr>
        <w:fldChar w:fldCharType="end"/>
      </w:r>
    </w:p>
    <w:p>
      <w:pPr>
        <w:ind w:firstLine="420" w:firstLineChars="0"/>
        <w:rPr>
          <w:rFonts w:hint="eastAsia" w:ascii="幼圆" w:hAnsi="幼圆" w:eastAsia="幼圆" w:cs="幼圆"/>
          <w:b/>
          <w:bCs/>
          <w:color w:val="2E75B6" w:themeColor="accent1" w:themeShade="BF"/>
          <w:sz w:val="18"/>
          <w:lang w:val="en-US" w:eastAsia="zh-CN"/>
        </w:rPr>
      </w:pPr>
    </w:p>
    <w:p>
      <w:pPr>
        <w:ind w:firstLine="420" w:firstLineChars="0"/>
        <w:rPr>
          <w:rFonts w:hint="eastAsia" w:ascii="幼圆" w:hAnsi="幼圆" w:eastAsia="幼圆" w:cs="幼圆"/>
          <w:b/>
          <w:bCs/>
          <w:color w:val="000000" w:themeColor="text1"/>
          <w:sz w:val="21"/>
          <w:szCs w:val="21"/>
          <w:lang w:val="en-US" w:eastAsia="zh-CN"/>
          <w14:textFill>
            <w14:solidFill>
              <w14:schemeClr w14:val="tx1"/>
            </w14:solidFill>
          </w14:textFill>
        </w:rPr>
      </w:pPr>
      <w:r>
        <w:rPr>
          <w:rFonts w:hint="eastAsia" w:ascii="幼圆" w:hAnsi="幼圆" w:eastAsia="幼圆" w:cs="幼圆"/>
          <w:b/>
          <w:bCs/>
          <w:color w:val="000000" w:themeColor="text1"/>
          <w:sz w:val="21"/>
          <w:szCs w:val="21"/>
          <w:lang w:val="en-US" w:eastAsia="zh-CN"/>
          <w14:textFill>
            <w14:solidFill>
              <w14:schemeClr w14:val="tx1"/>
            </w14:solidFill>
          </w14:textFill>
        </w:rPr>
        <w:t>把accessToken作为请求参数加在POST请求URL的后面。</w:t>
      </w:r>
    </w:p>
    <w:p>
      <w:pPr>
        <w:pStyle w:val="2"/>
        <w:numPr>
          <w:numId w:val="0"/>
        </w:numPr>
        <w:rPr>
          <w:rFonts w:hint="eastAsia"/>
          <w:lang w:val="en-US" w:eastAsia="zh-CN"/>
        </w:rPr>
      </w:pPr>
      <w:r>
        <w:rPr>
          <w:rFonts w:hint="eastAsia"/>
          <w:lang w:val="en-US" w:eastAsia="zh-CN"/>
        </w:rPr>
        <w:t>五.accessToken接口</w:t>
      </w:r>
    </w:p>
    <w:p>
      <w:pPr>
        <w:pStyle w:val="3"/>
        <w:rPr>
          <w:rFonts w:hint="eastAsia" w:ascii="幼圆" w:hAnsi="幼圆" w:eastAsia="幼圆" w:cs="幼圆"/>
          <w:lang w:val="en-US" w:eastAsia="zh-CN"/>
        </w:rPr>
      </w:pPr>
      <w:r>
        <w:rPr>
          <w:rFonts w:hint="eastAsia" w:ascii="幼圆" w:hAnsi="幼圆" w:eastAsia="幼圆" w:cs="幼圆"/>
          <w:lang w:val="en-US" w:eastAsia="zh-CN"/>
        </w:rPr>
        <w:t>3.1获取accessToken</w:t>
      </w:r>
    </w:p>
    <w:p>
      <w:pPr>
        <w:ind w:firstLine="420" w:firstLineChars="0"/>
        <w:rPr>
          <w:rFonts w:hint="eastAsia" w:ascii="幼圆" w:hAnsi="幼圆" w:eastAsia="幼圆" w:cs="幼圆"/>
          <w:lang w:val="en-US" w:eastAsia="zh-CN"/>
        </w:rPr>
      </w:pPr>
      <w:r>
        <w:rPr>
          <w:rFonts w:hint="eastAsia" w:ascii="幼圆" w:hAnsi="幼圆" w:eastAsia="幼圆" w:cs="幼圆"/>
          <w:b/>
          <w:bCs/>
          <w:lang w:val="en-US" w:eastAsia="zh-CN"/>
        </w:rPr>
        <w:t>获取accessToken的授权服务地址：</w:t>
      </w:r>
    </w:p>
    <w:p>
      <w:pPr>
        <w:ind w:firstLine="420" w:firstLineChars="0"/>
        <w:rPr>
          <w:rFonts w:hint="eastAsia" w:ascii="幼圆" w:hAnsi="幼圆" w:eastAsia="幼圆" w:cs="幼圆"/>
          <w:b/>
          <w:bCs/>
          <w:color w:val="2E75B6" w:themeColor="accent1" w:themeShade="BF"/>
          <w:sz w:val="18"/>
          <w:highlight w:val="white"/>
        </w:rPr>
      </w:pPr>
      <w:r>
        <w:rPr>
          <w:rFonts w:hint="eastAsia" w:ascii="幼圆" w:hAnsi="幼圆" w:eastAsia="幼圆" w:cs="幼圆"/>
          <w:b/>
          <w:bCs/>
          <w:color w:val="2E75B6" w:themeColor="accent1" w:themeShade="BF"/>
          <w:lang w:val="en-US" w:eastAsia="zh-CN"/>
        </w:rPr>
        <w:fldChar w:fldCharType="begin"/>
      </w:r>
      <w:r>
        <w:rPr>
          <w:rFonts w:hint="eastAsia" w:ascii="幼圆" w:hAnsi="幼圆" w:eastAsia="幼圆" w:cs="幼圆"/>
          <w:b/>
          <w:bCs/>
          <w:color w:val="2E75B6" w:themeColor="accent1" w:themeShade="BF"/>
          <w:lang w:val="en-US" w:eastAsia="zh-CN"/>
        </w:rPr>
        <w:instrText xml:space="preserve"> HYPERLINK "https://open-api.ubtrobot.com/oauth/2.0/token" </w:instrText>
      </w:r>
      <w:r>
        <w:rPr>
          <w:rFonts w:hint="eastAsia" w:ascii="幼圆" w:hAnsi="幼圆" w:eastAsia="幼圆" w:cs="幼圆"/>
          <w:b/>
          <w:bCs/>
          <w:color w:val="2E75B6" w:themeColor="accent1" w:themeShade="BF"/>
          <w:lang w:val="en-US" w:eastAsia="zh-CN"/>
        </w:rPr>
        <w:fldChar w:fldCharType="separate"/>
      </w:r>
      <w:r>
        <w:rPr>
          <w:rStyle w:val="9"/>
          <w:rFonts w:hint="eastAsia" w:ascii="幼圆" w:hAnsi="幼圆" w:eastAsia="幼圆" w:cs="幼圆"/>
          <w:b/>
          <w:bCs/>
          <w:color w:val="2E75B6" w:themeColor="accent1" w:themeShade="BF"/>
          <w:lang w:val="en-US" w:eastAsia="zh-CN"/>
        </w:rPr>
        <w:t>https://open-api.ubtrobot.com</w:t>
      </w:r>
      <w:r>
        <w:rPr>
          <w:rStyle w:val="9"/>
          <w:rFonts w:hint="eastAsia" w:ascii="幼圆" w:hAnsi="幼圆" w:eastAsia="幼圆" w:cs="幼圆"/>
          <w:b/>
          <w:bCs/>
          <w:color w:val="2E75B6" w:themeColor="accent1" w:themeShade="BF"/>
          <w:sz w:val="18"/>
          <w:highlight w:val="white"/>
        </w:rPr>
        <w:t>/oauth/2.0/token</w:t>
      </w:r>
      <w:r>
        <w:rPr>
          <w:rFonts w:hint="eastAsia" w:ascii="幼圆" w:hAnsi="幼圆" w:eastAsia="幼圆" w:cs="幼圆"/>
          <w:b/>
          <w:bCs/>
          <w:color w:val="2E75B6" w:themeColor="accent1" w:themeShade="BF"/>
          <w:lang w:val="en-US" w:eastAsia="zh-CN"/>
        </w:rPr>
        <w:fldChar w:fldCharType="end"/>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向上面的地址发送POST请求，并在request body中提供如下的参数</w:t>
      </w:r>
    </w:p>
    <w:p>
      <w:pPr>
        <w:numPr>
          <w:ilvl w:val="0"/>
          <w:numId w:val="4"/>
        </w:numPr>
        <w:ind w:left="420" w:leftChars="0" w:hanging="420" w:firstLineChars="0"/>
        <w:rPr>
          <w:rFonts w:hint="eastAsia" w:ascii="幼圆" w:hAnsi="幼圆" w:eastAsia="幼圆" w:cs="幼圆"/>
          <w:lang w:val="en-US" w:eastAsia="zh-CN"/>
        </w:rPr>
      </w:pPr>
      <w:r>
        <w:rPr>
          <w:rFonts w:hint="eastAsia" w:ascii="幼圆" w:hAnsi="幼圆" w:eastAsia="幼圆" w:cs="幼圆"/>
          <w:lang w:val="en-US" w:eastAsia="zh-CN"/>
        </w:rPr>
        <w:t>grantType：必须的参数，固定为</w:t>
      </w:r>
      <w:r>
        <w:rPr>
          <w:rFonts w:hint="eastAsia" w:ascii="幼圆" w:hAnsi="幼圆" w:eastAsia="幼圆" w:cs="幼圆"/>
          <w:shd w:val="clear" w:color="FFFFFF" w:fill="D9D9D9"/>
          <w:lang w:val="en-US" w:eastAsia="zh-CN"/>
        </w:rPr>
        <w:t>client_credentials</w:t>
      </w:r>
    </w:p>
    <w:p>
      <w:pPr>
        <w:numPr>
          <w:ilvl w:val="0"/>
          <w:numId w:val="4"/>
        </w:numPr>
        <w:ind w:left="420" w:leftChars="0" w:hanging="420" w:firstLineChars="0"/>
        <w:rPr>
          <w:rFonts w:hint="eastAsia" w:ascii="幼圆" w:hAnsi="幼圆" w:eastAsia="幼圆" w:cs="幼圆"/>
          <w:lang w:val="en-US" w:eastAsia="zh-CN"/>
        </w:rPr>
      </w:pPr>
      <w:r>
        <w:rPr>
          <w:rFonts w:hint="eastAsia" w:ascii="幼圆" w:hAnsi="幼圆" w:eastAsia="幼圆" w:cs="幼圆"/>
          <w:shd w:val="clear" w:color="auto" w:fill="auto"/>
          <w:lang w:val="en-US" w:eastAsia="zh-CN"/>
        </w:rPr>
        <w:t>apiKey：必须的参数，创建应用后生成的API_KEY</w:t>
      </w:r>
    </w:p>
    <w:p>
      <w:pPr>
        <w:numPr>
          <w:ilvl w:val="0"/>
          <w:numId w:val="4"/>
        </w:numPr>
        <w:ind w:left="420" w:leftChars="0" w:hanging="420" w:firstLineChars="0"/>
        <w:rPr>
          <w:rFonts w:hint="eastAsia" w:ascii="幼圆" w:hAnsi="幼圆" w:eastAsia="幼圆" w:cs="幼圆"/>
          <w:lang w:val="en-US" w:eastAsia="zh-CN"/>
        </w:rPr>
      </w:pPr>
      <w:r>
        <w:rPr>
          <w:rFonts w:hint="eastAsia" w:ascii="幼圆" w:hAnsi="幼圆" w:eastAsia="幼圆" w:cs="幼圆"/>
          <w:shd w:val="clear" w:color="auto" w:fill="auto"/>
          <w:lang w:val="en-US" w:eastAsia="zh-CN"/>
        </w:rPr>
        <w:t>secretKey：必须的参数，创建应用后生成的SECRET_KEY</w:t>
      </w:r>
    </w:p>
    <w:p>
      <w:pPr>
        <w:widowControl w:val="0"/>
        <w:numPr>
          <w:ilvl w:val="0"/>
          <w:numId w:val="0"/>
        </w:numPr>
        <w:jc w:val="both"/>
        <w:rPr>
          <w:rFonts w:hint="eastAsia" w:ascii="幼圆" w:hAnsi="幼圆" w:eastAsia="幼圆" w:cs="幼圆"/>
          <w:shd w:val="clear" w:color="auto" w:fill="auto"/>
          <w:lang w:val="en-US" w:eastAsia="zh-CN"/>
        </w:rPr>
      </w:pPr>
    </w:p>
    <w:p>
      <w:pPr>
        <w:widowControl w:val="0"/>
        <w:numPr>
          <w:ilvl w:val="0"/>
          <w:numId w:val="0"/>
        </w:numPr>
        <w:ind w:firstLine="420" w:firstLineChars="0"/>
        <w:jc w:val="both"/>
        <w:rPr>
          <w:rFonts w:hint="eastAsia" w:ascii="幼圆" w:hAnsi="幼圆" w:eastAsia="幼圆" w:cs="幼圆"/>
          <w:shd w:val="clear" w:color="auto" w:fill="auto"/>
          <w:lang w:val="en-US" w:eastAsia="zh-CN"/>
        </w:rPr>
      </w:pPr>
      <w:r>
        <w:rPr>
          <w:rFonts w:hint="eastAsia" w:ascii="幼圆" w:hAnsi="幼圆" w:eastAsia="幼圆" w:cs="幼圆"/>
          <w:shd w:val="clear" w:color="auto" w:fill="auto"/>
          <w:lang w:val="en-US" w:eastAsia="zh-CN"/>
        </w:rPr>
        <w:t>服务器返回的json参数说明如下：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object[]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+accessToken</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返回的accessToken</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+expireTime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accessToken的有效期(秒)</w:t>
            </w:r>
          </w:p>
        </w:tc>
      </w:tr>
    </w:tbl>
    <w:p>
      <w:pPr>
        <w:widowControl w:val="0"/>
        <w:numPr>
          <w:ilvl w:val="0"/>
          <w:numId w:val="0"/>
        </w:numPr>
        <w:ind w:leftChars="0"/>
        <w:jc w:val="both"/>
        <w:rPr>
          <w:rFonts w:hint="eastAsia" w:ascii="幼圆" w:hAnsi="幼圆" w:eastAsia="幼圆" w:cs="幼圆"/>
          <w:shd w:val="clear" w:color="auto" w:fill="auto"/>
          <w:lang w:val="en-US" w:eastAsia="zh-CN"/>
        </w:rPr>
      </w:pPr>
    </w:p>
    <w:p>
      <w:pPr>
        <w:widowControl w:val="0"/>
        <w:numPr>
          <w:ilvl w:val="0"/>
          <w:numId w:val="0"/>
        </w:numPr>
        <w:jc w:val="both"/>
        <w:rPr>
          <w:rFonts w:hint="eastAsia" w:ascii="幼圆" w:hAnsi="幼圆" w:eastAsia="幼圆" w:cs="幼圆"/>
          <w:shd w:val="clear" w:color="auto" w:fill="auto"/>
          <w:lang w:val="en-US" w:eastAsia="zh-CN"/>
        </w:rPr>
      </w:pPr>
      <w:r>
        <w:rPr>
          <w:rFonts w:hint="eastAsia" w:ascii="幼圆" w:hAnsi="幼圆" w:eastAsia="幼圆" w:cs="幼圆"/>
          <w:shd w:val="clear" w:color="auto" w:fill="auto"/>
          <w:lang w:val="en-US" w:eastAsia="zh-CN"/>
        </w:rPr>
        <w:t>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"data":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"accessToken": "DPAIHDPIAHDPAIHDPIAHPDIAD",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"expireTime": 2592000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shd w:val="clear" w:color="auto" w:fill="auto"/>
          <w:lang w:val="en-US" w:eastAsia="zh-CN"/>
        </w:rPr>
      </w:pP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如果请求失败，比如提交错误的api_key和secret_key，那么返回下面的json数据</w:t>
      </w:r>
    </w:p>
    <w:p>
      <w:pPr>
        <w:widowControl w:val="0"/>
        <w:numPr>
          <w:ilvl w:val="0"/>
          <w:numId w:val="0"/>
        </w:numPr>
        <w:ind w:leftChars="0"/>
        <w:jc w:val="both"/>
        <w:rPr>
          <w:rFonts w:hint="eastAsia" w:ascii="幼圆" w:hAnsi="幼圆" w:eastAsia="幼圆" w:cs="幼圆"/>
          <w:b/>
          <w:bCs/>
          <w:shd w:val="clear" w:color="auto" w:fill="auto"/>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1306,</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"非法的api_key或secret_key"</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numPr>
          <w:ilvl w:val="0"/>
          <w:numId w:val="0"/>
        </w:numPr>
        <w:rPr>
          <w:rFonts w:hint="eastAsia"/>
          <w:lang w:val="en-US" w:eastAsia="zh-CN"/>
        </w:rPr>
      </w:pPr>
    </w:p>
    <w:p>
      <w:pPr>
        <w:pStyle w:val="2"/>
        <w:rPr>
          <w:rFonts w:hint="eastAsia" w:ascii="幼圆" w:hAnsi="幼圆" w:eastAsia="幼圆" w:cs="幼圆"/>
          <w:b/>
          <w:bCs/>
          <w:shd w:val="clear" w:color="auto" w:fill="auto"/>
          <w:lang w:val="en-US" w:eastAsia="zh-CN"/>
        </w:rPr>
      </w:pPr>
      <w:r>
        <w:rPr>
          <w:rFonts w:hint="eastAsia" w:ascii="幼圆" w:hAnsi="幼圆" w:eastAsia="幼圆" w:cs="幼圆"/>
          <w:lang w:val="en-US" w:eastAsia="zh-CN"/>
        </w:rPr>
        <w:t>六.人脸识别相关API接口</w:t>
      </w:r>
    </w:p>
    <w:p>
      <w:pPr>
        <w:pStyle w:val="3"/>
        <w:rPr>
          <w:rFonts w:hint="eastAsia" w:ascii="幼圆" w:hAnsi="幼圆" w:eastAsia="幼圆" w:cs="幼圆"/>
          <w:lang w:val="en-US" w:eastAsia="zh-CN"/>
        </w:rPr>
      </w:pPr>
      <w:r>
        <w:rPr>
          <w:rFonts w:hint="eastAsia" w:ascii="幼圆" w:hAnsi="幼圆" w:eastAsia="幼圆" w:cs="幼圆"/>
          <w:lang w:val="en-US" w:eastAsia="zh-CN"/>
        </w:rPr>
        <w:t>4.1人脸注册</w:t>
      </w: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用于从人脸库中新增用户，可以设定多个用户所在组，及组内用户的人脸图片，</w:t>
      </w:r>
    </w:p>
    <w:p>
      <w:pPr>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典型应用场景：构建您的人脸库，如会员人脸注册，已有用户补全人脸信息，公司上下班人脸打卡等。</w:t>
      </w:r>
    </w:p>
    <w:p>
      <w:pPr>
        <w:rPr>
          <w:rFonts w:hint="eastAsia" w:ascii="幼圆" w:hAnsi="幼圆" w:eastAsia="幼圆" w:cs="幼圆"/>
          <w:lang w:val="en-US" w:eastAsia="zh-CN"/>
        </w:rPr>
      </w:pPr>
    </w:p>
    <w:p>
      <w:pPr>
        <w:ind w:firstLine="420" w:firstLineChars="0"/>
        <w:rPr>
          <w:rFonts w:hint="eastAsia" w:ascii="幼圆" w:hAnsi="幼圆" w:eastAsia="幼圆" w:cs="幼圆"/>
          <w:lang w:val="en-US" w:eastAsia="zh-CN"/>
        </w:rPr>
      </w:pPr>
      <w:r>
        <w:rPr>
          <w:rFonts w:hint="eastAsia" w:ascii="幼圆" w:hAnsi="幼圆" w:eastAsia="幼圆" w:cs="幼圆"/>
          <w:lang w:val="en-US" w:eastAsia="zh-CN"/>
        </w:rPr>
        <w:t>人脸库、用户组、用户、用户下的人脸层级关系如下所示：</w:t>
      </w:r>
    </w:p>
    <w:p>
      <w:pPr>
        <w:ind w:firstLine="420" w:firstLineChars="0"/>
        <w:rPr>
          <w:rFonts w:hint="eastAsia" w:ascii="幼圆" w:hAnsi="幼圆" w:eastAsia="幼圆" w:cs="幼圆"/>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+人脸库</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+用户组A</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+用户组B</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+用户02</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+人脸01</w:t>
            </w:r>
          </w:p>
          <w:p>
            <w:pPr>
              <w:widowControl w:val="0"/>
              <w:numPr>
                <w:ilvl w:val="0"/>
                <w:numId w:val="0"/>
              </w:numPr>
              <w:ind w:firstLine="420"/>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+用户组C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+用户组D</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ind w:firstLine="420" w:firstLineChars="0"/>
        <w:rPr>
          <w:rFonts w:hint="eastAsia" w:ascii="幼圆" w:hAnsi="幼圆" w:eastAsia="幼圆" w:cs="幼圆"/>
          <w:b/>
          <w:bCs/>
          <w:lang w:val="en-US" w:eastAsia="zh-CN"/>
        </w:rPr>
      </w:pPr>
      <w:r>
        <w:rPr>
          <w:rFonts w:hint="eastAsia" w:ascii="幼圆" w:hAnsi="幼圆" w:eastAsia="幼圆" w:cs="幼圆"/>
          <w:b/>
          <w:bCs/>
          <w:lang w:val="en-US" w:eastAsia="zh-CN"/>
        </w:rPr>
        <w:t>说明：关于人脸库的设置</w:t>
      </w:r>
    </w:p>
    <w:p>
      <w:pPr>
        <w:numPr>
          <w:ilvl w:val="0"/>
          <w:numId w:val="4"/>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人脸库：一个开发者帐号只能创建一个人脸库</w:t>
      </w:r>
    </w:p>
    <w:p>
      <w:pPr>
        <w:numPr>
          <w:ilvl w:val="0"/>
          <w:numId w:val="4"/>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用户组：一个人脸库下面的用户组数量没有限制。用户组使用groupId表示。</w:t>
      </w:r>
    </w:p>
    <w:p>
      <w:pPr>
        <w:numPr>
          <w:ilvl w:val="0"/>
          <w:numId w:val="4"/>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用  户：一个用户组下面，可以注册300000个用户。用户使用uid表示。</w:t>
      </w:r>
    </w:p>
    <w:p>
      <w:pPr>
        <w:numPr>
          <w:ilvl w:val="0"/>
          <w:numId w:val="4"/>
        </w:numPr>
        <w:ind w:left="420" w:leftChars="0" w:hanging="420" w:firstLineChars="0"/>
        <w:rPr>
          <w:rFonts w:hint="eastAsia" w:ascii="幼圆" w:hAnsi="幼圆" w:eastAsia="幼圆" w:cs="幼圆"/>
          <w:b/>
          <w:bCs/>
          <w:lang w:val="en-US" w:eastAsia="zh-CN"/>
        </w:rPr>
      </w:pPr>
      <w:r>
        <w:rPr>
          <w:rFonts w:hint="eastAsia" w:ascii="幼圆" w:hAnsi="幼圆" w:eastAsia="幼圆" w:cs="幼圆"/>
          <w:b/>
          <w:bCs/>
          <w:lang w:val="en-US" w:eastAsia="zh-CN"/>
        </w:rPr>
        <w:t>人  脸：一个用户下面，可以注册10张人脸</w:t>
      </w: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说明：</w:t>
      </w:r>
    </w:p>
    <w:p>
      <w:pPr>
        <w:widowControl w:val="0"/>
        <w:numPr>
          <w:ilvl w:val="0"/>
          <w:numId w:val="5"/>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人脸注册后，生效时间最长为30秒，之后便可以进行识别和认证的操作。</w:t>
      </w:r>
    </w:p>
    <w:p>
      <w:pPr>
        <w:widowControl w:val="0"/>
        <w:numPr>
          <w:ilvl w:val="0"/>
          <w:numId w:val="5"/>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注册的人脸，建议为正面照。</w:t>
      </w:r>
    </w:p>
    <w:p>
      <w:pPr>
        <w:widowControl w:val="0"/>
        <w:numPr>
          <w:ilvl w:val="0"/>
          <w:numId w:val="5"/>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上传的图片中如果不存在人脸，会提示注册失败。</w:t>
      </w:r>
    </w:p>
    <w:p>
      <w:pPr>
        <w:widowControl w:val="0"/>
        <w:numPr>
          <w:ilvl w:val="0"/>
          <w:numId w:val="5"/>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上传的图片中只能存在一张人脸，超出一张人脸会提示注册失败。</w:t>
      </w:r>
    </w:p>
    <w:p>
      <w:pPr>
        <w:widowControl w:val="0"/>
        <w:numPr>
          <w:ilvl w:val="0"/>
          <w:numId w:val="5"/>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对同一个用户（uid）可以反复注册最多10张人脸。</w:t>
      </w:r>
    </w:p>
    <w:p>
      <w:pPr>
        <w:widowControl w:val="0"/>
        <w:numPr>
          <w:ilvl w:val="0"/>
          <w:numId w:val="5"/>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注册时指定用户UID如果在人脸库中已经存在，那么默认会append添加一条记录。如果需要替换换来的uid人脸记录可以指定actionType=replace</w:t>
      </w:r>
    </w:p>
    <w:p>
      <w:pPr>
        <w:widowControl w:val="0"/>
        <w:numPr>
          <w:ilvl w:val="0"/>
          <w:numId w:val="5"/>
        </w:numPr>
        <w:jc w:val="both"/>
        <w:rPr>
          <w:rFonts w:hint="eastAsia" w:ascii="幼圆" w:hAnsi="幼圆" w:eastAsia="幼圆" w:cs="幼圆"/>
          <w:b/>
          <w:bCs/>
          <w:color w:val="0070C0"/>
          <w:lang w:val="en-US" w:eastAsia="zh-CN"/>
        </w:rPr>
      </w:pPr>
      <w:r>
        <w:rPr>
          <w:rFonts w:hint="eastAsia" w:ascii="幼圆" w:hAnsi="幼圆" w:eastAsia="幼圆" w:cs="幼圆"/>
          <w:b/>
          <w:bCs/>
          <w:color w:val="0070C0"/>
          <w:lang w:val="en-US" w:eastAsia="zh-CN"/>
        </w:rPr>
        <w:t>同一个用户(uid)可以注册在多个用户组下</w:t>
      </w: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Style w:val="9"/>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highlight w:val="white"/>
          <w:u w:val="single"/>
        </w:rPr>
        <w:t>face/faceset/user/add/v1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userInfo</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用户信息，可以输入用户名，或者更多用户信息使用json包装，长度限制1024B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人脸图片的二进制字节数组，图片大小不能超过10M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actionType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String </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指定注册时的动作是新增或替换。</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参数有:append(新增)，replace(替换)。默认为append(新增)。如指定替换则对已注册的相同uid的用户进行替换。</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"人脸注册成功"</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widowControl w:val="0"/>
        <w:numPr>
          <w:ilvl w:val="0"/>
          <w:numId w:val="0"/>
        </w:numPr>
        <w:jc w:val="both"/>
        <w:rPr>
          <w:rFonts w:hint="eastAsia" w:ascii="幼圆" w:hAnsi="幼圆" w:eastAsia="幼圆" w:cs="幼圆"/>
          <w:b/>
          <w:bCs/>
          <w:lang w:val="en-US" w:eastAsia="zh-CN"/>
        </w:rPr>
      </w:pPr>
    </w:p>
    <w:p>
      <w:pPr>
        <w:pStyle w:val="3"/>
        <w:rPr>
          <w:rFonts w:hint="eastAsia"/>
          <w:lang w:val="en-US" w:eastAsia="zh-CN"/>
        </w:rPr>
      </w:pPr>
      <w:r>
        <w:rPr>
          <w:rFonts w:hint="eastAsia"/>
          <w:lang w:val="en-US" w:eastAsia="zh-CN"/>
        </w:rPr>
        <w:t>4.2人脸更新</w:t>
      </w:r>
    </w:p>
    <w:p>
      <w:pPr>
        <w:ind w:firstLine="420" w:firstLineChars="0"/>
        <w:rPr>
          <w:rFonts w:hint="eastAsia"/>
          <w:lang w:val="en-US" w:eastAsia="zh-CN"/>
        </w:rPr>
      </w:pPr>
      <w:r>
        <w:rPr>
          <w:rFonts w:hint="eastAsia"/>
          <w:lang w:val="en-US" w:eastAsia="zh-CN"/>
        </w:rPr>
        <w:t>指定用户组groupId以及该用户组下面的uid执行更新操作，新上传的数据会覆盖掉该用户组下uid的所有数据。</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需要指定actionType。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actionType=append，无论用户是否存在，都会新增一条记录。</w:t>
      </w:r>
    </w:p>
    <w:p>
      <w:pPr>
        <w:ind w:firstLine="420" w:firstLineChars="0"/>
        <w:rPr>
          <w:rFonts w:hint="eastAsia"/>
          <w:lang w:val="en-US" w:eastAsia="zh-CN"/>
        </w:rPr>
      </w:pPr>
      <w:r>
        <w:rPr>
          <w:rFonts w:hint="eastAsia"/>
          <w:lang w:val="en-US" w:eastAsia="zh-CN"/>
        </w:rPr>
        <w:t>actionType=replace，如果用户已经存在，则修改记录，如果用户不存在，则新增记录</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w:t>
      </w:r>
    </w:p>
    <w:p>
      <w:pPr>
        <w:ind w:firstLine="420" w:firstLineChars="0"/>
        <w:rPr>
          <w:rFonts w:hint="eastAsia"/>
          <w:lang w:val="en-US" w:eastAsia="zh-CN"/>
        </w:rPr>
      </w:pPr>
      <w:r>
        <w:rPr>
          <w:rFonts w:hint="eastAsia"/>
          <w:lang w:val="en-US" w:eastAsia="zh-CN"/>
        </w:rPr>
        <w:t>人脸注册后用户的信息需要变更，可以使用人脸更新来变更userInfo。</w:t>
      </w:r>
    </w:p>
    <w:p>
      <w:pPr>
        <w:ind w:firstLine="420" w:firstLineChars="0"/>
        <w:rPr>
          <w:rFonts w:hint="eastAsia"/>
          <w:lang w:val="en-US" w:eastAsia="zh-CN"/>
        </w:rPr>
      </w:pPr>
      <w:r>
        <w:rPr>
          <w:rFonts w:hint="eastAsia"/>
          <w:lang w:val="en-US" w:eastAsia="zh-CN"/>
        </w:rPr>
        <w:t>或者用户整容了，又或者用户剪光头了，可以使用人脸更新来变更人脸图片。</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Style w:val="9"/>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highlight w:val="white"/>
          <w:u w:val="single"/>
        </w:rPr>
        <w:t>face/faceset/user/update/v1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userInfo</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用户信息，可以输入用户名，或者更多用户信息使用json包装，长度限制1024B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人脸图片的二进制字节数组。图片大小不能超过10M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actionType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String </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指定动作是新增或替换。</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参数有:append，replace。默认为replace。</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"人脸更新成功"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4.3人脸删除</w:t>
      </w:r>
    </w:p>
    <w:p>
      <w:pPr>
        <w:ind w:firstLine="420" w:firstLineChars="0"/>
        <w:rPr>
          <w:rFonts w:hint="eastAsia"/>
          <w:lang w:val="en-US" w:eastAsia="zh-CN"/>
        </w:rPr>
      </w:pPr>
      <w:r>
        <w:rPr>
          <w:rFonts w:hint="eastAsia"/>
          <w:lang w:val="en-US" w:eastAsia="zh-CN"/>
        </w:rPr>
        <w:t>指定用户组groupId和用户uid进行用户信息的删除操作。此操作需要谨慎，数据删除后不可逆。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6"/>
        </w:numPr>
        <w:ind w:firstLine="420" w:firstLineChars="0"/>
        <w:rPr>
          <w:rFonts w:hint="eastAsia"/>
          <w:lang w:val="en-US" w:eastAsia="zh-CN"/>
        </w:rPr>
      </w:pPr>
      <w:r>
        <w:rPr>
          <w:rFonts w:hint="eastAsia"/>
          <w:lang w:val="en-US" w:eastAsia="zh-CN"/>
        </w:rPr>
        <w:t>删除的内容，包括人脸图片信息和用户信息(userInfo)</w:t>
      </w:r>
    </w:p>
    <w:p>
      <w:pPr>
        <w:numPr>
          <w:ilvl w:val="0"/>
          <w:numId w:val="6"/>
        </w:numPr>
        <w:ind w:firstLine="420" w:firstLineChars="0"/>
        <w:rPr>
          <w:rFonts w:hint="eastAsia"/>
          <w:lang w:val="en-US" w:eastAsia="zh-CN"/>
        </w:rPr>
      </w:pPr>
      <w:r>
        <w:rPr>
          <w:rFonts w:hint="eastAsia"/>
          <w:lang w:val="en-US" w:eastAsia="zh-CN"/>
        </w:rPr>
        <w:t>只会删除指定groupId下的uid，如果该uid在其他groupId下还存在，则其他groupId下的uid不会受到影响</w:t>
      </w:r>
    </w:p>
    <w:p>
      <w:pPr>
        <w:numPr>
          <w:ilvl w:val="0"/>
          <w:numId w:val="6"/>
        </w:numPr>
        <w:ind w:firstLine="420" w:firstLineChars="0"/>
        <w:rPr>
          <w:rFonts w:hint="eastAsia"/>
          <w:lang w:val="en-US" w:eastAsia="zh-CN"/>
        </w:rPr>
      </w:pPr>
      <w:r>
        <w:rPr>
          <w:rFonts w:hint="eastAsia"/>
          <w:lang w:val="en-US" w:eastAsia="zh-CN"/>
        </w:rPr>
        <w:t>如果误删除，需要重新注册用户信息补充。</w:t>
      </w: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Style w:val="9"/>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face/faceset/user/delete/v1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"人脸用户信息删除成功"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pStyle w:val="3"/>
        <w:rPr>
          <w:rFonts w:hint="eastAsia"/>
          <w:lang w:val="en-US" w:eastAsia="zh-CN"/>
        </w:rPr>
      </w:pPr>
      <w:r>
        <w:rPr>
          <w:rFonts w:hint="eastAsia"/>
          <w:lang w:val="en-US" w:eastAsia="zh-CN"/>
        </w:rPr>
        <w:t>4.4用户信息查询</w:t>
      </w:r>
    </w:p>
    <w:p>
      <w:pPr>
        <w:ind w:firstLine="420" w:firstLineChars="0"/>
        <w:rPr>
          <w:rFonts w:hint="eastAsia"/>
          <w:lang w:val="en-US" w:eastAsia="zh-CN"/>
        </w:rPr>
      </w:pPr>
      <w:r>
        <w:rPr>
          <w:rFonts w:hint="eastAsia"/>
          <w:lang w:val="en-US" w:eastAsia="zh-CN"/>
        </w:rPr>
        <w:t>查询人脸库中指定groupId和uid用户的详细信息。</w:t>
      </w:r>
    </w:p>
    <w:p>
      <w:pPr>
        <w:ind w:firstLine="420" w:firstLineChars="0"/>
        <w:rPr>
          <w:rFonts w:hint="eastAsia"/>
          <w:lang w:val="en-US" w:eastAsia="zh-CN"/>
        </w:rPr>
      </w:pPr>
      <w:r>
        <w:rPr>
          <w:rFonts w:hint="eastAsia"/>
          <w:lang w:val="en-US" w:eastAsia="zh-CN"/>
        </w:rPr>
        <w:t>返回的内容包括用户注册时的userInfo 以及图片地址。</w:t>
      </w:r>
    </w:p>
    <w:p>
      <w:p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/face/faceset/user/get/v1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数组，长度等于resultNum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groupId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userInfo</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faceUrl</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用户注册时的图片地址完整url</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"{"name":"张三","age":33,"dept":"ITD"}",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"http://assets.ubtrobot.com/images/00001.jpg"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"{"name":"张三2","age":33,"dept":"ABC"}",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"http://assets.ubtrobot.com/images/00002.jpg"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"{"name":"张三3","age":33,"dept":"JJJ"}",</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"http://assets.ubtrobot.com/images/00003.jpg"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pStyle w:val="3"/>
        <w:rPr>
          <w:rFonts w:hint="eastAsia"/>
          <w:lang w:val="en-US" w:eastAsia="zh-CN"/>
        </w:rPr>
      </w:pPr>
      <w:r>
        <w:rPr>
          <w:rFonts w:hint="eastAsia"/>
          <w:lang w:val="en-US" w:eastAsia="zh-CN"/>
        </w:rPr>
        <w:t>4.5组列表查询</w:t>
      </w:r>
    </w:p>
    <w:p>
      <w:pPr>
        <w:ind w:firstLine="420" w:firstLineChars="0"/>
        <w:rPr>
          <w:rFonts w:hint="eastAsia"/>
          <w:lang w:val="en-US" w:eastAsia="zh-CN"/>
        </w:rPr>
      </w:pPr>
      <w:r>
        <w:rPr>
          <w:rFonts w:hint="eastAsia"/>
          <w:lang w:val="en-US" w:eastAsia="zh-CN"/>
        </w:rPr>
        <w:t>用户查询用户组的列表，请求时需要指定start和limit，分页取。</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/face/faceset/group/getlist/v1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start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开始行</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limit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每页取多少行</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字符串数组，长度等于resultNum</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"GroupA","GroupB","GroupC"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4.6组内用户列表查询</w:t>
      </w:r>
    </w:p>
    <w:p>
      <w:pPr>
        <w:ind w:firstLine="420" w:firstLineChars="0"/>
        <w:rPr>
          <w:rFonts w:hint="eastAsia"/>
          <w:lang w:val="en-US" w:eastAsia="zh-CN"/>
        </w:rPr>
      </w:pPr>
      <w:r>
        <w:rPr>
          <w:rFonts w:hint="eastAsia"/>
          <w:lang w:val="en-US" w:eastAsia="zh-CN"/>
        </w:rPr>
        <w:t>指定用户组groupId，查询该用户组下的所有注册用户信息。需要指定start和limit，分页查询。</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/face/faceset/group/getuser/v1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start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开始行</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limit</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每页取多少行</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返回的记录数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数组，长度等于resultNum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210" w:firstLineChars="1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groupId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uid</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userInfo</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 faceUrl</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用户注册时的图片地址完整url</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 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"resultNum": 3,</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"{"name":"张三","age":33,"dept":"ITD"}",</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"http://assets.ubtrobot.com/images/00001.jpg"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"{"name":"张三2","age":33,"dept":"ABC"}",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"http://assets.ubtrobot.com/images/00002.jpg"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"groupId": "KTC",</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"uid": "FDSFB76965",</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"userInfo": "{"name":"张三3","age":33,"dept":"JJJ"}",</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"faceUrl": "http://assets.ubtrobot.com/images/00003.jpg"</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4.7组间复制用户</w:t>
      </w:r>
    </w:p>
    <w:p>
      <w:pPr>
        <w:ind w:firstLine="420" w:firstLineChars="0"/>
        <w:rPr>
          <w:rFonts w:hint="eastAsia"/>
          <w:lang w:val="en-US" w:eastAsia="zh-CN"/>
        </w:rPr>
      </w:pPr>
      <w:r>
        <w:rPr>
          <w:rFonts w:hint="eastAsia"/>
          <w:lang w:val="en-US" w:eastAsia="zh-CN"/>
        </w:rPr>
        <w:t>用于在某注册用户的信息包括人脸图片以及userInfo从一个用户组复制到另外一个用户组。</w:t>
      </w:r>
    </w:p>
    <w:p>
      <w:pPr>
        <w:ind w:firstLine="420" w:firstLineChars="0"/>
        <w:rPr>
          <w:rFonts w:hint="eastAsia"/>
          <w:lang w:val="en-US" w:eastAsia="zh-CN"/>
        </w:rPr>
      </w:pPr>
      <w:r>
        <w:rPr>
          <w:rFonts w:hint="eastAsia"/>
          <w:lang w:val="en-US" w:eastAsia="zh-CN"/>
        </w:rPr>
        <w:t>注：</w:t>
      </w:r>
    </w:p>
    <w:p>
      <w:pPr>
        <w:ind w:firstLine="420" w:firstLineChars="0"/>
        <w:rPr>
          <w:rFonts w:hint="eastAsia"/>
          <w:lang w:val="en-US" w:eastAsia="zh-CN"/>
        </w:rPr>
      </w:pPr>
      <w:r>
        <w:rPr>
          <w:rFonts w:hint="eastAsia"/>
          <w:lang w:val="en-US" w:eastAsia="zh-CN"/>
        </w:rPr>
        <w:t>复制之后，该用户uid会同时存在于两个用户组中。</w:t>
      </w:r>
    </w:p>
    <w:p>
      <w:pPr>
        <w:ind w:firstLine="420" w:firstLineChars="0"/>
        <w:rPr>
          <w:rFonts w:hint="eastAsia"/>
          <w:lang w:val="en-US" w:eastAsia="zh-CN"/>
        </w:rPr>
      </w:pPr>
      <w:r>
        <w:rPr>
          <w:rFonts w:hint="eastAsia"/>
          <w:lang w:val="en-US" w:eastAsia="zh-CN"/>
        </w:rPr>
        <w:t>如果指定的目标用户组不存在，会自动创建这个用户组</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下面几种情况，操作会失败：</w:t>
      </w:r>
    </w:p>
    <w:p>
      <w:pPr>
        <w:numPr>
          <w:ilvl w:val="0"/>
          <w:numId w:val="7"/>
        </w:numPr>
        <w:ind w:firstLine="420" w:firstLineChars="0"/>
        <w:rPr>
          <w:rFonts w:hint="eastAsia"/>
          <w:lang w:val="en-US" w:eastAsia="zh-CN"/>
        </w:rPr>
      </w:pPr>
      <w:r>
        <w:rPr>
          <w:rFonts w:hint="eastAsia"/>
          <w:lang w:val="en-US" w:eastAsia="zh-CN"/>
        </w:rPr>
        <w:t>源用户组不存在</w:t>
      </w:r>
    </w:p>
    <w:p>
      <w:pPr>
        <w:numPr>
          <w:ilvl w:val="0"/>
          <w:numId w:val="7"/>
        </w:numPr>
        <w:ind w:firstLine="420" w:firstLineChars="0"/>
        <w:rPr>
          <w:rFonts w:hint="eastAsia"/>
          <w:lang w:val="en-US" w:eastAsia="zh-CN"/>
        </w:rPr>
      </w:pPr>
      <w:r>
        <w:rPr>
          <w:rFonts w:hint="eastAsia"/>
          <w:lang w:val="en-US" w:eastAsia="zh-CN"/>
        </w:rPr>
        <w:t>指定uid的用户不存在</w:t>
      </w:r>
    </w:p>
    <w:p>
      <w:pPr>
        <w:numPr>
          <w:ilvl w:val="0"/>
          <w:numId w:val="0"/>
        </w:numPr>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Style w:val="9"/>
          <w:rFonts w:hint="eastAsia" w:ascii="幼圆" w:hAnsi="幼圆" w:eastAsia="幼圆" w:cs="幼圆"/>
          <w:b/>
          <w:bCs/>
          <w:color w:val="0070C0"/>
          <w:sz w:val="24"/>
          <w:szCs w:val="24"/>
          <w:highlight w:val="white"/>
          <w:u w:val="single"/>
        </w:rPr>
        <w:t>/</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face/faceset/user/delete/v1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目标用户组ID，用户信息复制至此用户组下(只能包含字母数字下划线)，长度限制为128B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srcGroupId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源用户组ID</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4.8组内用户删除</w:t>
      </w:r>
    </w:p>
    <w:p>
      <w:pPr>
        <w:ind w:firstLine="420" w:firstLineChars="0"/>
        <w:rPr>
          <w:rFonts w:hint="eastAsia"/>
          <w:lang w:val="en-US" w:eastAsia="zh-CN"/>
        </w:rPr>
      </w:pPr>
      <w:r>
        <w:rPr>
          <w:rFonts w:hint="eastAsia"/>
          <w:lang w:val="en-US" w:eastAsia="zh-CN"/>
        </w:rPr>
        <w:t>指定用户组groupId和多个用户的进行批量删除。</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注：与人脸删除的区别是，人脸删除只能指定一个用户进行删除，组内用户删除可以指定多个用户。指定的参数uid是多个用户id的合成，使用逗号隔开,例如：uid=</w:t>
      </w:r>
      <w:r>
        <w:rPr>
          <w:rFonts w:hint="default"/>
          <w:lang w:val="en-US" w:eastAsia="zh-CN"/>
        </w:rPr>
        <w:t>”</w:t>
      </w:r>
      <w:r>
        <w:rPr>
          <w:rFonts w:hint="eastAsia"/>
          <w:lang w:val="en-US" w:eastAsia="zh-CN"/>
        </w:rPr>
        <w:t>11,22,33</w:t>
      </w:r>
      <w:r>
        <w:rPr>
          <w:rFonts w:hint="default"/>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1.删除的内容，包括人脸图片信息和用户信息(userInfo)</w:t>
      </w:r>
    </w:p>
    <w:p>
      <w:pPr>
        <w:numPr>
          <w:ilvl w:val="0"/>
          <w:numId w:val="0"/>
        </w:numPr>
        <w:ind w:firstLine="420" w:firstLineChars="0"/>
        <w:rPr>
          <w:rFonts w:hint="eastAsia"/>
          <w:lang w:val="en-US" w:eastAsia="zh-CN"/>
        </w:rPr>
      </w:pPr>
      <w:r>
        <w:rPr>
          <w:rFonts w:hint="eastAsia"/>
          <w:lang w:val="en-US" w:eastAsia="zh-CN"/>
        </w:rPr>
        <w:t>2.只会删除指定groupId下的用户，该用户如果在其他组也注册了则不会收到影响</w:t>
      </w:r>
    </w:p>
    <w:p>
      <w:pPr>
        <w:numPr>
          <w:ilvl w:val="0"/>
          <w:numId w:val="0"/>
        </w:numPr>
        <w:ind w:firstLine="420" w:firstLineChars="0"/>
        <w:rPr>
          <w:rFonts w:hint="eastAsia"/>
          <w:lang w:val="en-US" w:eastAsia="zh-CN"/>
        </w:rPr>
      </w:pPr>
      <w:r>
        <w:rPr>
          <w:rFonts w:hint="eastAsia"/>
          <w:lang w:val="en-US" w:eastAsia="zh-CN"/>
        </w:rPr>
        <w:t>3.如果误删除，需要重新注册用户信息补充。</w:t>
      </w:r>
    </w:p>
    <w:p>
      <w:pPr>
        <w:numPr>
          <w:ilvl w:val="0"/>
          <w:numId w:val="0"/>
        </w:num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/face/faceset/group/deleteuser/v1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用户组ID(只能包含字母数字下划线)，长度限制为128B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用户ID，如果需要删除多个用户则使用逗号隔开，例如：uid=</w:t>
            </w:r>
            <w:r>
              <w:rPr>
                <w:rFonts w:hint="eastAsia" w:ascii="幼圆" w:hAnsi="幼圆" w:eastAsia="幼圆" w:cs="幼圆"/>
                <w:color w:val="000000" w:themeColor="text1"/>
                <w:shd w:val="clear" w:color="auto" w:fill="auto"/>
                <w:lang w:val="en-US" w:eastAsia="zh-CN"/>
                <w14:textFill>
                  <w14:solidFill>
                    <w14:schemeClr w14:val="tx1"/>
                  </w14:solidFill>
                </w14:textFill>
              </w:rPr>
              <w:t>"A1,A2,A3"</w:t>
            </w:r>
            <w:r>
              <w:rPr>
                <w:rFonts w:hint="eastAsia" w:ascii="幼圆" w:hAnsi="幼圆" w:eastAsia="幼圆" w:cs="幼圆"/>
                <w:shd w:val="clear" w:color="auto" w:fill="auto"/>
                <w:vertAlign w:val="baseline"/>
                <w:lang w:val="en-US" w:eastAsia="zh-CN"/>
              </w:rPr>
              <w:t>，</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"resultCode":200,</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 xml:space="preserve">  "message": "请求成功"</w:t>
            </w:r>
          </w:p>
          <w:p>
            <w:pPr>
              <w:widowControl w:val="0"/>
              <w:numPr>
                <w:ilvl w:val="0"/>
                <w:numId w:val="0"/>
              </w:numPr>
              <w:jc w:val="both"/>
              <w:rPr>
                <w:rFonts w:hint="eastAsia" w:ascii="幼圆" w:hAnsi="幼圆" w:eastAsia="幼圆" w:cs="幼圆"/>
                <w:color w:val="FFFFFF" w:themeColor="background1"/>
                <w:shd w:val="clear" w:color="auto" w:fill="auto"/>
                <w:lang w:val="en-US" w:eastAsia="zh-CN"/>
                <w14:textFill>
                  <w14:solidFill>
                    <w14:schemeClr w14:val="bg1"/>
                  </w14:solidFill>
                </w14:textFill>
              </w:rPr>
            </w:pPr>
            <w:r>
              <w:rPr>
                <w:rFonts w:hint="eastAsia" w:ascii="幼圆" w:hAnsi="幼圆" w:eastAsia="幼圆" w:cs="幼圆"/>
                <w:color w:val="FFFFFF" w:themeColor="background1"/>
                <w:shd w:val="clear" w:color="auto" w:fill="auto"/>
                <w:lang w:val="en-US" w:eastAsia="zh-CN"/>
                <w14:textFill>
                  <w14:solidFill>
                    <w14:schemeClr w14:val="bg1"/>
                  </w14:solidFill>
                </w14:textFill>
              </w:rPr>
              <w:t>}</w:t>
            </w:r>
          </w:p>
          <w:p>
            <w:pPr>
              <w:widowControl w:val="0"/>
              <w:numPr>
                <w:ilvl w:val="0"/>
                <w:numId w:val="0"/>
              </w:numPr>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4.9人脸检测</w:t>
      </w:r>
    </w:p>
    <w:p>
      <w:pPr>
        <w:ind w:firstLine="420" w:firstLineChars="0"/>
        <w:rPr>
          <w:rFonts w:hint="eastAsia"/>
          <w:lang w:val="en-US" w:eastAsia="zh-CN"/>
        </w:rPr>
      </w:pPr>
      <w:r>
        <w:rPr>
          <w:rFonts w:hint="eastAsia"/>
          <w:lang w:val="en-US" w:eastAsia="zh-CN"/>
        </w:rPr>
        <w:t>人脸检测接口请求得到图片中的人脸坐标位置(left,top,width,height)，以及人脸相关属性（性别，年龄）。一张图片中支持多张人脸的检测，一张图片最多支持100张人脸的检测。检测的响应速度与图片中的人脸数量有直接关系。</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一般应用场景，人脸属性分析，人脸营销活动，人脸图片截取等等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默认只返回人脸坐标，如果需要返回更多的人脸属性比如性别，年龄等需要提供额外的参数。</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/face/faceset/detect/v1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图片的二进制字节数组，图片大小不得超过2MB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faceFields</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包括age,sex。逗号分隔。默认只返回人脸框，此参数需要指定返回额外的人脸属性。</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返回数据数组的长度,表示图片中有多少张人脸</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+location</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Object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坐标对象</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+left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左上角X坐标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+top</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左上角Y坐标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+width</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宽度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+height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高度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+sex</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1:男，0:女</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年龄</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100,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120,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230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age:33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220,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250,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260,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280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age:23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"location":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"left": 360,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"top": 400,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300,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400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sex:1,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age:29</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4.10人脸比对</w:t>
      </w:r>
    </w:p>
    <w:p>
      <w:pPr>
        <w:ind w:firstLine="420" w:firstLineChars="0"/>
        <w:rPr>
          <w:rFonts w:hint="eastAsia"/>
          <w:lang w:val="en-US" w:eastAsia="zh-CN"/>
        </w:rPr>
      </w:pPr>
      <w:r>
        <w:rPr>
          <w:rFonts w:hint="eastAsia"/>
          <w:lang w:val="en-US" w:eastAsia="zh-CN"/>
        </w:rPr>
        <w:t>该请求用于比对多张图片中的人脸相似度并返回两两比对的得分，可用于判断两张脸是否是同一人的可能性大小。</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典型应用场景：如人证合一验证，用户认证等，可与您现有的人脸库进行比对验证。</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说明：返回的分数是一个小于0的浮点数，1表示两张人脸完全相同。</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/face/faceset/match/v1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image1</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人脸图片的二进制字节数组，图片大小不得超过10MB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image2</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人脸图片的二进制字节数组，图片大小不得超过10MB</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返回数据数组的长度,这里固定为1</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score</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分数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0.9125487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pStyle w:val="3"/>
        <w:rPr>
          <w:rFonts w:hint="eastAsia"/>
          <w:lang w:val="en-US" w:eastAsia="zh-CN"/>
        </w:rPr>
      </w:pPr>
      <w:r>
        <w:rPr>
          <w:rFonts w:hint="eastAsia"/>
          <w:lang w:val="en-US" w:eastAsia="zh-CN"/>
        </w:rPr>
        <w:t>4.11人脸识别</w:t>
      </w:r>
    </w:p>
    <w:p>
      <w:pPr>
        <w:ind w:firstLine="420" w:firstLineChars="0"/>
        <w:rPr>
          <w:rFonts w:hint="eastAsia"/>
          <w:lang w:val="en-US" w:eastAsia="zh-CN"/>
        </w:rPr>
      </w:pPr>
      <w:r>
        <w:rPr>
          <w:rFonts w:hint="eastAsia"/>
          <w:lang w:val="en-US" w:eastAsia="zh-CN"/>
        </w:rPr>
        <w:t>上传人脸图片，与指定用户组下的已注册的人脸图片进行比对，返回相似度最高的那个用户的相关信息。前提是已经创建了一个人脸库。</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一般应用场景，考勤签到，安防监控等等。</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性能说明：上传的图片中包括的人脸数越多，性能相对越慢。建议一张图片仅包含一张人脸。</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8"/>
        </w:numPr>
        <w:ind w:firstLine="420" w:firstLineChars="0"/>
        <w:rPr>
          <w:rFonts w:hint="eastAsia"/>
          <w:lang w:val="en-US" w:eastAsia="zh-CN"/>
        </w:rPr>
      </w:pPr>
      <w:r>
        <w:rPr>
          <w:rFonts w:hint="eastAsia"/>
          <w:lang w:val="en-US" w:eastAsia="zh-CN"/>
        </w:rPr>
        <w:t>人脸识别返回的是相似度最高的那个用户的信息。如果该用户注册了多张人脸，返回指定人脸数的比对结果。</w:t>
      </w:r>
    </w:p>
    <w:p>
      <w:pPr>
        <w:numPr>
          <w:ilvl w:val="0"/>
          <w:numId w:val="8"/>
        </w:numPr>
        <w:ind w:firstLine="420" w:firstLineChars="0"/>
        <w:rPr>
          <w:rFonts w:hint="eastAsia"/>
          <w:lang w:val="en-US" w:eastAsia="zh-CN"/>
        </w:rPr>
      </w:pPr>
      <w:r>
        <w:rPr>
          <w:rFonts w:hint="eastAsia"/>
          <w:lang w:val="en-US" w:eastAsia="zh-CN"/>
        </w:rPr>
        <w:t>开放平台不会返回是否同一个人，只返回相似度。</w:t>
      </w:r>
    </w:p>
    <w:p>
      <w:pPr>
        <w:numPr>
          <w:ilvl w:val="0"/>
          <w:numId w:val="8"/>
        </w:numPr>
        <w:ind w:firstLine="420" w:firstLineChars="0"/>
        <w:rPr>
          <w:rFonts w:hint="eastAsia"/>
          <w:lang w:val="en-US" w:eastAsia="zh-CN"/>
        </w:rPr>
      </w:pPr>
      <w:r>
        <w:rPr>
          <w:rFonts w:hint="eastAsia"/>
          <w:lang w:val="en-US" w:eastAsia="zh-CN"/>
        </w:rPr>
        <w:t>根据经验值，相似度高于0.6的可以判断为同一个人。</w:t>
      </w:r>
    </w:p>
    <w:p>
      <w:pPr>
        <w:numPr>
          <w:ilvl w:val="0"/>
          <w:numId w:val="8"/>
        </w:numPr>
        <w:ind w:firstLine="420" w:firstLineChars="0"/>
        <w:rPr>
          <w:rFonts w:hint="eastAsia"/>
          <w:lang w:val="en-US" w:eastAsia="zh-CN"/>
        </w:rPr>
      </w:pPr>
      <w:r>
        <w:rPr>
          <w:rFonts w:hint="eastAsia"/>
          <w:lang w:val="en-US" w:eastAsia="zh-CN"/>
        </w:rPr>
        <w:t>支持图片中多张人脸的识别场景。图片最多支持20张人脸的识别。</w:t>
      </w:r>
    </w:p>
    <w:p>
      <w:pPr>
        <w:numPr>
          <w:ilvl w:val="0"/>
          <w:numId w:val="0"/>
        </w:numPr>
        <w:rPr>
          <w:rFonts w:hint="eastAsia"/>
          <w:lang w:val="en-US" w:eastAsia="zh-CN"/>
        </w:rPr>
      </w:pPr>
    </w:p>
    <w:p>
      <w:pPr>
        <w:ind w:firstLine="420" w:firstLineChars="0"/>
        <w:rPr>
          <w:rFonts w:hint="eastAsia"/>
          <w:lang w:val="en-US" w:eastAsia="zh-CN"/>
        </w:rPr>
      </w:pPr>
      <w:r>
        <w:rPr>
          <w:rFonts w:hint="eastAsia"/>
          <w:lang w:val="en-US" w:eastAsia="zh-CN"/>
        </w:rPr>
        <w:t>后台逻辑：</w:t>
      </w:r>
    </w:p>
    <w:p>
      <w:pPr>
        <w:ind w:firstLine="420" w:firstLineChars="0"/>
        <w:rPr>
          <w:rFonts w:hint="eastAsia"/>
          <w:lang w:val="en-US" w:eastAsia="zh-CN"/>
        </w:rPr>
      </w:pPr>
      <w:r>
        <w:rPr>
          <w:rFonts w:hint="eastAsia"/>
          <w:lang w:val="en-US" w:eastAsia="zh-CN"/>
        </w:rPr>
        <w:t>可以指定多个用户组，使用逗号隔开，后台会根据上传的图片做一次特征提取，然后与指定用户组下的已注册人脸数进行遍历，一一比对，最终返回相似度最高的用户信息。</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/face/faceset/user/identify/v1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指定用户组ID，多个使用逗号隔开.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人脸图片的二进制字节,图片大小不得超过2MB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userTopNum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用户注册多张人脸图片情况下，指定识别返回结果数。默认为1</w:t>
            </w:r>
          </w:p>
        </w:tc>
      </w:tr>
    </w:tbl>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返回数据数组的长度.这里只返回1</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+faces</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用户注册的人脸信息,长度小于等于请求参数user_top_num</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+faceImagePath</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人脸图片的访问URL地址</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"AA001",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"U6767896",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"faces":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"小明人脸1",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0.871814,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"face_image_path": "http://assets-ai.ubtrobot.com/su/12313.jpg"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"小明人脸2",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0.758748,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"face_image_path": "http://assets-ai.ubtrobot.com/su/12334.jpg"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4.12人脸相似度查找</w:t>
      </w:r>
    </w:p>
    <w:p>
      <w:pPr>
        <w:ind w:firstLine="420" w:firstLineChars="0"/>
        <w:rPr>
          <w:rFonts w:hint="eastAsia"/>
          <w:lang w:val="en-US" w:eastAsia="zh-CN"/>
        </w:rPr>
      </w:pPr>
      <w:r>
        <w:rPr>
          <w:rFonts w:hint="eastAsia"/>
          <w:lang w:val="en-US" w:eastAsia="zh-CN"/>
        </w:rPr>
        <w:t>上传人脸图片，与指定用户组下的已注册的人脸图片进行比对，返回相似度最高的N个用户的相关信息。前提是已经创建了一个人脸库。</w:t>
      </w:r>
    </w:p>
    <w:p>
      <w:pPr>
        <w:ind w:firstLine="420" w:firstLineChars="0"/>
        <w:rPr>
          <w:rFonts w:hint="eastAsia"/>
          <w:lang w:val="en-US" w:eastAsia="zh-CN"/>
        </w:rPr>
      </w:pPr>
    </w:p>
    <w:p>
      <w:pPr>
        <w:ind w:firstLine="420" w:firstLineChars="0"/>
        <w:rPr>
          <w:rFonts w:hint="eastAsia"/>
          <w:color w:val="0000FF"/>
          <w:lang w:val="en-US" w:eastAsia="zh-CN"/>
        </w:rPr>
      </w:pPr>
      <w:r>
        <w:rPr>
          <w:rFonts w:hint="eastAsia"/>
          <w:color w:val="0000FF"/>
          <w:lang w:val="en-US" w:eastAsia="zh-CN"/>
        </w:rPr>
        <w:t>注：人脸相似度查找与人脸识别不一样，人脸相似度查找是返回相似度分值最高的N个用户的信息，人脸识别只返回相似度分值最高的那个用户的信息。</w:t>
      </w:r>
    </w:p>
    <w:p>
      <w:pPr>
        <w:ind w:firstLine="420" w:firstLineChars="0"/>
        <w:rPr>
          <w:rFonts w:hint="eastAsia"/>
          <w:color w:val="0000FF"/>
          <w:lang w:val="en-US" w:eastAsia="zh-CN"/>
        </w:rPr>
      </w:pPr>
    </w:p>
    <w:p>
      <w:pPr>
        <w:ind w:firstLine="420" w:firstLineChars="0"/>
        <w:rPr>
          <w:rFonts w:hint="eastAsia"/>
          <w:color w:val="0000FF"/>
          <w:lang w:val="en-US" w:eastAsia="zh-CN"/>
        </w:rPr>
      </w:pPr>
      <w:r>
        <w:rPr>
          <w:rFonts w:hint="eastAsia"/>
          <w:color w:val="0000FF"/>
          <w:lang w:val="en-US" w:eastAsia="zh-CN"/>
        </w:rPr>
        <w:t>性能说明：上传的图片中包括的人脸数越多，性能相对越慢。建议一张图片仅包含一张人脸。</w:t>
      </w:r>
    </w:p>
    <w:p>
      <w:pPr>
        <w:ind w:firstLine="420" w:firstLineChars="0"/>
        <w:rPr>
          <w:rFonts w:hint="eastAsia"/>
          <w:color w:val="0000FF"/>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一般应用场景：考勤签到，安防监控等等。</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1人脸相似度查找返回的是相似度最高的N个用户的信息。如果该用户注册了多张人脸，</w:t>
      </w:r>
      <w:r>
        <w:rPr>
          <w:rFonts w:hint="eastAsia"/>
          <w:lang w:val="en-US" w:eastAsia="zh-CN"/>
        </w:rPr>
        <w:tab/>
      </w:r>
      <w:r>
        <w:rPr>
          <w:rFonts w:hint="eastAsia"/>
          <w:lang w:val="en-US" w:eastAsia="zh-CN"/>
        </w:rPr>
        <w:t>返回指定人脸数的比对结果。</w:t>
      </w:r>
    </w:p>
    <w:p>
      <w:pPr>
        <w:numPr>
          <w:ilvl w:val="0"/>
          <w:numId w:val="0"/>
        </w:numPr>
        <w:ind w:firstLine="420" w:firstLineChars="0"/>
        <w:rPr>
          <w:rFonts w:hint="eastAsia"/>
          <w:lang w:val="en-US" w:eastAsia="zh-CN"/>
        </w:rPr>
      </w:pPr>
      <w:r>
        <w:rPr>
          <w:rFonts w:hint="eastAsia"/>
          <w:lang w:val="en-US" w:eastAsia="zh-CN"/>
        </w:rPr>
        <w:t>2开放平台不会返回是否同一个人，只返回相似度。</w:t>
      </w:r>
    </w:p>
    <w:p>
      <w:pPr>
        <w:numPr>
          <w:ilvl w:val="0"/>
          <w:numId w:val="0"/>
        </w:numPr>
        <w:ind w:firstLine="420" w:firstLineChars="0"/>
        <w:rPr>
          <w:rFonts w:hint="eastAsia"/>
          <w:lang w:val="en-US" w:eastAsia="zh-CN"/>
        </w:rPr>
      </w:pPr>
      <w:r>
        <w:rPr>
          <w:rFonts w:hint="eastAsia"/>
          <w:lang w:val="en-US" w:eastAsia="zh-CN"/>
        </w:rPr>
        <w:t>3根据经验值，相似度高于0.6的可以判断为同一个人。</w:t>
      </w:r>
    </w:p>
    <w:p>
      <w:pPr>
        <w:numPr>
          <w:ilvl w:val="0"/>
          <w:numId w:val="0"/>
        </w:numPr>
        <w:ind w:firstLine="420" w:firstLineChars="0"/>
        <w:rPr>
          <w:rFonts w:hint="eastAsia"/>
          <w:lang w:val="en-US" w:eastAsia="zh-CN"/>
        </w:rPr>
      </w:pPr>
      <w:r>
        <w:rPr>
          <w:rFonts w:hint="eastAsia"/>
          <w:lang w:val="en-US" w:eastAsia="zh-CN"/>
        </w:rPr>
        <w:t>4支持图片中多张人脸的识别场景。图片最多支持20张人脸的识别。</w:t>
      </w:r>
    </w:p>
    <w:p>
      <w:pPr>
        <w:numPr>
          <w:ilvl w:val="0"/>
          <w:numId w:val="0"/>
        </w:numPr>
        <w:ind w:firstLine="420" w:firstLineChars="0"/>
        <w:rPr>
          <w:rFonts w:hint="eastAsia"/>
          <w:lang w:val="en-US" w:eastAsia="zh-CN"/>
        </w:rPr>
      </w:pPr>
      <w:r>
        <w:rPr>
          <w:rFonts w:hint="eastAsia"/>
          <w:lang w:val="en-US" w:eastAsia="zh-CN"/>
        </w:rPr>
        <w:t>5返回的识别结果是一个二维数组，第1层表示上传图片中出现的人脸数，第2层表示人脸对应的识别结果。</w:t>
      </w:r>
    </w:p>
    <w:p>
      <w:pPr>
        <w:numPr>
          <w:ilvl w:val="0"/>
          <w:numId w:val="0"/>
        </w:numPr>
        <w:rPr>
          <w:rFonts w:hint="eastAsia"/>
          <w:lang w:val="en-US" w:eastAsia="zh-CN"/>
        </w:rPr>
      </w:pPr>
    </w:p>
    <w:p>
      <w:pPr>
        <w:ind w:firstLine="420" w:firstLineChars="0"/>
        <w:rPr>
          <w:rFonts w:hint="eastAsia"/>
          <w:lang w:val="en-US" w:eastAsia="zh-CN"/>
        </w:rPr>
      </w:pPr>
      <w:r>
        <w:rPr>
          <w:rFonts w:hint="eastAsia"/>
          <w:lang w:val="en-US" w:eastAsia="zh-CN"/>
        </w:rPr>
        <w:t>后台逻辑：</w:t>
      </w:r>
    </w:p>
    <w:p>
      <w:pPr>
        <w:ind w:firstLine="420" w:firstLineChars="0"/>
        <w:rPr>
          <w:rFonts w:hint="eastAsia"/>
          <w:lang w:val="en-US" w:eastAsia="zh-CN"/>
        </w:rPr>
      </w:pPr>
      <w:r>
        <w:rPr>
          <w:rFonts w:hint="eastAsia"/>
          <w:lang w:val="en-US" w:eastAsia="zh-CN"/>
        </w:rPr>
        <w:t>可以指定多个用户组，使用逗号隔开，后台会根据上传的图片做一次特征提取，然后与指定用户组下的已注册人脸数进行遍历，一一比对，最终返回相似度最高的N个用户信息。</w:t>
      </w: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/face/faceset/user/similar/v1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指定用户组ID，多个使用逗号隔开.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showTopNum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指定返回相似度分值最高的多少个用户信息.默认为1</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返回数据数组的长度.数组长度等于上传图片中的人脸数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返回结果.如果上传图片有2张人脸，那么该数组长度为2。每个数组元素也是一个数组，表示对应上传图片中人脸对应的识别结果分值从高到低排序。</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+faceUrl</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人脸图片地址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"JIM",</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"http://image-ai.ubtrobot.com/3054.jpg",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"JIM",</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"http://image-ai.ubtrobot.com/3074.jpg",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0.711348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"http://image-ai.ubtrobot.com/9500.jpg",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"http://image-ai.ubtrobot.com/9501.jpg",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0.816048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4.13人脸认证</w:t>
      </w:r>
    </w:p>
    <w:p>
      <w:pPr>
        <w:ind w:firstLine="420" w:firstLineChars="0"/>
        <w:rPr>
          <w:rFonts w:hint="eastAsia"/>
          <w:lang w:val="en-US" w:eastAsia="zh-CN"/>
        </w:rPr>
      </w:pPr>
      <w:r>
        <w:rPr>
          <w:rFonts w:hint="eastAsia"/>
          <w:lang w:val="en-US" w:eastAsia="zh-CN"/>
        </w:rPr>
        <w:t>用于识别上传的图片是否为指定用户，即查找前需要先确定要查找的用户在人脸库中的id。</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一般应用场景，人脸登录，人脸签到等等。</w:t>
      </w:r>
    </w:p>
    <w:p>
      <w:pPr>
        <w:rPr>
          <w:rFonts w:hint="eastAsia"/>
          <w:lang w:val="en-US" w:eastAsia="zh-CN"/>
        </w:rPr>
      </w:pPr>
    </w:p>
    <w:p>
      <w:pPr>
        <w:ind w:firstLine="420" w:firstLineChars="0"/>
        <w:rPr>
          <w:rFonts w:hint="eastAsia"/>
          <w:lang w:val="en-US" w:eastAsia="zh-CN"/>
        </w:rPr>
      </w:pPr>
      <w:r>
        <w:rPr>
          <w:rFonts w:hint="eastAsia"/>
          <w:lang w:val="en-US" w:eastAsia="zh-CN"/>
        </w:rPr>
        <w:t>说明：</w:t>
      </w:r>
    </w:p>
    <w:p>
      <w:pPr>
        <w:numPr>
          <w:ilvl w:val="0"/>
          <w:numId w:val="0"/>
        </w:numPr>
        <w:ind w:firstLine="420" w:firstLineChars="0"/>
        <w:rPr>
          <w:rFonts w:hint="eastAsia"/>
          <w:lang w:val="en-US" w:eastAsia="zh-CN"/>
        </w:rPr>
      </w:pPr>
      <w:r>
        <w:rPr>
          <w:rFonts w:hint="eastAsia"/>
          <w:lang w:val="en-US" w:eastAsia="zh-CN"/>
        </w:rPr>
        <w:t>人脸认证与人脸识别不一样，人脸认证是上传图片后与指定用户组(groupId)下的用户(uid)做比对，并返回比对结果，不需要遍历人脸库。人脸识别则需要遍历用户组下面的所有注册用户做比对然后返回相似度分值最高的那个用户信息。两者在后台处理逻辑上不一样。</w:t>
      </w:r>
    </w:p>
    <w:p>
      <w:pPr>
        <w:numPr>
          <w:ilvl w:val="0"/>
          <w:numId w:val="0"/>
        </w:numPr>
        <w:ind w:firstLine="420" w:firstLineChars="0"/>
        <w:rPr>
          <w:rFonts w:hint="eastAsia"/>
          <w:lang w:val="en-US" w:eastAsia="zh-CN"/>
        </w:rPr>
      </w:pPr>
    </w:p>
    <w:p>
      <w:pPr>
        <w:numPr>
          <w:ilvl w:val="0"/>
          <w:numId w:val="0"/>
        </w:numPr>
        <w:ind w:firstLine="420" w:firstLineChars="0"/>
        <w:rPr>
          <w:rFonts w:hint="eastAsia"/>
          <w:color w:val="0000FF"/>
          <w:lang w:val="en-US" w:eastAsia="zh-CN"/>
        </w:rPr>
      </w:pPr>
      <w:r>
        <w:rPr>
          <w:rFonts w:hint="eastAsia"/>
          <w:color w:val="0000FF"/>
          <w:lang w:val="en-US" w:eastAsia="zh-CN"/>
        </w:rPr>
        <w:t>使用注意：上传图片只支持一张人脸的情况。如果图片中存在多张人脸，只取其中一张人脸做认证。</w:t>
      </w:r>
    </w:p>
    <w:p>
      <w:pPr>
        <w:numPr>
          <w:ilvl w:val="0"/>
          <w:numId w:val="0"/>
        </w:numPr>
        <w:ind w:firstLine="420" w:firstLineChars="0"/>
        <w:rPr>
          <w:rFonts w:hint="eastAsia"/>
          <w:lang w:val="en-US" w:eastAsia="zh-CN"/>
        </w:rPr>
      </w:pPr>
    </w:p>
    <w:p>
      <w:pPr>
        <w:ind w:firstLine="420" w:firstLineChars="0"/>
        <w:rPr>
          <w:rFonts w:hint="eastAsia"/>
          <w:lang w:val="en-US" w:eastAsia="zh-CN"/>
        </w:rPr>
      </w:pP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/face/faceset/user/verify/v1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groupId</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指定用户组ID.不支持指定多个。</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uid</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图片的二进制字节流，图片大小不得超过2MB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topNum</w:t>
            </w:r>
          </w:p>
        </w:tc>
        <w:tc>
          <w:tcPr>
            <w:tcW w:w="1111"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1642"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rPr>
              <w:t>指定返回多少个认证结果(分值从高到底排序)</w:t>
            </w:r>
            <w:r>
              <w:rPr>
                <w:rFonts w:hint="eastAsia"/>
                <w:lang w:val="en-US" w:eastAsia="zh-CN"/>
              </w:rPr>
              <w:t>.默认为1</w:t>
            </w:r>
          </w:p>
        </w:tc>
      </w:tr>
    </w:tbl>
    <w:p>
      <w:pPr>
        <w:widowControl w:val="0"/>
        <w:numPr>
          <w:ilvl w:val="0"/>
          <w:numId w:val="0"/>
        </w:numPr>
        <w:jc w:val="both"/>
        <w:rPr>
          <w:rFonts w:hint="eastAsia" w:ascii="幼圆" w:hAnsi="幼圆" w:eastAsia="幼圆" w:cs="幼圆"/>
          <w:b/>
          <w:bCs/>
          <w:color w:val="0000FF"/>
          <w:lang w:val="en-US" w:eastAsia="zh-CN"/>
        </w:rPr>
      </w:pPr>
    </w:p>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464"/>
        <w:gridCol w:w="1067"/>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06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+groupId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用户组ID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+uid</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用户ID</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+userInfo</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用户信息</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+faceUrl</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人脸图片地址</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464"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+score</w:t>
            </w:r>
          </w:p>
        </w:tc>
        <w:tc>
          <w:tcPr>
            <w:tcW w:w="1067"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相似度分值</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9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994"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"http://image-ai.ubtrobot.com/9500.jpg",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0.889456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"groupId": "G002",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"uid": "U01011",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"userInfo": "JACK",</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"faceUrl": "http://image-ai.ubtrobot.com/9501.jpg",</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0.816048</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p>
    <w:p>
      <w:pPr>
        <w:pStyle w:val="2"/>
        <w:numPr>
          <w:numId w:val="0"/>
        </w:numPr>
        <w:rPr>
          <w:rFonts w:hint="eastAsia"/>
          <w:lang w:val="en-US" w:eastAsia="zh-CN"/>
        </w:rPr>
      </w:pPr>
      <w:r>
        <w:rPr>
          <w:rFonts w:hint="eastAsia"/>
          <w:lang w:val="en-US" w:eastAsia="zh-CN"/>
        </w:rPr>
        <w:t>七.物体识别相关API接口</w:t>
      </w:r>
    </w:p>
    <w:p>
      <w:pPr>
        <w:pStyle w:val="3"/>
        <w:rPr>
          <w:rFonts w:hint="eastAsia"/>
          <w:lang w:val="en-US" w:eastAsia="zh-CN"/>
        </w:rPr>
      </w:pPr>
      <w:r>
        <w:rPr>
          <w:rFonts w:hint="eastAsia"/>
          <w:lang w:val="en-US" w:eastAsia="zh-CN"/>
        </w:rPr>
        <w:t>5.1物体检测</w:t>
      </w:r>
    </w:p>
    <w:p>
      <w:pPr>
        <w:ind w:firstLine="420" w:firstLineChars="0"/>
        <w:rPr>
          <w:rFonts w:hint="eastAsia"/>
          <w:lang w:val="en-US" w:eastAsia="zh-CN"/>
        </w:rPr>
      </w:pPr>
      <w:r>
        <w:rPr>
          <w:rFonts w:hint="eastAsia"/>
          <w:lang w:val="en-US" w:eastAsia="zh-CN"/>
        </w:rPr>
        <w:t>物体检测接口为用户上传图片后，能够检测出图片中相关物品的坐标位置，相似度以及名称。能检测出来的物品必须写通过算法实现，目前已经实现检测出81类物品，后续还会实现更多的物品品类的检测。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物体检测返回结果中的相似度分值为浮点数，1为满分。分值越高表明检测的物品越精准。</w:t>
      </w:r>
    </w:p>
    <w:p>
      <w:pPr>
        <w:rPr>
          <w:rFonts w:hint="eastAsia"/>
          <w:b/>
          <w:bCs/>
          <w:sz w:val="28"/>
          <w:szCs w:val="36"/>
        </w:rPr>
      </w:pPr>
      <w:r>
        <w:rPr>
          <w:rFonts w:hint="eastAsia"/>
          <w:b/>
          <w:bCs/>
          <w:sz w:val="28"/>
          <w:szCs w:val="36"/>
        </w:rPr>
        <w:t>请求说明</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Style w:val="8"/>
          <w:rFonts w:hint="eastAsia" w:ascii="幼圆" w:hAnsi="幼圆" w:eastAsia="幼圆" w:cs="幼圆"/>
          <w:b/>
          <w:i w:val="0"/>
          <w:caps w:val="0"/>
          <w:color w:val="666666"/>
          <w:spacing w:val="0"/>
          <w:sz w:val="21"/>
          <w:szCs w:val="21"/>
          <w:shd w:val="clear" w:fill="FFFFFF"/>
        </w:rPr>
        <w:t>请求示例</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HTTP方法：</w:t>
      </w:r>
      <w:r>
        <w:rPr>
          <w:rFonts w:hint="eastAsia" w:ascii="幼圆" w:hAnsi="幼圆" w:eastAsia="幼圆" w:cs="幼圆"/>
          <w:b/>
          <w:bCs/>
          <w:i w:val="0"/>
          <w:caps w:val="0"/>
          <w:color w:val="0070C0"/>
          <w:spacing w:val="0"/>
          <w:sz w:val="18"/>
          <w:szCs w:val="18"/>
          <w:shd w:val="clear" w:color="FFFFFF" w:fill="D9D9D9"/>
        </w:rPr>
        <w:t>POST</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请求URL：</w:t>
      </w:r>
      <w:r>
        <w:rPr>
          <w:rFonts w:hint="eastAsia" w:ascii="幼圆" w:hAnsi="幼圆" w:eastAsia="幼圆" w:cs="幼圆"/>
          <w:b/>
          <w:bCs/>
          <w:i w:val="0"/>
          <w:caps w:val="0"/>
          <w:color w:val="0070C0"/>
          <w:spacing w:val="0"/>
          <w:sz w:val="24"/>
          <w:szCs w:val="24"/>
          <w:u w:val="single"/>
          <w:shd w:val="clear" w:fill="FFFFFF"/>
        </w:rPr>
        <w:t> </w:t>
      </w:r>
      <w:r>
        <w:rPr>
          <w:rFonts w:hint="eastAsia" w:ascii="幼圆" w:hAnsi="幼圆" w:eastAsia="幼圆" w:cs="幼圆"/>
          <w:b/>
          <w:bCs/>
          <w:color w:val="0070C0"/>
          <w:sz w:val="24"/>
          <w:szCs w:val="24"/>
          <w:u w:val="single"/>
          <w:lang w:val="en-US" w:eastAsia="zh-CN"/>
        </w:rPr>
        <w:fldChar w:fldCharType="begin"/>
      </w:r>
      <w:r>
        <w:rPr>
          <w:rFonts w:hint="eastAsia" w:ascii="幼圆" w:hAnsi="幼圆" w:eastAsia="幼圆" w:cs="幼圆"/>
          <w:b/>
          <w:bCs/>
          <w:color w:val="0070C0"/>
          <w:sz w:val="24"/>
          <w:szCs w:val="24"/>
          <w:u w:val="single"/>
          <w:lang w:val="en-US" w:eastAsia="zh-CN"/>
        </w:rPr>
        <w:instrText xml:space="preserve"> HYPERLINK "https://open-api.ubtrobot.com/oauth/2.0/token" </w:instrText>
      </w:r>
      <w:r>
        <w:rPr>
          <w:rFonts w:hint="eastAsia" w:ascii="幼圆" w:hAnsi="幼圆" w:eastAsia="幼圆" w:cs="幼圆"/>
          <w:b/>
          <w:bCs/>
          <w:color w:val="0070C0"/>
          <w:sz w:val="24"/>
          <w:szCs w:val="24"/>
          <w:u w:val="single"/>
          <w:lang w:val="en-US" w:eastAsia="zh-CN"/>
        </w:rPr>
        <w:fldChar w:fldCharType="separate"/>
      </w:r>
      <w:r>
        <w:rPr>
          <w:rStyle w:val="9"/>
          <w:rFonts w:hint="eastAsia" w:ascii="幼圆" w:hAnsi="幼圆" w:eastAsia="幼圆" w:cs="幼圆"/>
          <w:b/>
          <w:bCs/>
          <w:color w:val="0070C0"/>
          <w:sz w:val="24"/>
          <w:szCs w:val="24"/>
          <w:u w:val="single"/>
          <w:lang w:val="en-US" w:eastAsia="zh-CN"/>
        </w:rPr>
        <w:t>https://open-api.ubtrobot.com</w:t>
      </w:r>
      <w:r>
        <w:rPr>
          <w:rFonts w:hint="eastAsia" w:ascii="幼圆" w:hAnsi="幼圆" w:eastAsia="幼圆" w:cs="幼圆"/>
          <w:b/>
          <w:bCs/>
          <w:color w:val="0070C0"/>
          <w:sz w:val="24"/>
          <w:szCs w:val="24"/>
          <w:u w:val="single"/>
          <w:lang w:val="en-US" w:eastAsia="zh-CN"/>
        </w:rPr>
        <w:fldChar w:fldCharType="end"/>
      </w:r>
      <w:r>
        <w:rPr>
          <w:rFonts w:hint="eastAsia" w:ascii="幼圆" w:hAnsi="幼圆" w:eastAsia="幼圆" w:cs="幼圆"/>
          <w:b/>
          <w:bCs/>
          <w:color w:val="0070C0"/>
          <w:sz w:val="24"/>
          <w:szCs w:val="24"/>
          <w:u w:val="single"/>
          <w:lang w:val="en-US" w:eastAsia="zh-CN"/>
        </w:rPr>
        <w:t>/object/detect/v1</w:t>
      </w:r>
    </w:p>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lang w:eastAsia="zh-CN"/>
        </w:rPr>
      </w:pPr>
      <w:r>
        <w:rPr>
          <w:rFonts w:hint="eastAsia" w:ascii="幼圆" w:hAnsi="幼圆" w:eastAsia="幼圆" w:cs="幼圆"/>
          <w:b w:val="0"/>
          <w:i w:val="0"/>
          <w:caps w:val="0"/>
          <w:color w:val="666666"/>
          <w:spacing w:val="0"/>
          <w:sz w:val="21"/>
          <w:szCs w:val="21"/>
          <w:shd w:val="clear" w:fill="FFFFFF"/>
          <w:lang w:val="en-US" w:eastAsia="zh-CN"/>
        </w:rPr>
        <w:t>URL参数：</w:t>
      </w:r>
    </w:p>
    <w:tbl>
      <w:tblPr>
        <w:tblStyle w:val="12"/>
        <w:tblW w:w="8737"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6607"/>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6607"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kern w:val="0"/>
                <w:sz w:val="21"/>
                <w:szCs w:val="21"/>
                <w:lang w:val="en-US" w:eastAsia="zh-CN" w:bidi="ar"/>
              </w:rPr>
              <w:t>accessToken</w:t>
            </w:r>
          </w:p>
        </w:tc>
        <w:tc>
          <w:tcPr>
            <w:tcW w:w="6607" w:type="dxa"/>
            <w:tcBorders>
              <w:tl2br w:val="nil"/>
              <w:tr2bl w:val="nil"/>
            </w:tcBorders>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lang w:val="en-US" w:eastAsia="zh-CN"/>
              </w:rPr>
            </w:pPr>
            <w:r>
              <w:rPr>
                <w:rFonts w:hint="eastAsia" w:ascii="幼圆" w:hAnsi="幼圆" w:eastAsia="幼圆" w:cs="幼圆"/>
                <w:b w:val="0"/>
                <w:i w:val="0"/>
                <w:caps w:val="0"/>
                <w:color w:val="666666"/>
                <w:spacing w:val="0"/>
                <w:sz w:val="21"/>
                <w:szCs w:val="21"/>
                <w:lang w:val="en-US" w:eastAsia="zh-CN"/>
              </w:rPr>
              <w:t>通过api_key和secret_key获取的accessToken.</w:t>
            </w:r>
          </w:p>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b w:val="0"/>
                <w:i w:val="0"/>
                <w:caps w:val="0"/>
                <w:color w:val="666666"/>
                <w:spacing w:val="0"/>
                <w:sz w:val="21"/>
                <w:szCs w:val="21"/>
                <w:lang w:val="en-US" w:eastAsia="zh-CN"/>
              </w:rPr>
              <w:t xml:space="preserve">参见 </w:t>
            </w:r>
            <w:r>
              <w:rPr>
                <w:rFonts w:hint="eastAsia" w:ascii="幼圆" w:hAnsi="幼圆" w:eastAsia="幼圆" w:cs="幼圆"/>
                <w:b/>
                <w:bCs/>
                <w:i w:val="0"/>
                <w:caps w:val="0"/>
                <w:color w:val="0070C0"/>
                <w:spacing w:val="0"/>
                <w:sz w:val="21"/>
                <w:szCs w:val="21"/>
                <w:u w:val="single"/>
                <w:lang w:val="en-US" w:eastAsia="zh-CN"/>
              </w:rPr>
              <w:t>Access Token获取</w:t>
            </w:r>
            <w:r>
              <w:rPr>
                <w:rFonts w:hint="eastAsia" w:ascii="幼圆" w:hAnsi="幼圆" w:eastAsia="幼圆" w:cs="幼圆"/>
                <w:b w:val="0"/>
                <w:i w:val="0"/>
                <w:caps w:val="0"/>
                <w:color w:val="666666"/>
                <w:spacing w:val="0"/>
                <w:sz w:val="21"/>
                <w:szCs w:val="21"/>
                <w:lang w:val="en-US" w:eastAsia="zh-CN"/>
              </w:rPr>
              <w:t xml:space="preserve"> </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rPr>
        <w:t>Header如下：</w:t>
      </w:r>
    </w:p>
    <w:tbl>
      <w:tblPr>
        <w:tblStyle w:val="11"/>
        <w:tblW w:w="88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862"/>
        <w:gridCol w:w="70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86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参数</w:t>
            </w:r>
          </w:p>
        </w:tc>
        <w:tc>
          <w:tcPr>
            <w:tcW w:w="7002"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幼圆" w:hAnsi="幼圆" w:eastAsia="幼圆" w:cs="幼圆"/>
                <w:b/>
                <w:i w:val="0"/>
                <w:caps w:val="0"/>
                <w:color w:val="666666"/>
                <w:spacing w:val="0"/>
                <w:sz w:val="21"/>
                <w:szCs w:val="21"/>
              </w:rPr>
            </w:pPr>
            <w:r>
              <w:rPr>
                <w:rFonts w:hint="eastAsia" w:ascii="幼圆" w:hAnsi="幼圆" w:eastAsia="幼圆" w:cs="幼圆"/>
                <w:b/>
                <w:i w:val="0"/>
                <w:caps w:val="0"/>
                <w:color w:val="666666"/>
                <w:spacing w:val="0"/>
                <w:kern w:val="0"/>
                <w:sz w:val="21"/>
                <w:szCs w:val="21"/>
                <w:lang w:val="en-US" w:eastAsia="zh-CN" w:bidi="ar"/>
              </w:rPr>
              <w:t>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6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Content-Type</w:t>
            </w:r>
          </w:p>
        </w:tc>
        <w:tc>
          <w:tcPr>
            <w:tcW w:w="7002"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kern w:val="0"/>
                <w:sz w:val="21"/>
                <w:szCs w:val="21"/>
                <w:lang w:val="en-US" w:eastAsia="zh-CN" w:bidi="ar"/>
              </w:rPr>
              <w:t>application/x-www-form-urlencoded</w:t>
            </w:r>
          </w:p>
        </w:tc>
      </w:tr>
    </w:tbl>
    <w:p>
      <w:pPr>
        <w:pStyle w:val="6"/>
        <w:keepNext w:val="0"/>
        <w:keepLines w:val="0"/>
        <w:widowControl/>
        <w:suppressLineNumbers w:val="0"/>
        <w:shd w:val="clear" w:fill="FFFFFF"/>
        <w:spacing w:after="180" w:afterAutospacing="0" w:line="420" w:lineRule="atLeast"/>
        <w:ind w:left="0" w:firstLine="0"/>
        <w:rPr>
          <w:rFonts w:hint="eastAsia" w:ascii="幼圆" w:hAnsi="幼圆" w:eastAsia="幼圆" w:cs="幼圆"/>
          <w:b w:val="0"/>
          <w:i w:val="0"/>
          <w:caps w:val="0"/>
          <w:color w:val="666666"/>
          <w:spacing w:val="0"/>
          <w:sz w:val="21"/>
          <w:szCs w:val="21"/>
        </w:rPr>
      </w:pPr>
      <w:r>
        <w:rPr>
          <w:rFonts w:hint="eastAsia" w:ascii="幼圆" w:hAnsi="幼圆" w:eastAsia="幼圆" w:cs="幼圆"/>
          <w:b w:val="0"/>
          <w:i w:val="0"/>
          <w:caps w:val="0"/>
          <w:color w:val="666666"/>
          <w:spacing w:val="0"/>
          <w:sz w:val="21"/>
          <w:szCs w:val="21"/>
          <w:shd w:val="clear" w:fill="FFFFFF"/>
          <w:lang w:val="en-US" w:eastAsia="zh-CN"/>
        </w:rPr>
        <w:t xml:space="preserve">Request </w:t>
      </w:r>
      <w:r>
        <w:rPr>
          <w:rFonts w:hint="eastAsia" w:ascii="幼圆" w:hAnsi="幼圆" w:eastAsia="幼圆" w:cs="幼圆"/>
          <w:b w:val="0"/>
          <w:i w:val="0"/>
          <w:caps w:val="0"/>
          <w:color w:val="666666"/>
          <w:spacing w:val="0"/>
          <w:sz w:val="21"/>
          <w:szCs w:val="21"/>
          <w:shd w:val="clear" w:fill="FFFFFF"/>
        </w:rPr>
        <w:t>Body参数详情如下：</w:t>
      </w:r>
    </w:p>
    <w:tbl>
      <w:tblPr>
        <w:tblStyle w:val="12"/>
        <w:tblW w:w="8522"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111"/>
        <w:gridCol w:w="1642"/>
        <w:gridCol w:w="3639"/>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11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1642"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是否必须</w:t>
            </w:r>
          </w:p>
        </w:tc>
        <w:tc>
          <w:tcPr>
            <w:tcW w:w="3639"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image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byte[]</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是</w:t>
            </w:r>
          </w:p>
        </w:tc>
        <w:tc>
          <w:tcPr>
            <w:tcW w:w="3639"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图片的二进制字节流，图片大小不得超过10MB</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language</w:t>
            </w:r>
          </w:p>
        </w:tc>
        <w:tc>
          <w:tcPr>
            <w:tcW w:w="111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1642"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否</w:t>
            </w:r>
          </w:p>
        </w:tc>
        <w:tc>
          <w:tcPr>
            <w:tcW w:w="3639" w:type="dxa"/>
            <w:tcBorders>
              <w:tl2br w:val="nil"/>
              <w:tr2bl w:val="nil"/>
            </w:tcBorders>
            <w:vAlign w:val="top"/>
          </w:tcPr>
          <w:p>
            <w:pPr>
              <w:widowControl w:val="0"/>
              <w:numPr>
                <w:ilvl w:val="0"/>
                <w:numId w:val="0"/>
              </w:numPr>
              <w:ind w:left="0" w:leftChars="0" w:firstLine="0" w:firstLineChars="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指定物品名称的语言。中文(zh)或英文(en)。默认为zh。</w:t>
            </w:r>
          </w:p>
        </w:tc>
      </w:tr>
    </w:tbl>
    <w:p>
      <w:pPr>
        <w:widowControl w:val="0"/>
        <w:numPr>
          <w:ilvl w:val="0"/>
          <w:numId w:val="0"/>
        </w:numPr>
        <w:jc w:val="both"/>
        <w:rPr>
          <w:rFonts w:hint="eastAsia" w:ascii="幼圆" w:hAnsi="幼圆" w:eastAsia="幼圆" w:cs="幼圆"/>
          <w:b/>
          <w:bCs/>
          <w:lang w:val="en-US" w:eastAsia="zh-CN"/>
        </w:rPr>
      </w:pPr>
    </w:p>
    <w:p>
      <w:pPr>
        <w:widowControl w:val="0"/>
        <w:numPr>
          <w:ilvl w:val="0"/>
          <w:numId w:val="0"/>
        </w:numPr>
        <w:jc w:val="both"/>
        <w:rPr>
          <w:rFonts w:hint="eastAsia" w:ascii="幼圆" w:hAnsi="幼圆" w:eastAsia="幼圆" w:cs="幼圆"/>
          <w:b/>
          <w:bCs/>
          <w:lang w:val="en-US" w:eastAsia="zh-CN"/>
        </w:rPr>
      </w:pPr>
      <w:r>
        <w:rPr>
          <w:rFonts w:hint="eastAsia" w:ascii="幼圆" w:hAnsi="幼圆" w:eastAsia="幼圆" w:cs="幼圆"/>
          <w:b/>
          <w:bCs/>
          <w:color w:val="0000FF"/>
          <w:lang w:val="en-US" w:eastAsia="zh-CN"/>
        </w:rPr>
        <w:t xml:space="preserve"> </w:t>
      </w:r>
    </w:p>
    <w:p>
      <w:pPr>
        <w:rPr>
          <w:rFonts w:hint="eastAsia"/>
          <w:b/>
          <w:bCs/>
          <w:sz w:val="28"/>
          <w:szCs w:val="36"/>
        </w:rPr>
      </w:pPr>
      <w:r>
        <w:rPr>
          <w:rFonts w:hint="eastAsia"/>
          <w:b/>
          <w:bCs/>
          <w:sz w:val="28"/>
          <w:szCs w:val="36"/>
          <w:lang w:val="en-US" w:eastAsia="zh-CN"/>
        </w:rPr>
        <w:t>响应</w:t>
      </w:r>
      <w:r>
        <w:rPr>
          <w:rFonts w:hint="eastAsia"/>
          <w:b/>
          <w:bCs/>
          <w:sz w:val="28"/>
          <w:szCs w:val="36"/>
        </w:rPr>
        <w:t>说明</w:t>
      </w:r>
    </w:p>
    <w:p>
      <w:pPr>
        <w:pStyle w:val="6"/>
        <w:keepNext w:val="0"/>
        <w:keepLines w:val="0"/>
        <w:widowControl/>
        <w:suppressLineNumbers w:val="0"/>
        <w:shd w:val="clear" w:fill="FFFFFF"/>
        <w:spacing w:after="180" w:afterAutospacing="0" w:line="420" w:lineRule="atLeast"/>
        <w:ind w:left="0" w:firstLine="0"/>
        <w:rPr>
          <w:rFonts w:hint="eastAsia" w:eastAsiaTheme="minorEastAsia"/>
          <w:b/>
          <w:bCs/>
          <w:sz w:val="28"/>
          <w:szCs w:val="36"/>
          <w:lang w:val="en-US" w:eastAsia="zh-CN"/>
        </w:rPr>
      </w:pPr>
      <w:r>
        <w:rPr>
          <w:rStyle w:val="8"/>
          <w:rFonts w:hint="eastAsia" w:ascii="幼圆" w:hAnsi="幼圆" w:eastAsia="幼圆" w:cs="幼圆"/>
          <w:b/>
          <w:i w:val="0"/>
          <w:caps w:val="0"/>
          <w:color w:val="666666"/>
          <w:spacing w:val="0"/>
          <w:sz w:val="21"/>
          <w:szCs w:val="21"/>
          <w:shd w:val="clear" w:fill="FFFFFF"/>
          <w:lang w:val="en-US" w:eastAsia="zh-CN"/>
        </w:rPr>
        <w:t>返回参数如下：</w:t>
      </w:r>
    </w:p>
    <w:tbl>
      <w:tblPr>
        <w:tblStyle w:val="12"/>
        <w:tblW w:w="8956" w:type="dxa"/>
        <w:tblInd w:w="0" w:type="dxa"/>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
      <w:tblGrid>
        <w:gridCol w:w="2130"/>
        <w:gridCol w:w="1401"/>
        <w:gridCol w:w="5425"/>
      </w:tblGrid>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参数</w:t>
            </w:r>
          </w:p>
        </w:tc>
        <w:tc>
          <w:tcPr>
            <w:tcW w:w="1401"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类型</w:t>
            </w:r>
          </w:p>
        </w:tc>
        <w:tc>
          <w:tcPr>
            <w:tcW w:w="5425" w:type="dxa"/>
            <w:tcBorders>
              <w:tl2br w:val="nil"/>
              <w:tr2bl w:val="nil"/>
            </w:tcBorders>
            <w:shd w:val="clear" w:color="auto" w:fill="D7D7D7" w:themeFill="background1" w:themeFillShade="D8"/>
          </w:tcPr>
          <w:p>
            <w:pPr>
              <w:widowControl w:val="0"/>
              <w:numPr>
                <w:ilvl w:val="0"/>
                <w:numId w:val="0"/>
              </w:numPr>
              <w:jc w:val="center"/>
              <w:rPr>
                <w:rFonts w:hint="eastAsia" w:ascii="幼圆" w:hAnsi="幼圆" w:eastAsia="幼圆" w:cs="幼圆"/>
                <w:b/>
                <w:bCs/>
                <w:shd w:val="clear" w:color="auto" w:fill="auto"/>
                <w:vertAlign w:val="baseline"/>
                <w:lang w:val="en-US" w:eastAsia="zh-CN"/>
              </w:rPr>
            </w:pPr>
            <w:r>
              <w:rPr>
                <w:rFonts w:hint="eastAsia" w:ascii="幼圆" w:hAnsi="幼圆" w:eastAsia="幼圆" w:cs="幼圆"/>
                <w:b/>
                <w:bCs/>
                <w:shd w:val="clear" w:color="auto" w:fill="auto"/>
                <w:vertAlign w:val="baseline"/>
                <w:lang w:val="en-US" w:eastAsia="zh-CN"/>
              </w:rPr>
              <w:t>说明</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resultCode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响应状态码</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message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响应内容描述</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resultNum</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返回数据数组的长度,表示图片中有多少张人脸</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result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Data[]</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返回结果</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+x</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x坐标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 xml:space="preserve">    +y</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y坐标</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+height</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高度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+width</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Int32</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宽度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+score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Float</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相似度</w:t>
            </w:r>
          </w:p>
        </w:tc>
      </w:tr>
      <w:tr>
        <w:tblPrEx>
          <w:tblBorders>
            <w:top w:val="single" w:color="A4A4A4" w:themeColor="background1" w:themeShade="A5" w:sz="4" w:space="0"/>
            <w:left w:val="single" w:color="A4A4A4" w:themeColor="background1" w:themeShade="A5" w:sz="4" w:space="0"/>
            <w:bottom w:val="single" w:color="A4A4A4" w:themeColor="background1" w:themeShade="A5" w:sz="4" w:space="0"/>
            <w:right w:val="single" w:color="A4A4A4" w:themeColor="background1" w:themeShade="A5" w:sz="4" w:space="0"/>
            <w:insideH w:val="single" w:color="A4A4A4" w:themeColor="background1" w:themeShade="A5" w:sz="4" w:space="0"/>
            <w:insideV w:val="single" w:color="A4A4A4" w:themeColor="background1" w:themeShade="A5" w:sz="4" w:space="0"/>
          </w:tblBorders>
          <w:tblLayout w:type="fixed"/>
          <w:tblCellMar>
            <w:top w:w="0" w:type="dxa"/>
            <w:left w:w="108" w:type="dxa"/>
            <w:bottom w:w="0" w:type="dxa"/>
            <w:right w:w="108" w:type="dxa"/>
          </w:tblCellMar>
        </w:tblPrEx>
        <w:tc>
          <w:tcPr>
            <w:tcW w:w="2130" w:type="dxa"/>
            <w:tcBorders>
              <w:tl2br w:val="nil"/>
              <w:tr2bl w:val="nil"/>
            </w:tcBorders>
          </w:tcPr>
          <w:p>
            <w:pPr>
              <w:widowControl w:val="0"/>
              <w:numPr>
                <w:ilvl w:val="0"/>
                <w:numId w:val="0"/>
              </w:numPr>
              <w:ind w:firstLine="420" w:firstLineChars="200"/>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+name</w:t>
            </w:r>
          </w:p>
        </w:tc>
        <w:tc>
          <w:tcPr>
            <w:tcW w:w="1401"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String</w:t>
            </w:r>
          </w:p>
        </w:tc>
        <w:tc>
          <w:tcPr>
            <w:tcW w:w="5425" w:type="dxa"/>
            <w:tcBorders>
              <w:tl2br w:val="nil"/>
              <w:tr2bl w:val="nil"/>
            </w:tcBorders>
          </w:tcPr>
          <w:p>
            <w:pPr>
              <w:widowControl w:val="0"/>
              <w:numPr>
                <w:ilvl w:val="0"/>
                <w:numId w:val="0"/>
              </w:numPr>
              <w:jc w:val="both"/>
              <w:rPr>
                <w:rFonts w:hint="eastAsia" w:ascii="幼圆" w:hAnsi="幼圆" w:eastAsia="幼圆" w:cs="幼圆"/>
                <w:shd w:val="clear" w:color="auto" w:fill="auto"/>
                <w:vertAlign w:val="baseline"/>
                <w:lang w:val="en-US" w:eastAsia="zh-CN"/>
              </w:rPr>
            </w:pPr>
            <w:r>
              <w:rPr>
                <w:rFonts w:hint="eastAsia" w:ascii="幼圆" w:hAnsi="幼圆" w:eastAsia="幼圆" w:cs="幼圆"/>
                <w:shd w:val="clear" w:color="auto" w:fill="auto"/>
                <w:vertAlign w:val="baseline"/>
                <w:lang w:val="en-US" w:eastAsia="zh-CN"/>
              </w:rPr>
              <w:t>物品名称</w:t>
            </w:r>
          </w:p>
        </w:tc>
      </w:tr>
    </w:tbl>
    <w:p>
      <w:pPr>
        <w:rPr>
          <w:rFonts w:hint="eastAsia" w:eastAsiaTheme="minorEastAsia"/>
          <w:b/>
          <w:bCs/>
          <w:sz w:val="28"/>
          <w:szCs w:val="36"/>
          <w:lang w:val="en-US" w:eastAsia="zh-CN"/>
        </w:rPr>
      </w:pPr>
      <w:r>
        <w:rPr>
          <w:rFonts w:hint="eastAsia"/>
          <w:b/>
          <w:bCs/>
          <w:sz w:val="28"/>
          <w:szCs w:val="36"/>
          <w:lang w:val="en-US" w:eastAsia="zh-CN"/>
        </w:rPr>
        <w:t>示例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262626" w:themeFill="text1" w:themeFillTint="D8"/>
          <w:tblLayout w:type="fixed"/>
          <w:tblCellMar>
            <w:top w:w="0" w:type="dxa"/>
            <w:left w:w="108" w:type="dxa"/>
            <w:bottom w:w="0" w:type="dxa"/>
            <w:right w:w="108" w:type="dxa"/>
          </w:tblCellMar>
        </w:tblPrEx>
        <w:tc>
          <w:tcPr>
            <w:tcW w:w="8522" w:type="dxa"/>
            <w:shd w:val="clear" w:color="auto" w:fill="262626" w:themeFill="text1" w:themeFillTint="D8"/>
          </w:tcPr>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"resultCode": 200,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"message": "请求成功",</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"resultNum": 3,</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"result":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196,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342,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107,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91,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0.91354,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"杯子"</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392,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366,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50,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60,</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0.78454,</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"蛋糕"</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"x": 196,</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"y": 342,</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"height": 107,</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"width": 91,</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"score": 0.891545,</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"name": "桌子"</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 xml:space="preserve">    ]</w:t>
            </w:r>
          </w:p>
          <w:p>
            <w:pPr>
              <w:widowControl w:val="0"/>
              <w:numPr>
                <w:ilvl w:val="0"/>
                <w:numId w:val="0"/>
              </w:numPr>
              <w:tabs>
                <w:tab w:val="left" w:pos="882"/>
              </w:tabs>
              <w:jc w:val="both"/>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pPr>
            <w:r>
              <w:rPr>
                <w:rFonts w:hint="eastAsia" w:ascii="幼圆" w:hAnsi="幼圆" w:eastAsia="幼圆" w:cs="幼圆"/>
                <w:color w:val="FFFFFF" w:themeColor="background1"/>
                <w:shd w:val="clear" w:color="auto" w:fill="auto"/>
                <w:vertAlign w:val="baseline"/>
                <w:lang w:val="en-US" w:eastAsia="zh-CN"/>
                <w14:textFill>
                  <w14:solidFill>
                    <w14:schemeClr w14:val="bg1"/>
                  </w14:solidFill>
                </w14:textFill>
              </w:rPr>
              <w:t>}</w:t>
            </w:r>
          </w:p>
        </w:tc>
      </w:tr>
    </w:tbl>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操作成功返回状态码为200.</w:t>
      </w:r>
    </w:p>
    <w:p>
      <w:pPr>
        <w:widowControl w:val="0"/>
        <w:numPr>
          <w:ilvl w:val="0"/>
          <w:numId w:val="0"/>
        </w:numPr>
        <w:ind w:leftChars="0"/>
        <w:jc w:val="both"/>
        <w:rPr>
          <w:rFonts w:hint="eastAsia" w:ascii="幼圆" w:hAnsi="幼圆" w:eastAsia="幼圆" w:cs="幼圆"/>
          <w:b/>
          <w:bCs/>
          <w:shd w:val="clear" w:color="auto" w:fill="auto"/>
          <w:lang w:val="en-US" w:eastAsia="zh-CN"/>
        </w:rPr>
      </w:pPr>
      <w:r>
        <w:rPr>
          <w:rFonts w:hint="eastAsia" w:ascii="幼圆" w:hAnsi="幼圆" w:eastAsia="幼圆" w:cs="幼圆"/>
          <w:b/>
          <w:bCs/>
          <w:shd w:val="clear" w:color="auto" w:fill="auto"/>
          <w:lang w:val="en-US" w:eastAsia="zh-CN"/>
        </w:rPr>
        <w:t>如果出现异常情况，具体的状态码说明请参见“</w:t>
      </w:r>
      <w:r>
        <w:rPr>
          <w:rFonts w:hint="eastAsia" w:ascii="幼圆" w:hAnsi="幼圆" w:eastAsia="幼圆" w:cs="幼圆"/>
          <w:b/>
          <w:bCs/>
          <w:color w:val="0070C0"/>
          <w:u w:val="single"/>
          <w:shd w:val="clear" w:color="auto" w:fill="auto"/>
          <w:lang w:val="en-US" w:eastAsia="zh-CN"/>
        </w:rPr>
        <w:t>状态码说明表格</w:t>
      </w:r>
      <w:r>
        <w:rPr>
          <w:rFonts w:hint="eastAsia" w:ascii="幼圆" w:hAnsi="幼圆" w:eastAsia="幼圆" w:cs="幼圆"/>
          <w:b/>
          <w:bCs/>
          <w:shd w:val="clear" w:color="auto" w:fill="auto"/>
          <w:lang w:val="en-US" w:eastAsia="zh-CN"/>
        </w:rPr>
        <w:t>”</w:t>
      </w:r>
    </w:p>
    <w:p>
      <w:pPr>
        <w:rPr>
          <w:rFonts w:hint="eastAsia"/>
          <w:lang w:val="en-US" w:eastAsia="zh-CN"/>
        </w:rPr>
      </w:pPr>
    </w:p>
    <w:p>
      <w:pPr>
        <w:rPr>
          <w:rFonts w:hint="eastAsia"/>
          <w:lang w:val="en-US" w:eastAsia="zh-CN"/>
        </w:rPr>
      </w:pPr>
      <w:r>
        <w:rPr>
          <w:rFonts w:hint="eastAsia"/>
          <w:lang w:val="en-US" w:eastAsia="zh-CN"/>
        </w:rPr>
        <w:t>附：目前算法实现的81类能被检测的物品列表。</w:t>
      </w:r>
    </w:p>
    <w:p>
      <w:pPr>
        <w:rPr>
          <w:rFonts w:hint="eastAsia"/>
          <w:lang w:val="en-US" w:eastAsia="zh-CN"/>
        </w:rPr>
      </w:pPr>
    </w:p>
    <w:p>
      <w:pPr>
        <w:rPr>
          <w:rFonts w:hint="eastAsia"/>
          <w:lang w:val="en-US" w:eastAsia="zh-CN"/>
        </w:rPr>
      </w:pPr>
      <w:r>
        <w:rPr>
          <w:rFonts w:hint="eastAsia"/>
          <w:lang w:val="en-US" w:eastAsia="zh-CN"/>
        </w:rPr>
        <w:t>左边是ID，右边是名称</w:t>
      </w:r>
    </w:p>
    <w:p>
      <w:pPr>
        <w:spacing w:beforeLines="0" w:afterLines="0"/>
        <w:jc w:val="left"/>
        <w:rPr>
          <w:rFonts w:hint="eastAsia" w:ascii="Courier New" w:hAnsi="Courier New"/>
          <w:sz w:val="18"/>
        </w:rPr>
      </w:pPr>
      <w:r>
        <w:rPr>
          <w:rFonts w:hint="eastAsia" w:ascii="Courier New" w:hAnsi="Courier New"/>
          <w:sz w:val="18"/>
        </w:rPr>
        <w:t>0-background</w:t>
      </w:r>
    </w:p>
    <w:p>
      <w:pPr>
        <w:spacing w:beforeLines="0" w:afterLines="0"/>
        <w:jc w:val="left"/>
        <w:rPr>
          <w:rFonts w:hint="eastAsia" w:ascii="Courier New" w:hAnsi="Courier New"/>
          <w:sz w:val="18"/>
        </w:rPr>
      </w:pPr>
      <w:r>
        <w:rPr>
          <w:rFonts w:hint="eastAsia" w:ascii="Courier New" w:hAnsi="Courier New"/>
          <w:sz w:val="18"/>
        </w:rPr>
        <w:t>1-person</w:t>
      </w:r>
    </w:p>
    <w:p>
      <w:pPr>
        <w:spacing w:beforeLines="0" w:afterLines="0"/>
        <w:jc w:val="left"/>
        <w:rPr>
          <w:rFonts w:hint="eastAsia" w:ascii="Courier New" w:hAnsi="Courier New"/>
          <w:sz w:val="18"/>
        </w:rPr>
      </w:pPr>
      <w:r>
        <w:rPr>
          <w:rFonts w:hint="eastAsia" w:ascii="Courier New" w:hAnsi="Courier New"/>
          <w:sz w:val="18"/>
        </w:rPr>
        <w:t>2-bicycle</w:t>
      </w:r>
    </w:p>
    <w:p>
      <w:pPr>
        <w:spacing w:beforeLines="0" w:afterLines="0"/>
        <w:jc w:val="left"/>
        <w:rPr>
          <w:rFonts w:hint="eastAsia" w:ascii="Courier New" w:hAnsi="Courier New"/>
          <w:sz w:val="18"/>
        </w:rPr>
      </w:pPr>
      <w:r>
        <w:rPr>
          <w:rFonts w:hint="eastAsia" w:ascii="Courier New" w:hAnsi="Courier New"/>
          <w:sz w:val="18"/>
        </w:rPr>
        <w:t>3-car</w:t>
      </w:r>
    </w:p>
    <w:p>
      <w:pPr>
        <w:spacing w:beforeLines="0" w:afterLines="0"/>
        <w:jc w:val="left"/>
        <w:rPr>
          <w:rFonts w:hint="eastAsia" w:ascii="Courier New" w:hAnsi="Courier New"/>
          <w:sz w:val="18"/>
        </w:rPr>
      </w:pPr>
      <w:r>
        <w:rPr>
          <w:rFonts w:hint="eastAsia" w:ascii="Courier New" w:hAnsi="Courier New"/>
          <w:sz w:val="18"/>
        </w:rPr>
        <w:t>4-motorcycle</w:t>
      </w:r>
    </w:p>
    <w:p>
      <w:pPr>
        <w:spacing w:beforeLines="0" w:afterLines="0"/>
        <w:jc w:val="left"/>
        <w:rPr>
          <w:rFonts w:hint="eastAsia" w:ascii="Courier New" w:hAnsi="Courier New"/>
          <w:sz w:val="18"/>
        </w:rPr>
      </w:pPr>
      <w:r>
        <w:rPr>
          <w:rFonts w:hint="eastAsia" w:ascii="Courier New" w:hAnsi="Courier New"/>
          <w:sz w:val="18"/>
        </w:rPr>
        <w:t>5-airplane</w:t>
      </w:r>
    </w:p>
    <w:p>
      <w:pPr>
        <w:spacing w:beforeLines="0" w:afterLines="0"/>
        <w:jc w:val="left"/>
        <w:rPr>
          <w:rFonts w:hint="eastAsia" w:ascii="Courier New" w:hAnsi="Courier New"/>
          <w:sz w:val="18"/>
        </w:rPr>
      </w:pPr>
      <w:r>
        <w:rPr>
          <w:rFonts w:hint="eastAsia" w:ascii="Courier New" w:hAnsi="Courier New"/>
          <w:sz w:val="18"/>
        </w:rPr>
        <w:t>6-bus</w:t>
      </w:r>
    </w:p>
    <w:p>
      <w:pPr>
        <w:spacing w:beforeLines="0" w:afterLines="0"/>
        <w:jc w:val="left"/>
        <w:rPr>
          <w:rFonts w:hint="eastAsia" w:ascii="Courier New" w:hAnsi="Courier New"/>
          <w:sz w:val="18"/>
        </w:rPr>
      </w:pPr>
      <w:r>
        <w:rPr>
          <w:rFonts w:hint="eastAsia" w:ascii="Courier New" w:hAnsi="Courier New"/>
          <w:sz w:val="18"/>
        </w:rPr>
        <w:t>7-train</w:t>
      </w:r>
    </w:p>
    <w:p>
      <w:pPr>
        <w:spacing w:beforeLines="0" w:afterLines="0"/>
        <w:jc w:val="left"/>
        <w:rPr>
          <w:rFonts w:hint="eastAsia" w:ascii="Courier New" w:hAnsi="Courier New"/>
          <w:sz w:val="18"/>
        </w:rPr>
      </w:pPr>
      <w:r>
        <w:rPr>
          <w:rFonts w:hint="eastAsia" w:ascii="Courier New" w:hAnsi="Courier New"/>
          <w:sz w:val="18"/>
        </w:rPr>
        <w:t>8-truck</w:t>
      </w:r>
    </w:p>
    <w:p>
      <w:pPr>
        <w:spacing w:beforeLines="0" w:afterLines="0"/>
        <w:jc w:val="left"/>
        <w:rPr>
          <w:rFonts w:hint="eastAsia" w:ascii="Courier New" w:hAnsi="Courier New"/>
          <w:sz w:val="18"/>
        </w:rPr>
      </w:pPr>
      <w:r>
        <w:rPr>
          <w:rFonts w:hint="eastAsia" w:ascii="Courier New" w:hAnsi="Courier New"/>
          <w:sz w:val="18"/>
        </w:rPr>
        <w:t>9-boat</w:t>
      </w:r>
    </w:p>
    <w:p>
      <w:pPr>
        <w:spacing w:beforeLines="0" w:afterLines="0"/>
        <w:jc w:val="left"/>
        <w:rPr>
          <w:rFonts w:hint="eastAsia" w:ascii="Courier New" w:hAnsi="Courier New"/>
          <w:sz w:val="18"/>
        </w:rPr>
      </w:pPr>
      <w:r>
        <w:rPr>
          <w:rFonts w:hint="eastAsia" w:ascii="Courier New" w:hAnsi="Courier New"/>
          <w:sz w:val="18"/>
        </w:rPr>
        <w:t>10-traffic light</w:t>
      </w:r>
    </w:p>
    <w:p>
      <w:pPr>
        <w:spacing w:beforeLines="0" w:afterLines="0"/>
        <w:jc w:val="left"/>
        <w:rPr>
          <w:rFonts w:hint="eastAsia" w:ascii="Courier New" w:hAnsi="Courier New"/>
          <w:sz w:val="18"/>
        </w:rPr>
      </w:pPr>
      <w:r>
        <w:rPr>
          <w:rFonts w:hint="eastAsia" w:ascii="Courier New" w:hAnsi="Courier New"/>
          <w:sz w:val="18"/>
        </w:rPr>
        <w:t>11-fire hydrant</w:t>
      </w:r>
    </w:p>
    <w:p>
      <w:pPr>
        <w:spacing w:beforeLines="0" w:afterLines="0"/>
        <w:jc w:val="left"/>
        <w:rPr>
          <w:rFonts w:hint="eastAsia" w:ascii="Courier New" w:hAnsi="Courier New"/>
          <w:sz w:val="18"/>
        </w:rPr>
      </w:pPr>
      <w:r>
        <w:rPr>
          <w:rFonts w:hint="eastAsia" w:ascii="Courier New" w:hAnsi="Courier New"/>
          <w:sz w:val="18"/>
        </w:rPr>
        <w:t>12-stop_sign</w:t>
      </w:r>
    </w:p>
    <w:p>
      <w:pPr>
        <w:spacing w:beforeLines="0" w:afterLines="0"/>
        <w:jc w:val="left"/>
        <w:rPr>
          <w:rFonts w:hint="eastAsia" w:ascii="Courier New" w:hAnsi="Courier New"/>
          <w:sz w:val="18"/>
        </w:rPr>
      </w:pPr>
      <w:r>
        <w:rPr>
          <w:rFonts w:hint="eastAsia" w:ascii="Courier New" w:hAnsi="Courier New"/>
          <w:sz w:val="18"/>
        </w:rPr>
        <w:t>13-parking meter</w:t>
      </w:r>
    </w:p>
    <w:p>
      <w:pPr>
        <w:spacing w:beforeLines="0" w:afterLines="0"/>
        <w:jc w:val="left"/>
        <w:rPr>
          <w:rFonts w:hint="eastAsia" w:ascii="Courier New" w:hAnsi="Courier New"/>
          <w:sz w:val="18"/>
        </w:rPr>
      </w:pPr>
      <w:r>
        <w:rPr>
          <w:rFonts w:hint="eastAsia" w:ascii="Courier New" w:hAnsi="Courier New"/>
          <w:sz w:val="18"/>
        </w:rPr>
        <w:t>14-bench</w:t>
      </w:r>
    </w:p>
    <w:p>
      <w:pPr>
        <w:spacing w:beforeLines="0" w:afterLines="0"/>
        <w:jc w:val="left"/>
        <w:rPr>
          <w:rFonts w:hint="eastAsia" w:ascii="Courier New" w:hAnsi="Courier New"/>
          <w:sz w:val="18"/>
        </w:rPr>
      </w:pPr>
      <w:r>
        <w:rPr>
          <w:rFonts w:hint="eastAsia" w:ascii="Courier New" w:hAnsi="Courier New"/>
          <w:sz w:val="18"/>
        </w:rPr>
        <w:t>15-bird</w:t>
      </w:r>
    </w:p>
    <w:p>
      <w:pPr>
        <w:spacing w:beforeLines="0" w:afterLines="0"/>
        <w:jc w:val="left"/>
        <w:rPr>
          <w:rFonts w:hint="eastAsia" w:ascii="Courier New" w:hAnsi="Courier New"/>
          <w:sz w:val="18"/>
        </w:rPr>
      </w:pPr>
      <w:r>
        <w:rPr>
          <w:rFonts w:hint="eastAsia" w:ascii="Courier New" w:hAnsi="Courier New"/>
          <w:sz w:val="18"/>
        </w:rPr>
        <w:t>16-cat</w:t>
      </w:r>
    </w:p>
    <w:p>
      <w:pPr>
        <w:spacing w:beforeLines="0" w:afterLines="0"/>
        <w:jc w:val="left"/>
        <w:rPr>
          <w:rFonts w:hint="eastAsia" w:ascii="Courier New" w:hAnsi="Courier New"/>
          <w:sz w:val="18"/>
        </w:rPr>
      </w:pPr>
      <w:r>
        <w:rPr>
          <w:rFonts w:hint="eastAsia" w:ascii="Courier New" w:hAnsi="Courier New"/>
          <w:sz w:val="18"/>
        </w:rPr>
        <w:t>17-dog</w:t>
      </w:r>
    </w:p>
    <w:p>
      <w:pPr>
        <w:spacing w:beforeLines="0" w:afterLines="0"/>
        <w:jc w:val="left"/>
        <w:rPr>
          <w:rFonts w:hint="eastAsia" w:ascii="Courier New" w:hAnsi="Courier New"/>
          <w:sz w:val="18"/>
        </w:rPr>
      </w:pPr>
      <w:r>
        <w:rPr>
          <w:rFonts w:hint="eastAsia" w:ascii="Courier New" w:hAnsi="Courier New"/>
          <w:sz w:val="18"/>
        </w:rPr>
        <w:t>18-horse</w:t>
      </w:r>
    </w:p>
    <w:p>
      <w:pPr>
        <w:spacing w:beforeLines="0" w:afterLines="0"/>
        <w:jc w:val="left"/>
        <w:rPr>
          <w:rFonts w:hint="eastAsia" w:ascii="Courier New" w:hAnsi="Courier New"/>
          <w:sz w:val="18"/>
        </w:rPr>
      </w:pPr>
      <w:r>
        <w:rPr>
          <w:rFonts w:hint="eastAsia" w:ascii="Courier New" w:hAnsi="Courier New"/>
          <w:sz w:val="18"/>
        </w:rPr>
        <w:t>19-sheep</w:t>
      </w:r>
    </w:p>
    <w:p>
      <w:pPr>
        <w:spacing w:beforeLines="0" w:afterLines="0"/>
        <w:jc w:val="left"/>
        <w:rPr>
          <w:rFonts w:hint="eastAsia" w:ascii="Courier New" w:hAnsi="Courier New"/>
          <w:sz w:val="18"/>
        </w:rPr>
      </w:pPr>
      <w:r>
        <w:rPr>
          <w:rFonts w:hint="eastAsia" w:ascii="Courier New" w:hAnsi="Courier New"/>
          <w:sz w:val="18"/>
        </w:rPr>
        <w:t>20-cow</w:t>
      </w:r>
    </w:p>
    <w:p>
      <w:pPr>
        <w:spacing w:beforeLines="0" w:afterLines="0"/>
        <w:jc w:val="left"/>
        <w:rPr>
          <w:rFonts w:hint="eastAsia" w:ascii="Courier New" w:hAnsi="Courier New"/>
          <w:sz w:val="18"/>
        </w:rPr>
      </w:pPr>
      <w:r>
        <w:rPr>
          <w:rFonts w:hint="eastAsia" w:ascii="Courier New" w:hAnsi="Courier New"/>
          <w:sz w:val="18"/>
        </w:rPr>
        <w:t>21-elephant</w:t>
      </w:r>
    </w:p>
    <w:p>
      <w:pPr>
        <w:spacing w:beforeLines="0" w:afterLines="0"/>
        <w:jc w:val="left"/>
        <w:rPr>
          <w:rFonts w:hint="eastAsia" w:ascii="Courier New" w:hAnsi="Courier New"/>
          <w:sz w:val="18"/>
        </w:rPr>
      </w:pPr>
      <w:r>
        <w:rPr>
          <w:rFonts w:hint="eastAsia" w:ascii="Courier New" w:hAnsi="Courier New"/>
          <w:sz w:val="18"/>
        </w:rPr>
        <w:t>22-bear</w:t>
      </w:r>
    </w:p>
    <w:p>
      <w:pPr>
        <w:spacing w:beforeLines="0" w:afterLines="0"/>
        <w:jc w:val="left"/>
        <w:rPr>
          <w:rFonts w:hint="eastAsia" w:ascii="Courier New" w:hAnsi="Courier New"/>
          <w:sz w:val="18"/>
        </w:rPr>
      </w:pPr>
      <w:r>
        <w:rPr>
          <w:rFonts w:hint="eastAsia" w:ascii="Courier New" w:hAnsi="Courier New"/>
          <w:sz w:val="18"/>
        </w:rPr>
        <w:t>23-zebra</w:t>
      </w:r>
    </w:p>
    <w:p>
      <w:pPr>
        <w:spacing w:beforeLines="0" w:afterLines="0"/>
        <w:jc w:val="left"/>
        <w:rPr>
          <w:rFonts w:hint="eastAsia" w:ascii="Courier New" w:hAnsi="Courier New"/>
          <w:sz w:val="18"/>
        </w:rPr>
      </w:pPr>
      <w:r>
        <w:rPr>
          <w:rFonts w:hint="eastAsia" w:ascii="Courier New" w:hAnsi="Courier New"/>
          <w:sz w:val="18"/>
        </w:rPr>
        <w:t>24-giraffe</w:t>
      </w:r>
    </w:p>
    <w:p>
      <w:pPr>
        <w:spacing w:beforeLines="0" w:afterLines="0"/>
        <w:jc w:val="left"/>
        <w:rPr>
          <w:rFonts w:hint="eastAsia" w:ascii="Courier New" w:hAnsi="Courier New"/>
          <w:sz w:val="18"/>
        </w:rPr>
      </w:pPr>
      <w:r>
        <w:rPr>
          <w:rFonts w:hint="eastAsia" w:ascii="Courier New" w:hAnsi="Courier New"/>
          <w:sz w:val="18"/>
        </w:rPr>
        <w:t>25-backpack</w:t>
      </w:r>
    </w:p>
    <w:p>
      <w:pPr>
        <w:spacing w:beforeLines="0" w:afterLines="0"/>
        <w:jc w:val="left"/>
        <w:rPr>
          <w:rFonts w:hint="eastAsia" w:ascii="Courier New" w:hAnsi="Courier New"/>
          <w:sz w:val="18"/>
        </w:rPr>
      </w:pPr>
      <w:r>
        <w:rPr>
          <w:rFonts w:hint="eastAsia" w:ascii="Courier New" w:hAnsi="Courier New"/>
          <w:sz w:val="18"/>
        </w:rPr>
        <w:t>26-umbrella</w:t>
      </w:r>
    </w:p>
    <w:p>
      <w:pPr>
        <w:spacing w:beforeLines="0" w:afterLines="0"/>
        <w:jc w:val="left"/>
        <w:rPr>
          <w:rFonts w:hint="eastAsia" w:ascii="Courier New" w:hAnsi="Courier New"/>
          <w:sz w:val="18"/>
        </w:rPr>
      </w:pPr>
      <w:r>
        <w:rPr>
          <w:rFonts w:hint="eastAsia" w:ascii="Courier New" w:hAnsi="Courier New"/>
          <w:sz w:val="18"/>
        </w:rPr>
        <w:t>27-handbag</w:t>
      </w:r>
    </w:p>
    <w:p>
      <w:pPr>
        <w:spacing w:beforeLines="0" w:afterLines="0"/>
        <w:jc w:val="left"/>
        <w:rPr>
          <w:rFonts w:hint="eastAsia" w:ascii="Courier New" w:hAnsi="Courier New"/>
          <w:sz w:val="18"/>
        </w:rPr>
      </w:pPr>
      <w:r>
        <w:rPr>
          <w:rFonts w:hint="eastAsia" w:ascii="Courier New" w:hAnsi="Courier New"/>
          <w:sz w:val="18"/>
        </w:rPr>
        <w:t>28-tie</w:t>
      </w:r>
    </w:p>
    <w:p>
      <w:pPr>
        <w:spacing w:beforeLines="0" w:afterLines="0"/>
        <w:jc w:val="left"/>
        <w:rPr>
          <w:rFonts w:hint="eastAsia" w:ascii="Courier New" w:hAnsi="Courier New"/>
          <w:sz w:val="18"/>
        </w:rPr>
      </w:pPr>
      <w:r>
        <w:rPr>
          <w:rFonts w:hint="eastAsia" w:ascii="Courier New" w:hAnsi="Courier New"/>
          <w:sz w:val="18"/>
        </w:rPr>
        <w:t>29-suitcase</w:t>
      </w:r>
    </w:p>
    <w:p>
      <w:pPr>
        <w:spacing w:beforeLines="0" w:afterLines="0"/>
        <w:jc w:val="left"/>
        <w:rPr>
          <w:rFonts w:hint="eastAsia" w:ascii="Courier New" w:hAnsi="Courier New"/>
          <w:sz w:val="18"/>
        </w:rPr>
      </w:pPr>
      <w:r>
        <w:rPr>
          <w:rFonts w:hint="eastAsia" w:ascii="Courier New" w:hAnsi="Courier New"/>
          <w:sz w:val="18"/>
        </w:rPr>
        <w:t>30-frisbee</w:t>
      </w:r>
    </w:p>
    <w:p>
      <w:pPr>
        <w:spacing w:beforeLines="0" w:afterLines="0"/>
        <w:jc w:val="left"/>
        <w:rPr>
          <w:rFonts w:hint="eastAsia" w:ascii="Courier New" w:hAnsi="Courier New"/>
          <w:sz w:val="18"/>
        </w:rPr>
      </w:pPr>
      <w:r>
        <w:rPr>
          <w:rFonts w:hint="eastAsia" w:ascii="Courier New" w:hAnsi="Courier New"/>
          <w:sz w:val="18"/>
        </w:rPr>
        <w:t>31-skis</w:t>
      </w:r>
    </w:p>
    <w:p>
      <w:pPr>
        <w:spacing w:beforeLines="0" w:afterLines="0"/>
        <w:jc w:val="left"/>
        <w:rPr>
          <w:rFonts w:hint="eastAsia" w:ascii="Courier New" w:hAnsi="Courier New"/>
          <w:sz w:val="18"/>
        </w:rPr>
      </w:pPr>
      <w:r>
        <w:rPr>
          <w:rFonts w:hint="eastAsia" w:ascii="Courier New" w:hAnsi="Courier New"/>
          <w:sz w:val="18"/>
        </w:rPr>
        <w:t>32-snowboard</w:t>
      </w:r>
    </w:p>
    <w:p>
      <w:pPr>
        <w:spacing w:beforeLines="0" w:afterLines="0"/>
        <w:jc w:val="left"/>
        <w:rPr>
          <w:rFonts w:hint="eastAsia" w:ascii="Courier New" w:hAnsi="Courier New"/>
          <w:sz w:val="18"/>
        </w:rPr>
      </w:pPr>
      <w:r>
        <w:rPr>
          <w:rFonts w:hint="eastAsia" w:ascii="Courier New" w:hAnsi="Courier New"/>
          <w:sz w:val="18"/>
        </w:rPr>
        <w:t>33-sports ball</w:t>
      </w:r>
    </w:p>
    <w:p>
      <w:pPr>
        <w:spacing w:beforeLines="0" w:afterLines="0"/>
        <w:jc w:val="left"/>
        <w:rPr>
          <w:rFonts w:hint="eastAsia" w:ascii="Courier New" w:hAnsi="Courier New"/>
          <w:sz w:val="18"/>
        </w:rPr>
      </w:pPr>
      <w:r>
        <w:rPr>
          <w:rFonts w:hint="eastAsia" w:ascii="Courier New" w:hAnsi="Courier New"/>
          <w:sz w:val="18"/>
        </w:rPr>
        <w:t>34-kite</w:t>
      </w:r>
    </w:p>
    <w:p>
      <w:pPr>
        <w:spacing w:beforeLines="0" w:afterLines="0"/>
        <w:jc w:val="left"/>
        <w:rPr>
          <w:rFonts w:hint="eastAsia" w:ascii="Courier New" w:hAnsi="Courier New"/>
          <w:sz w:val="18"/>
        </w:rPr>
      </w:pPr>
      <w:r>
        <w:rPr>
          <w:rFonts w:hint="eastAsia" w:ascii="Courier New" w:hAnsi="Courier New"/>
          <w:sz w:val="18"/>
        </w:rPr>
        <w:t>35-baseball bat</w:t>
      </w:r>
    </w:p>
    <w:p>
      <w:pPr>
        <w:spacing w:beforeLines="0" w:afterLines="0"/>
        <w:jc w:val="left"/>
        <w:rPr>
          <w:rFonts w:hint="eastAsia" w:ascii="Courier New" w:hAnsi="Courier New"/>
          <w:sz w:val="18"/>
        </w:rPr>
      </w:pPr>
      <w:r>
        <w:rPr>
          <w:rFonts w:hint="eastAsia" w:ascii="Courier New" w:hAnsi="Courier New"/>
          <w:sz w:val="18"/>
        </w:rPr>
        <w:t>36-baseball glove</w:t>
      </w:r>
    </w:p>
    <w:p>
      <w:pPr>
        <w:spacing w:beforeLines="0" w:afterLines="0"/>
        <w:jc w:val="left"/>
        <w:rPr>
          <w:rFonts w:hint="eastAsia" w:ascii="Courier New" w:hAnsi="Courier New"/>
          <w:sz w:val="18"/>
        </w:rPr>
      </w:pPr>
      <w:r>
        <w:rPr>
          <w:rFonts w:hint="eastAsia" w:ascii="Courier New" w:hAnsi="Courier New"/>
          <w:sz w:val="18"/>
        </w:rPr>
        <w:t>37-skateboard</w:t>
      </w:r>
    </w:p>
    <w:p>
      <w:pPr>
        <w:spacing w:beforeLines="0" w:afterLines="0"/>
        <w:jc w:val="left"/>
        <w:rPr>
          <w:rFonts w:hint="eastAsia" w:ascii="Courier New" w:hAnsi="Courier New"/>
          <w:sz w:val="18"/>
        </w:rPr>
      </w:pPr>
      <w:r>
        <w:rPr>
          <w:rFonts w:hint="eastAsia" w:ascii="Courier New" w:hAnsi="Courier New"/>
          <w:sz w:val="18"/>
        </w:rPr>
        <w:t>38-surfboard</w:t>
      </w:r>
    </w:p>
    <w:p>
      <w:pPr>
        <w:spacing w:beforeLines="0" w:afterLines="0"/>
        <w:jc w:val="left"/>
        <w:rPr>
          <w:rFonts w:hint="eastAsia" w:ascii="Courier New" w:hAnsi="Courier New"/>
          <w:sz w:val="18"/>
        </w:rPr>
      </w:pPr>
      <w:r>
        <w:rPr>
          <w:rFonts w:hint="eastAsia" w:ascii="Courier New" w:hAnsi="Courier New"/>
          <w:sz w:val="18"/>
        </w:rPr>
        <w:t>39-tennis racket</w:t>
      </w:r>
    </w:p>
    <w:p>
      <w:pPr>
        <w:spacing w:beforeLines="0" w:afterLines="0"/>
        <w:jc w:val="left"/>
        <w:rPr>
          <w:rFonts w:hint="eastAsia" w:ascii="Courier New" w:hAnsi="Courier New"/>
          <w:sz w:val="18"/>
        </w:rPr>
      </w:pPr>
      <w:r>
        <w:rPr>
          <w:rFonts w:hint="eastAsia" w:ascii="Courier New" w:hAnsi="Courier New"/>
          <w:sz w:val="18"/>
        </w:rPr>
        <w:t>40-bottle</w:t>
      </w:r>
    </w:p>
    <w:p>
      <w:pPr>
        <w:spacing w:beforeLines="0" w:afterLines="0"/>
        <w:jc w:val="left"/>
        <w:rPr>
          <w:rFonts w:hint="eastAsia" w:ascii="Courier New" w:hAnsi="Courier New"/>
          <w:sz w:val="18"/>
        </w:rPr>
      </w:pPr>
      <w:r>
        <w:rPr>
          <w:rFonts w:hint="eastAsia" w:ascii="Courier New" w:hAnsi="Courier New"/>
          <w:sz w:val="18"/>
        </w:rPr>
        <w:t>41-wine glass</w:t>
      </w:r>
    </w:p>
    <w:p>
      <w:pPr>
        <w:spacing w:beforeLines="0" w:afterLines="0"/>
        <w:jc w:val="left"/>
        <w:rPr>
          <w:rFonts w:hint="eastAsia" w:ascii="Courier New" w:hAnsi="Courier New"/>
          <w:sz w:val="18"/>
        </w:rPr>
      </w:pPr>
      <w:r>
        <w:rPr>
          <w:rFonts w:hint="eastAsia" w:ascii="Courier New" w:hAnsi="Courier New"/>
          <w:sz w:val="18"/>
        </w:rPr>
        <w:t>42-cup</w:t>
      </w:r>
    </w:p>
    <w:p>
      <w:pPr>
        <w:spacing w:beforeLines="0" w:afterLines="0"/>
        <w:jc w:val="left"/>
        <w:rPr>
          <w:rFonts w:hint="eastAsia" w:ascii="Courier New" w:hAnsi="Courier New"/>
          <w:sz w:val="18"/>
        </w:rPr>
      </w:pPr>
      <w:r>
        <w:rPr>
          <w:rFonts w:hint="eastAsia" w:ascii="Courier New" w:hAnsi="Courier New"/>
          <w:sz w:val="18"/>
        </w:rPr>
        <w:t>43-fork</w:t>
      </w:r>
    </w:p>
    <w:p>
      <w:pPr>
        <w:spacing w:beforeLines="0" w:afterLines="0"/>
        <w:jc w:val="left"/>
        <w:rPr>
          <w:rFonts w:hint="eastAsia" w:ascii="Courier New" w:hAnsi="Courier New"/>
          <w:sz w:val="18"/>
        </w:rPr>
      </w:pPr>
      <w:r>
        <w:rPr>
          <w:rFonts w:hint="eastAsia" w:ascii="Courier New" w:hAnsi="Courier New"/>
          <w:sz w:val="18"/>
        </w:rPr>
        <w:t>44-knife</w:t>
      </w:r>
    </w:p>
    <w:p>
      <w:pPr>
        <w:spacing w:beforeLines="0" w:afterLines="0"/>
        <w:jc w:val="left"/>
        <w:rPr>
          <w:rFonts w:hint="eastAsia" w:ascii="Courier New" w:hAnsi="Courier New"/>
          <w:sz w:val="18"/>
        </w:rPr>
      </w:pPr>
      <w:r>
        <w:rPr>
          <w:rFonts w:hint="eastAsia" w:ascii="Courier New" w:hAnsi="Courier New"/>
          <w:sz w:val="18"/>
        </w:rPr>
        <w:t>45-spoon</w:t>
      </w:r>
    </w:p>
    <w:p>
      <w:pPr>
        <w:spacing w:beforeLines="0" w:afterLines="0"/>
        <w:jc w:val="left"/>
        <w:rPr>
          <w:rFonts w:hint="eastAsia" w:ascii="Courier New" w:hAnsi="Courier New"/>
          <w:sz w:val="18"/>
        </w:rPr>
      </w:pPr>
      <w:r>
        <w:rPr>
          <w:rFonts w:hint="eastAsia" w:ascii="Courier New" w:hAnsi="Courier New"/>
          <w:sz w:val="18"/>
        </w:rPr>
        <w:t>46-bowl</w:t>
      </w:r>
    </w:p>
    <w:p>
      <w:pPr>
        <w:spacing w:beforeLines="0" w:afterLines="0"/>
        <w:jc w:val="left"/>
        <w:rPr>
          <w:rFonts w:hint="eastAsia" w:ascii="Courier New" w:hAnsi="Courier New"/>
          <w:sz w:val="18"/>
        </w:rPr>
      </w:pPr>
      <w:r>
        <w:rPr>
          <w:rFonts w:hint="eastAsia" w:ascii="Courier New" w:hAnsi="Courier New"/>
          <w:sz w:val="18"/>
        </w:rPr>
        <w:t>47-banana</w:t>
      </w:r>
    </w:p>
    <w:p>
      <w:pPr>
        <w:spacing w:beforeLines="0" w:afterLines="0"/>
        <w:jc w:val="left"/>
        <w:rPr>
          <w:rFonts w:hint="eastAsia" w:ascii="Courier New" w:hAnsi="Courier New"/>
          <w:sz w:val="18"/>
        </w:rPr>
      </w:pPr>
      <w:r>
        <w:rPr>
          <w:rFonts w:hint="eastAsia" w:ascii="Courier New" w:hAnsi="Courier New"/>
          <w:sz w:val="18"/>
        </w:rPr>
        <w:t>48-apple</w:t>
      </w:r>
    </w:p>
    <w:p>
      <w:pPr>
        <w:spacing w:beforeLines="0" w:afterLines="0"/>
        <w:jc w:val="left"/>
        <w:rPr>
          <w:rFonts w:hint="eastAsia" w:ascii="Courier New" w:hAnsi="Courier New"/>
          <w:sz w:val="18"/>
        </w:rPr>
      </w:pPr>
      <w:r>
        <w:rPr>
          <w:rFonts w:hint="eastAsia" w:ascii="Courier New" w:hAnsi="Courier New"/>
          <w:sz w:val="18"/>
        </w:rPr>
        <w:t>49-sandwich</w:t>
      </w:r>
    </w:p>
    <w:p>
      <w:pPr>
        <w:spacing w:beforeLines="0" w:afterLines="0"/>
        <w:jc w:val="left"/>
        <w:rPr>
          <w:rFonts w:hint="eastAsia" w:ascii="Courier New" w:hAnsi="Courier New"/>
          <w:sz w:val="18"/>
        </w:rPr>
      </w:pPr>
      <w:r>
        <w:rPr>
          <w:rFonts w:hint="eastAsia" w:ascii="Courier New" w:hAnsi="Courier New"/>
          <w:sz w:val="18"/>
        </w:rPr>
        <w:t>50-orange</w:t>
      </w:r>
    </w:p>
    <w:p>
      <w:pPr>
        <w:spacing w:beforeLines="0" w:afterLines="0"/>
        <w:jc w:val="left"/>
        <w:rPr>
          <w:rFonts w:hint="eastAsia" w:ascii="Courier New" w:hAnsi="Courier New"/>
          <w:sz w:val="18"/>
        </w:rPr>
      </w:pPr>
      <w:r>
        <w:rPr>
          <w:rFonts w:hint="eastAsia" w:ascii="Courier New" w:hAnsi="Courier New"/>
          <w:sz w:val="18"/>
        </w:rPr>
        <w:t>51-broccoli</w:t>
      </w:r>
    </w:p>
    <w:p>
      <w:pPr>
        <w:spacing w:beforeLines="0" w:afterLines="0"/>
        <w:jc w:val="left"/>
        <w:rPr>
          <w:rFonts w:hint="eastAsia" w:ascii="Courier New" w:hAnsi="Courier New"/>
          <w:sz w:val="18"/>
        </w:rPr>
      </w:pPr>
      <w:r>
        <w:rPr>
          <w:rFonts w:hint="eastAsia" w:ascii="Courier New" w:hAnsi="Courier New"/>
          <w:sz w:val="18"/>
        </w:rPr>
        <w:t>52-carrot</w:t>
      </w:r>
    </w:p>
    <w:p>
      <w:pPr>
        <w:spacing w:beforeLines="0" w:afterLines="0"/>
        <w:jc w:val="left"/>
        <w:rPr>
          <w:rFonts w:hint="eastAsia" w:ascii="Courier New" w:hAnsi="Courier New"/>
          <w:sz w:val="18"/>
        </w:rPr>
      </w:pPr>
      <w:r>
        <w:rPr>
          <w:rFonts w:hint="eastAsia" w:ascii="Courier New" w:hAnsi="Courier New"/>
          <w:sz w:val="18"/>
        </w:rPr>
        <w:t>53-hot dog</w:t>
      </w:r>
    </w:p>
    <w:p>
      <w:pPr>
        <w:spacing w:beforeLines="0" w:afterLines="0"/>
        <w:jc w:val="left"/>
        <w:rPr>
          <w:rFonts w:hint="eastAsia" w:ascii="Courier New" w:hAnsi="Courier New"/>
          <w:sz w:val="18"/>
        </w:rPr>
      </w:pPr>
      <w:r>
        <w:rPr>
          <w:rFonts w:hint="eastAsia" w:ascii="Courier New" w:hAnsi="Courier New"/>
          <w:sz w:val="18"/>
        </w:rPr>
        <w:t>54-pizza</w:t>
      </w:r>
    </w:p>
    <w:p>
      <w:pPr>
        <w:spacing w:beforeLines="0" w:afterLines="0"/>
        <w:jc w:val="left"/>
        <w:rPr>
          <w:rFonts w:hint="eastAsia" w:ascii="Courier New" w:hAnsi="Courier New"/>
          <w:sz w:val="18"/>
        </w:rPr>
      </w:pPr>
      <w:r>
        <w:rPr>
          <w:rFonts w:hint="eastAsia" w:ascii="Courier New" w:hAnsi="Courier New"/>
          <w:sz w:val="18"/>
        </w:rPr>
        <w:t>55-donut</w:t>
      </w:r>
    </w:p>
    <w:p>
      <w:pPr>
        <w:spacing w:beforeLines="0" w:afterLines="0"/>
        <w:jc w:val="left"/>
        <w:rPr>
          <w:rFonts w:hint="eastAsia" w:ascii="Courier New" w:hAnsi="Courier New"/>
          <w:sz w:val="18"/>
        </w:rPr>
      </w:pPr>
      <w:r>
        <w:rPr>
          <w:rFonts w:hint="eastAsia" w:ascii="Courier New" w:hAnsi="Courier New"/>
          <w:sz w:val="18"/>
        </w:rPr>
        <w:t>56-cake</w:t>
      </w:r>
    </w:p>
    <w:p>
      <w:pPr>
        <w:spacing w:beforeLines="0" w:afterLines="0"/>
        <w:jc w:val="left"/>
        <w:rPr>
          <w:rFonts w:hint="eastAsia" w:ascii="Courier New" w:hAnsi="Courier New"/>
          <w:sz w:val="18"/>
        </w:rPr>
      </w:pPr>
      <w:r>
        <w:rPr>
          <w:rFonts w:hint="eastAsia" w:ascii="Courier New" w:hAnsi="Courier New"/>
          <w:sz w:val="18"/>
        </w:rPr>
        <w:t>57-chair</w:t>
      </w:r>
    </w:p>
    <w:p>
      <w:pPr>
        <w:spacing w:beforeLines="0" w:afterLines="0"/>
        <w:jc w:val="left"/>
        <w:rPr>
          <w:rFonts w:hint="eastAsia" w:ascii="Courier New" w:hAnsi="Courier New"/>
          <w:sz w:val="18"/>
        </w:rPr>
      </w:pPr>
      <w:r>
        <w:rPr>
          <w:rFonts w:hint="eastAsia" w:ascii="Courier New" w:hAnsi="Courier New"/>
          <w:sz w:val="18"/>
        </w:rPr>
        <w:t>58-couch</w:t>
      </w:r>
    </w:p>
    <w:p>
      <w:pPr>
        <w:spacing w:beforeLines="0" w:afterLines="0"/>
        <w:jc w:val="left"/>
        <w:rPr>
          <w:rFonts w:hint="eastAsia" w:ascii="Courier New" w:hAnsi="Courier New"/>
          <w:sz w:val="18"/>
        </w:rPr>
      </w:pPr>
      <w:r>
        <w:rPr>
          <w:rFonts w:hint="eastAsia" w:ascii="Courier New" w:hAnsi="Courier New"/>
          <w:sz w:val="18"/>
        </w:rPr>
        <w:t>59-potted plant</w:t>
      </w:r>
    </w:p>
    <w:p>
      <w:pPr>
        <w:spacing w:beforeLines="0" w:afterLines="0"/>
        <w:jc w:val="left"/>
        <w:rPr>
          <w:rFonts w:hint="eastAsia" w:ascii="Courier New" w:hAnsi="Courier New"/>
          <w:sz w:val="18"/>
        </w:rPr>
      </w:pPr>
      <w:r>
        <w:rPr>
          <w:rFonts w:hint="eastAsia" w:ascii="Courier New" w:hAnsi="Courier New"/>
          <w:sz w:val="18"/>
        </w:rPr>
        <w:t>60-bed</w:t>
      </w:r>
    </w:p>
    <w:p>
      <w:pPr>
        <w:spacing w:beforeLines="0" w:afterLines="0"/>
        <w:jc w:val="left"/>
        <w:rPr>
          <w:rFonts w:hint="eastAsia" w:ascii="Courier New" w:hAnsi="Courier New"/>
          <w:sz w:val="18"/>
        </w:rPr>
      </w:pPr>
      <w:r>
        <w:rPr>
          <w:rFonts w:hint="eastAsia" w:ascii="Courier New" w:hAnsi="Courier New"/>
          <w:sz w:val="18"/>
        </w:rPr>
        <w:t>61-dining table</w:t>
      </w:r>
    </w:p>
    <w:p>
      <w:pPr>
        <w:spacing w:beforeLines="0" w:afterLines="0"/>
        <w:jc w:val="left"/>
        <w:rPr>
          <w:rFonts w:hint="eastAsia" w:ascii="Courier New" w:hAnsi="Courier New"/>
          <w:sz w:val="18"/>
        </w:rPr>
      </w:pPr>
      <w:r>
        <w:rPr>
          <w:rFonts w:hint="eastAsia" w:ascii="Courier New" w:hAnsi="Courier New"/>
          <w:sz w:val="18"/>
        </w:rPr>
        <w:t>62-toilet</w:t>
      </w:r>
    </w:p>
    <w:p>
      <w:pPr>
        <w:spacing w:beforeLines="0" w:afterLines="0"/>
        <w:jc w:val="left"/>
        <w:rPr>
          <w:rFonts w:hint="eastAsia" w:ascii="Courier New" w:hAnsi="Courier New"/>
          <w:sz w:val="18"/>
        </w:rPr>
      </w:pPr>
      <w:r>
        <w:rPr>
          <w:rFonts w:hint="eastAsia" w:ascii="Courier New" w:hAnsi="Courier New"/>
          <w:sz w:val="18"/>
        </w:rPr>
        <w:t>63-tv</w:t>
      </w:r>
    </w:p>
    <w:p>
      <w:pPr>
        <w:spacing w:beforeLines="0" w:afterLines="0"/>
        <w:jc w:val="left"/>
        <w:rPr>
          <w:rFonts w:hint="eastAsia" w:ascii="Courier New" w:hAnsi="Courier New"/>
          <w:sz w:val="18"/>
        </w:rPr>
      </w:pPr>
      <w:r>
        <w:rPr>
          <w:rFonts w:hint="eastAsia" w:ascii="Courier New" w:hAnsi="Courier New"/>
          <w:sz w:val="18"/>
        </w:rPr>
        <w:t>64-laptop</w:t>
      </w:r>
    </w:p>
    <w:p>
      <w:pPr>
        <w:spacing w:beforeLines="0" w:afterLines="0"/>
        <w:jc w:val="left"/>
        <w:rPr>
          <w:rFonts w:hint="eastAsia" w:ascii="Courier New" w:hAnsi="Courier New"/>
          <w:sz w:val="18"/>
        </w:rPr>
      </w:pPr>
      <w:r>
        <w:rPr>
          <w:rFonts w:hint="eastAsia" w:ascii="Courier New" w:hAnsi="Courier New"/>
          <w:sz w:val="18"/>
        </w:rPr>
        <w:t>65-mouse</w:t>
      </w:r>
    </w:p>
    <w:p>
      <w:pPr>
        <w:spacing w:beforeLines="0" w:afterLines="0"/>
        <w:jc w:val="left"/>
        <w:rPr>
          <w:rFonts w:hint="eastAsia" w:ascii="Courier New" w:hAnsi="Courier New"/>
          <w:sz w:val="18"/>
        </w:rPr>
      </w:pPr>
      <w:r>
        <w:rPr>
          <w:rFonts w:hint="eastAsia" w:ascii="Courier New" w:hAnsi="Courier New"/>
          <w:sz w:val="18"/>
        </w:rPr>
        <w:t>66-remote</w:t>
      </w:r>
    </w:p>
    <w:p>
      <w:pPr>
        <w:spacing w:beforeLines="0" w:afterLines="0"/>
        <w:jc w:val="left"/>
        <w:rPr>
          <w:rFonts w:hint="eastAsia" w:ascii="Courier New" w:hAnsi="Courier New"/>
          <w:sz w:val="18"/>
        </w:rPr>
      </w:pPr>
      <w:r>
        <w:rPr>
          <w:rFonts w:hint="eastAsia" w:ascii="Courier New" w:hAnsi="Courier New"/>
          <w:sz w:val="18"/>
        </w:rPr>
        <w:t>67-keyboard</w:t>
      </w:r>
    </w:p>
    <w:p>
      <w:pPr>
        <w:spacing w:beforeLines="0" w:afterLines="0"/>
        <w:jc w:val="left"/>
        <w:rPr>
          <w:rFonts w:hint="eastAsia" w:ascii="Courier New" w:hAnsi="Courier New"/>
          <w:sz w:val="18"/>
        </w:rPr>
      </w:pPr>
      <w:r>
        <w:rPr>
          <w:rFonts w:hint="eastAsia" w:ascii="Courier New" w:hAnsi="Courier New"/>
          <w:sz w:val="18"/>
        </w:rPr>
        <w:t>68-cell phone</w:t>
      </w:r>
    </w:p>
    <w:p>
      <w:pPr>
        <w:spacing w:beforeLines="0" w:afterLines="0"/>
        <w:jc w:val="left"/>
        <w:rPr>
          <w:rFonts w:hint="eastAsia" w:ascii="Courier New" w:hAnsi="Courier New"/>
          <w:sz w:val="18"/>
        </w:rPr>
      </w:pPr>
      <w:r>
        <w:rPr>
          <w:rFonts w:hint="eastAsia" w:ascii="Courier New" w:hAnsi="Courier New"/>
          <w:sz w:val="18"/>
        </w:rPr>
        <w:t>69-microwave</w:t>
      </w:r>
    </w:p>
    <w:p>
      <w:pPr>
        <w:spacing w:beforeLines="0" w:afterLines="0"/>
        <w:jc w:val="left"/>
        <w:rPr>
          <w:rFonts w:hint="eastAsia" w:ascii="Courier New" w:hAnsi="Courier New"/>
          <w:sz w:val="18"/>
        </w:rPr>
      </w:pPr>
      <w:r>
        <w:rPr>
          <w:rFonts w:hint="eastAsia" w:ascii="Courier New" w:hAnsi="Courier New"/>
          <w:sz w:val="18"/>
        </w:rPr>
        <w:t>70-oven</w:t>
      </w:r>
    </w:p>
    <w:p>
      <w:pPr>
        <w:spacing w:beforeLines="0" w:afterLines="0"/>
        <w:jc w:val="left"/>
        <w:rPr>
          <w:rFonts w:hint="eastAsia" w:ascii="Courier New" w:hAnsi="Courier New"/>
          <w:sz w:val="18"/>
        </w:rPr>
      </w:pPr>
      <w:r>
        <w:rPr>
          <w:rFonts w:hint="eastAsia" w:ascii="Courier New" w:hAnsi="Courier New"/>
          <w:sz w:val="18"/>
        </w:rPr>
        <w:t>71-toaster</w:t>
      </w:r>
    </w:p>
    <w:p>
      <w:pPr>
        <w:spacing w:beforeLines="0" w:afterLines="0"/>
        <w:jc w:val="left"/>
        <w:rPr>
          <w:rFonts w:hint="eastAsia" w:ascii="Courier New" w:hAnsi="Courier New"/>
          <w:sz w:val="18"/>
        </w:rPr>
      </w:pPr>
      <w:r>
        <w:rPr>
          <w:rFonts w:hint="eastAsia" w:ascii="Courier New" w:hAnsi="Courier New"/>
          <w:sz w:val="18"/>
        </w:rPr>
        <w:t>72-sink</w:t>
      </w:r>
    </w:p>
    <w:p>
      <w:pPr>
        <w:spacing w:beforeLines="0" w:afterLines="0"/>
        <w:jc w:val="left"/>
        <w:rPr>
          <w:rFonts w:hint="eastAsia" w:ascii="Courier New" w:hAnsi="Courier New"/>
          <w:sz w:val="18"/>
        </w:rPr>
      </w:pPr>
      <w:r>
        <w:rPr>
          <w:rFonts w:hint="eastAsia" w:ascii="Courier New" w:hAnsi="Courier New"/>
          <w:sz w:val="18"/>
        </w:rPr>
        <w:t>73-refrigerator</w:t>
      </w:r>
    </w:p>
    <w:p>
      <w:pPr>
        <w:spacing w:beforeLines="0" w:afterLines="0"/>
        <w:jc w:val="left"/>
        <w:rPr>
          <w:rFonts w:hint="eastAsia" w:ascii="Courier New" w:hAnsi="Courier New"/>
          <w:sz w:val="18"/>
        </w:rPr>
      </w:pPr>
      <w:r>
        <w:rPr>
          <w:rFonts w:hint="eastAsia" w:ascii="Courier New" w:hAnsi="Courier New"/>
          <w:sz w:val="18"/>
        </w:rPr>
        <w:t>74-book</w:t>
      </w:r>
    </w:p>
    <w:p>
      <w:pPr>
        <w:spacing w:beforeLines="0" w:afterLines="0"/>
        <w:jc w:val="left"/>
        <w:rPr>
          <w:rFonts w:hint="eastAsia" w:ascii="Courier New" w:hAnsi="Courier New"/>
          <w:sz w:val="18"/>
        </w:rPr>
      </w:pPr>
      <w:r>
        <w:rPr>
          <w:rFonts w:hint="eastAsia" w:ascii="Courier New" w:hAnsi="Courier New"/>
          <w:sz w:val="18"/>
        </w:rPr>
        <w:t>75-clock</w:t>
      </w:r>
    </w:p>
    <w:p>
      <w:pPr>
        <w:spacing w:beforeLines="0" w:afterLines="0"/>
        <w:jc w:val="left"/>
        <w:rPr>
          <w:rFonts w:hint="eastAsia" w:ascii="Courier New" w:hAnsi="Courier New"/>
          <w:sz w:val="18"/>
        </w:rPr>
      </w:pPr>
      <w:r>
        <w:rPr>
          <w:rFonts w:hint="eastAsia" w:ascii="Courier New" w:hAnsi="Courier New"/>
          <w:sz w:val="18"/>
        </w:rPr>
        <w:t>76-vase</w:t>
      </w:r>
    </w:p>
    <w:p>
      <w:pPr>
        <w:spacing w:beforeLines="0" w:afterLines="0"/>
        <w:jc w:val="left"/>
        <w:rPr>
          <w:rFonts w:hint="eastAsia" w:ascii="Courier New" w:hAnsi="Courier New"/>
          <w:sz w:val="18"/>
        </w:rPr>
      </w:pPr>
      <w:r>
        <w:rPr>
          <w:rFonts w:hint="eastAsia" w:ascii="Courier New" w:hAnsi="Courier New"/>
          <w:sz w:val="18"/>
        </w:rPr>
        <w:t>77-scissors</w:t>
      </w:r>
    </w:p>
    <w:p>
      <w:pPr>
        <w:spacing w:beforeLines="0" w:afterLines="0"/>
        <w:jc w:val="left"/>
        <w:rPr>
          <w:rFonts w:hint="eastAsia" w:ascii="Courier New" w:hAnsi="Courier New"/>
          <w:sz w:val="18"/>
        </w:rPr>
      </w:pPr>
      <w:r>
        <w:rPr>
          <w:rFonts w:hint="eastAsia" w:ascii="Courier New" w:hAnsi="Courier New"/>
          <w:sz w:val="18"/>
        </w:rPr>
        <w:t>78-teddy bear</w:t>
      </w:r>
    </w:p>
    <w:p>
      <w:pPr>
        <w:spacing w:beforeLines="0" w:afterLines="0"/>
        <w:jc w:val="left"/>
        <w:rPr>
          <w:rFonts w:hint="eastAsia" w:ascii="Courier New" w:hAnsi="Courier New"/>
          <w:sz w:val="18"/>
        </w:rPr>
      </w:pPr>
      <w:r>
        <w:rPr>
          <w:rFonts w:hint="eastAsia" w:ascii="Courier New" w:hAnsi="Courier New"/>
          <w:sz w:val="18"/>
        </w:rPr>
        <w:t>79-hair drier</w:t>
      </w:r>
    </w:p>
    <w:p>
      <w:pPr>
        <w:spacing w:beforeLines="0" w:afterLines="0"/>
        <w:jc w:val="left"/>
        <w:rPr>
          <w:rFonts w:hint="eastAsia" w:ascii="Courier New" w:hAnsi="Courier New"/>
          <w:sz w:val="18"/>
        </w:rPr>
      </w:pPr>
      <w:r>
        <w:rPr>
          <w:rFonts w:hint="eastAsia" w:ascii="Courier New" w:hAnsi="Courier New"/>
          <w:sz w:val="18"/>
        </w:rPr>
        <w:t>80-toothbrush</w:t>
      </w:r>
    </w:p>
    <w:p>
      <w:pPr>
        <w:rPr>
          <w:rFonts w:hint="eastAsia"/>
          <w:lang w:val="en-US" w:eastAsia="zh-CN"/>
        </w:rPr>
      </w:pPr>
    </w:p>
    <w:p>
      <w:pPr>
        <w:pStyle w:val="2"/>
        <w:numPr>
          <w:ilvl w:val="0"/>
          <w:numId w:val="0"/>
        </w:numPr>
        <w:rPr>
          <w:rFonts w:hint="eastAsia" w:ascii="幼圆" w:hAnsi="幼圆" w:eastAsia="幼圆" w:cs="幼圆"/>
          <w:lang w:val="en-US" w:eastAsia="zh-CN"/>
        </w:rPr>
      </w:pPr>
      <w:r>
        <w:rPr>
          <w:rFonts w:hint="eastAsia" w:ascii="幼圆" w:hAnsi="幼圆" w:eastAsia="幼圆" w:cs="幼圆"/>
          <w:lang w:val="en-US" w:eastAsia="zh-CN"/>
        </w:rPr>
        <w:t>八.响应状态码</w:t>
      </w:r>
    </w:p>
    <w:p>
      <w:pPr>
        <w:pStyle w:val="3"/>
        <w:rPr>
          <w:rFonts w:hint="eastAsia"/>
          <w:lang w:val="en-US" w:eastAsia="zh-CN"/>
        </w:rPr>
      </w:pPr>
      <w:r>
        <w:rPr>
          <w:rFonts w:hint="eastAsia"/>
          <w:lang w:val="en-US" w:eastAsia="zh-CN"/>
        </w:rPr>
        <w:t>状态码说明表格</w:t>
      </w:r>
    </w:p>
    <w:p>
      <w:pPr>
        <w:widowControl w:val="0"/>
        <w:numPr>
          <w:ilvl w:val="0"/>
          <w:numId w:val="0"/>
        </w:numPr>
        <w:jc w:val="both"/>
        <w:rPr>
          <w:rFonts w:hint="eastAsia"/>
          <w:lang w:val="en-US" w:eastAsia="zh-CN"/>
        </w:rPr>
      </w:pPr>
    </w:p>
    <w:tbl>
      <w:tblPr>
        <w:tblStyle w:val="11"/>
        <w:tblW w:w="89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289"/>
        <w:gridCol w:w="2998"/>
        <w:gridCol w:w="46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Header/>
        </w:trPr>
        <w:tc>
          <w:tcPr>
            <w:tcW w:w="1289"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ascii="Tahoma" w:hAnsi="Tahoma" w:eastAsia="Tahoma" w:cs="Tahoma"/>
                <w:b/>
                <w:i w:val="0"/>
                <w:caps w:val="0"/>
                <w:color w:val="666666"/>
                <w:spacing w:val="0"/>
                <w:sz w:val="21"/>
                <w:szCs w:val="21"/>
              </w:rPr>
            </w:pPr>
            <w:r>
              <w:rPr>
                <w:rFonts w:hint="eastAsia" w:ascii="Tahoma" w:hAnsi="Tahoma" w:eastAsia="Tahoma" w:cs="Tahoma"/>
                <w:b/>
                <w:i w:val="0"/>
                <w:caps w:val="0"/>
                <w:color w:val="666666"/>
                <w:spacing w:val="0"/>
                <w:kern w:val="0"/>
                <w:sz w:val="21"/>
                <w:szCs w:val="21"/>
                <w:lang w:val="en-US" w:eastAsia="zh-CN" w:bidi="ar"/>
              </w:rPr>
              <w:t>状态码</w:t>
            </w:r>
          </w:p>
        </w:tc>
        <w:tc>
          <w:tcPr>
            <w:tcW w:w="2998"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eastAsia" w:ascii="Tahoma" w:hAnsi="Tahoma" w:eastAsia="宋体" w:cs="Tahoma"/>
                <w:b/>
                <w:i w:val="0"/>
                <w:caps w:val="0"/>
                <w:color w:val="666666"/>
                <w:spacing w:val="0"/>
                <w:sz w:val="21"/>
                <w:szCs w:val="21"/>
                <w:lang w:val="en-US" w:eastAsia="zh-CN"/>
              </w:rPr>
            </w:pPr>
            <w:r>
              <w:rPr>
                <w:rFonts w:hint="eastAsia" w:ascii="Tahoma" w:hAnsi="Tahoma" w:eastAsia="宋体" w:cs="Tahoma"/>
                <w:b/>
                <w:i w:val="0"/>
                <w:caps w:val="0"/>
                <w:color w:val="666666"/>
                <w:spacing w:val="0"/>
                <w:sz w:val="21"/>
                <w:szCs w:val="21"/>
                <w:lang w:val="en-US" w:eastAsia="zh-CN"/>
              </w:rPr>
              <w:t>消息说明</w:t>
            </w:r>
          </w:p>
        </w:tc>
        <w:tc>
          <w:tcPr>
            <w:tcW w:w="4619" w:type="dxa"/>
            <w:tcBorders>
              <w:top w:val="single" w:color="EBEBEB" w:sz="6" w:space="0"/>
              <w:left w:val="single" w:color="EBEBEB" w:sz="6" w:space="0"/>
              <w:bottom w:val="single" w:color="EBEBEB" w:sz="6" w:space="0"/>
              <w:right w:val="single" w:color="EBEBEB" w:sz="6" w:space="0"/>
            </w:tcBorders>
            <w:shd w:val="clear" w:color="auto" w:fill="D7D7D7" w:themeFill="background1" w:themeFillShade="D8"/>
            <w:tcMar>
              <w:top w:w="90" w:type="dxa"/>
              <w:left w:w="300" w:type="dxa"/>
              <w:bottom w:w="90" w:type="dxa"/>
              <w:right w:w="300" w:type="dxa"/>
            </w:tcMar>
            <w:vAlign w:val="center"/>
          </w:tcPr>
          <w:p>
            <w:pPr>
              <w:keepNext w:val="0"/>
              <w:keepLines w:val="0"/>
              <w:widowControl/>
              <w:suppressLineNumbers w:val="0"/>
              <w:wordWrap w:val="0"/>
              <w:ind w:left="0" w:firstLine="0"/>
              <w:jc w:val="center"/>
              <w:rPr>
                <w:rFonts w:hint="default" w:ascii="Tahoma" w:hAnsi="Tahoma" w:eastAsia="Tahoma" w:cs="Tahoma"/>
                <w:b/>
                <w:i w:val="0"/>
                <w:caps w:val="0"/>
                <w:color w:val="666666"/>
                <w:spacing w:val="0"/>
                <w:sz w:val="21"/>
                <w:szCs w:val="21"/>
              </w:rPr>
            </w:pPr>
            <w:r>
              <w:rPr>
                <w:rFonts w:hint="eastAsia" w:ascii="Tahoma" w:hAnsi="Tahoma" w:eastAsia="Tahoma" w:cs="Tahoma"/>
                <w:b/>
                <w:i w:val="0"/>
                <w:caps w:val="0"/>
                <w:color w:val="666666"/>
                <w:spacing w:val="0"/>
                <w:kern w:val="0"/>
                <w:sz w:val="21"/>
                <w:szCs w:val="21"/>
                <w:lang w:val="en-US" w:eastAsia="zh-CN" w:bidi="ar"/>
              </w:rPr>
              <w:t>消息描述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200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olor w:val="666666"/>
                <w:spacing w:val="0"/>
                <w:sz w:val="21"/>
                <w:szCs w:val="21"/>
                <w:lang w:val="en-US" w:eastAsia="zh-CN"/>
              </w:rPr>
              <w:t>R</w:t>
            </w:r>
            <w:r>
              <w:rPr>
                <w:rFonts w:hint="eastAsia" w:ascii="Tahoma" w:hAnsi="Tahoma" w:eastAsia="宋体" w:cs="Tahoma"/>
                <w:b w:val="0"/>
                <w:i w:val="0"/>
                <w:caps w:val="0"/>
                <w:color w:val="666666"/>
                <w:spacing w:val="0"/>
                <w:sz w:val="21"/>
                <w:szCs w:val="21"/>
                <w:lang w:val="en-US" w:eastAsia="zh-CN"/>
              </w:rPr>
              <w:t>equest success</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请求成功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500</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S</w:t>
            </w:r>
            <w:r>
              <w:rPr>
                <w:rFonts w:hint="eastAsia" w:ascii="Tahoma" w:hAnsi="Tahoma" w:eastAsia="Tahoma" w:cs="Tahoma"/>
                <w:b w:val="0"/>
                <w:i w:val="0"/>
                <w:caps w:val="0"/>
                <w:color w:val="666666"/>
                <w:spacing w:val="0"/>
                <w:kern w:val="0"/>
                <w:sz w:val="21"/>
                <w:szCs w:val="21"/>
                <w:lang w:val="en-US" w:eastAsia="zh-CN" w:bidi="ar"/>
              </w:rPr>
              <w:t>ystem error</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系统错误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 accessToken</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没有传递accessToken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accessToken</w:t>
            </w:r>
            <w:r>
              <w:rPr>
                <w:rFonts w:hint="eastAsia" w:ascii="Tahoma" w:hAnsi="Tahoma" w:eastAsia="Tahoma" w:cs="Tahoma"/>
                <w:b w:val="0"/>
                <w:i w:val="0"/>
                <w:caps w:val="0"/>
                <w:color w:val="666666"/>
                <w:spacing w:val="0"/>
                <w:kern w:val="0"/>
                <w:sz w:val="21"/>
                <w:szCs w:val="21"/>
                <w:lang w:val="en-US" w:eastAsia="zh-CN" w:bidi="ar"/>
              </w:rPr>
              <w:t xml:space="preserve"> invalid</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无效的accessToken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702</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accessToken</w:t>
            </w:r>
            <w:r>
              <w:rPr>
                <w:rFonts w:hint="eastAsia" w:ascii="Tahoma" w:hAnsi="Tahoma" w:eastAsia="Tahoma" w:cs="Tahoma"/>
                <w:b w:val="0"/>
                <w:i w:val="0"/>
                <w:caps w:val="0"/>
                <w:color w:val="666666"/>
                <w:spacing w:val="0"/>
                <w:kern w:val="0"/>
                <w:sz w:val="21"/>
                <w:szCs w:val="21"/>
                <w:lang w:val="en-US" w:eastAsia="zh-CN" w:bidi="ar"/>
              </w:rPr>
              <w:t xml:space="preserve"> expire</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olor w:val="666666"/>
                <w:spacing w:val="0"/>
                <w:sz w:val="21"/>
                <w:szCs w:val="21"/>
                <w:lang w:val="en-US" w:eastAsia="zh-CN"/>
              </w:rPr>
              <w:t>accessToken</w:t>
            </w:r>
            <w:r>
              <w:rPr>
                <w:rFonts w:hint="eastAsia" w:ascii="Tahoma" w:hAnsi="Tahoma" w:eastAsia="宋体" w:cs="Tahoma"/>
                <w:b w:val="0"/>
                <w:i w:val="0"/>
                <w:caps w:val="0"/>
                <w:color w:val="666666"/>
                <w:spacing w:val="0"/>
                <w:sz w:val="21"/>
                <w:szCs w:val="21"/>
                <w:lang w:val="en-US" w:eastAsia="zh-CN"/>
              </w:rPr>
              <w:t>已过期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Open api daily request limit reached</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每天流量超限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1302</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Open api qps request limit reached</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QPS流量超限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1304</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I</w:t>
            </w:r>
            <w:r>
              <w:rPr>
                <w:rFonts w:hint="eastAsia" w:ascii="Tahoma" w:hAnsi="Tahoma" w:eastAsia="Tahoma" w:cs="Tahoma"/>
                <w:b w:val="0"/>
                <w:i w:val="0"/>
                <w:caps w:val="0"/>
                <w:color w:val="666666"/>
                <w:spacing w:val="0"/>
                <w:kern w:val="0"/>
                <w:sz w:val="21"/>
                <w:szCs w:val="21"/>
                <w:lang w:val="en-US" w:eastAsia="zh-CN" w:bidi="ar"/>
              </w:rPr>
              <w:t>nvalid param</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参数无效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1305</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ot enough</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缺少必须的参数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param is longer than limit</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请求参数的长度超出限制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1306</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invalid api_key and secret_key</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非法的api_key和secret_key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1307</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image size is bigger than limit</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上传的图片大小超出最大大小限制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1308</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 file is not an image</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上传的文件不是一张图片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1309</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there is no face in the image</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eastAsia" w:ascii="Tahoma" w:hAnsi="Tahoma" w:eastAsia="宋体" w:cs="Tahoma"/>
                <w:b w:val="0"/>
                <w:i w:val="0"/>
                <w:caps w:val="0"/>
                <w:color w:val="666666"/>
                <w:spacing w:val="0"/>
                <w:sz w:val="21"/>
                <w:szCs w:val="21"/>
                <w:lang w:val="en-US" w:eastAsia="zh-CN"/>
              </w:rPr>
            </w:pPr>
            <w:r>
              <w:rPr>
                <w:rFonts w:hint="eastAsia" w:ascii="Tahoma" w:hAnsi="Tahoma" w:eastAsia="宋体" w:cs="Tahoma"/>
                <w:b w:val="0"/>
                <w:i w:val="0"/>
                <w:caps w:val="0"/>
                <w:color w:val="666666"/>
                <w:spacing w:val="0"/>
                <w:sz w:val="21"/>
                <w:szCs w:val="21"/>
                <w:lang w:val="en-US" w:eastAsia="zh-CN"/>
              </w:rPr>
              <w:t>图片中不存在人脸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1310</w:t>
            </w:r>
          </w:p>
        </w:tc>
        <w:tc>
          <w:tcPr>
            <w:tcW w:w="2998"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default" w:ascii="Tahoma" w:hAnsi="Tahoma" w:eastAsia="Tahoma" w:cs="Tahoma"/>
                <w:b w:val="0"/>
                <w:i w:val="0"/>
                <w:caps w:val="0"/>
                <w:color w:val="666666"/>
                <w:spacing w:val="0"/>
                <w:kern w:val="0"/>
                <w:sz w:val="21"/>
                <w:szCs w:val="21"/>
                <w:lang w:val="en-US" w:eastAsia="zh-CN" w:bidi="ar"/>
              </w:rPr>
              <w:t>there is no this user</w:t>
            </w:r>
          </w:p>
        </w:tc>
        <w:tc>
          <w:tcPr>
            <w:tcW w:w="4619" w:type="dxa"/>
            <w:tcBorders>
              <w:top w:val="single" w:color="EBEBEB" w:sz="6" w:space="0"/>
              <w:left w:val="single" w:color="EBEBEB" w:sz="6" w:space="0"/>
              <w:bottom w:val="single" w:color="EBEBEB" w:sz="6" w:space="0"/>
              <w:right w:val="single" w:color="EBEBEB" w:sz="6" w:space="0"/>
            </w:tcBorders>
            <w:shd w:val="clear" w:color="auto" w:fill="FFFFFF"/>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不存在该用户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28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1311</w:t>
            </w:r>
          </w:p>
        </w:tc>
        <w:tc>
          <w:tcPr>
            <w:tcW w:w="2998"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olor w:val="666666"/>
                <w:spacing w:val="0"/>
                <w:kern w:val="0"/>
                <w:sz w:val="21"/>
                <w:szCs w:val="21"/>
                <w:lang w:val="en-US" w:eastAsia="zh-CN" w:bidi="ar"/>
              </w:rPr>
              <w:t>N</w:t>
            </w:r>
            <w:r>
              <w:rPr>
                <w:rFonts w:hint="eastAsia" w:ascii="Tahoma" w:hAnsi="Tahoma" w:eastAsia="Tahoma" w:cs="Tahoma"/>
                <w:b w:val="0"/>
                <w:i w:val="0"/>
                <w:caps w:val="0"/>
                <w:color w:val="666666"/>
                <w:spacing w:val="0"/>
                <w:kern w:val="0"/>
                <w:sz w:val="21"/>
                <w:szCs w:val="21"/>
                <w:lang w:val="en-US" w:eastAsia="zh-CN" w:bidi="ar"/>
              </w:rPr>
              <w:t>o group exists</w:t>
            </w:r>
          </w:p>
        </w:tc>
        <w:tc>
          <w:tcPr>
            <w:tcW w:w="4619" w:type="dxa"/>
            <w:tcBorders>
              <w:top w:val="single" w:color="EBEBEB" w:sz="6" w:space="0"/>
              <w:left w:val="single" w:color="EBEBEB" w:sz="6" w:space="0"/>
              <w:bottom w:val="single" w:color="EBEBEB" w:sz="6" w:space="0"/>
              <w:right w:val="single" w:color="EBEBEB" w:sz="6" w:space="0"/>
            </w:tcBorders>
            <w:shd w:val="clear" w:color="auto" w:fill="FAFAFA"/>
            <w:tcMar>
              <w:top w:w="90" w:type="dxa"/>
              <w:left w:w="300" w:type="dxa"/>
              <w:bottom w:w="90" w:type="dxa"/>
              <w:right w:w="300" w:type="dxa"/>
            </w:tcMar>
            <w:vAlign w:val="center"/>
          </w:tcPr>
          <w:p>
            <w:pPr>
              <w:keepNext w:val="0"/>
              <w:keepLines w:val="0"/>
              <w:widowControl/>
              <w:suppressLineNumbers w:val="0"/>
              <w:wordWrap w:val="0"/>
              <w:ind w:left="0" w:firstLine="0"/>
              <w:jc w:val="left"/>
              <w:rPr>
                <w:rFonts w:hint="default" w:ascii="Tahoma" w:hAnsi="Tahoma" w:eastAsia="Tahoma" w:cs="Tahoma"/>
                <w:b w:val="0"/>
                <w:i w:val="0"/>
                <w:caps w:val="0"/>
                <w:color w:val="666666"/>
                <w:spacing w:val="0"/>
                <w:sz w:val="21"/>
                <w:szCs w:val="21"/>
              </w:rPr>
            </w:pPr>
            <w:r>
              <w:rPr>
                <w:rFonts w:hint="eastAsia" w:ascii="Tahoma" w:hAnsi="Tahoma" w:eastAsia="Tahoma" w:cs="Tahoma"/>
                <w:b w:val="0"/>
                <w:i w:val="0"/>
                <w:caps w:val="0"/>
                <w:color w:val="666666"/>
                <w:spacing w:val="0"/>
                <w:kern w:val="0"/>
                <w:sz w:val="21"/>
                <w:szCs w:val="21"/>
                <w:lang w:val="en-US" w:eastAsia="zh-CN" w:bidi="ar"/>
              </w:rPr>
              <w:t>没存在该用户组</w:t>
            </w:r>
          </w:p>
        </w:tc>
      </w:tr>
    </w:tbl>
    <w:p>
      <w:pPr>
        <w:widowControl w:val="0"/>
        <w:numPr>
          <w:ilvl w:val="0"/>
          <w:numId w:val="0"/>
        </w:numPr>
        <w:jc w:val="both"/>
        <w:rPr>
          <w:rFonts w:hint="eastAsia"/>
          <w:lang w:val="en-US" w:eastAsia="zh-CN"/>
        </w:rPr>
      </w:pP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86"/>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D4B50F"/>
    <w:multiLevelType w:val="singleLevel"/>
    <w:tmpl w:val="58D4B50F"/>
    <w:lvl w:ilvl="0" w:tentative="0">
      <w:start w:val="1"/>
      <w:numFmt w:val="decimal"/>
      <w:suff w:val="nothing"/>
      <w:lvlText w:val="%1."/>
      <w:lvlJc w:val="left"/>
    </w:lvl>
  </w:abstractNum>
  <w:abstractNum w:abstractNumId="1">
    <w:nsid w:val="598D5FF7"/>
    <w:multiLevelType w:val="singleLevel"/>
    <w:tmpl w:val="598D5FF7"/>
    <w:lvl w:ilvl="0" w:tentative="0">
      <w:start w:val="1"/>
      <w:numFmt w:val="bullet"/>
      <w:lvlText w:val=""/>
      <w:lvlJc w:val="left"/>
      <w:pPr>
        <w:ind w:left="420" w:leftChars="0" w:hanging="420" w:firstLineChars="0"/>
      </w:pPr>
      <w:rPr>
        <w:rFonts w:hint="default" w:ascii="Wingdings" w:hAnsi="Wingdings"/>
      </w:rPr>
    </w:lvl>
  </w:abstractNum>
  <w:abstractNum w:abstractNumId="2">
    <w:nsid w:val="598D7115"/>
    <w:multiLevelType w:val="singleLevel"/>
    <w:tmpl w:val="598D7115"/>
    <w:lvl w:ilvl="0" w:tentative="0">
      <w:start w:val="1"/>
      <w:numFmt w:val="decimal"/>
      <w:suff w:val="nothing"/>
      <w:lvlText w:val="%1."/>
      <w:lvlJc w:val="left"/>
    </w:lvl>
  </w:abstractNum>
  <w:abstractNum w:abstractNumId="3">
    <w:nsid w:val="5992C0BA"/>
    <w:multiLevelType w:val="singleLevel"/>
    <w:tmpl w:val="5992C0BA"/>
    <w:lvl w:ilvl="0" w:tentative="0">
      <w:start w:val="1"/>
      <w:numFmt w:val="decimal"/>
      <w:suff w:val="nothing"/>
      <w:lvlText w:val="%1."/>
      <w:lvlJc w:val="left"/>
    </w:lvl>
  </w:abstractNum>
  <w:abstractNum w:abstractNumId="4">
    <w:nsid w:val="5992C7A4"/>
    <w:multiLevelType w:val="singleLevel"/>
    <w:tmpl w:val="5992C7A4"/>
    <w:lvl w:ilvl="0" w:tentative="0">
      <w:start w:val="1"/>
      <w:numFmt w:val="decimal"/>
      <w:suff w:val="nothing"/>
      <w:lvlText w:val="%1."/>
      <w:lvlJc w:val="left"/>
    </w:lvl>
  </w:abstractNum>
  <w:abstractNum w:abstractNumId="5">
    <w:nsid w:val="5993AC3F"/>
    <w:multiLevelType w:val="singleLevel"/>
    <w:tmpl w:val="5993AC3F"/>
    <w:lvl w:ilvl="0" w:tentative="0">
      <w:start w:val="1"/>
      <w:numFmt w:val="decimal"/>
      <w:suff w:val="nothing"/>
      <w:lvlText w:val="%1."/>
      <w:lvlJc w:val="left"/>
    </w:lvl>
  </w:abstractNum>
  <w:abstractNum w:abstractNumId="6">
    <w:nsid w:val="59A7ACCC"/>
    <w:multiLevelType w:val="singleLevel"/>
    <w:tmpl w:val="59A7ACCC"/>
    <w:lvl w:ilvl="0" w:tentative="0">
      <w:start w:val="1"/>
      <w:numFmt w:val="decimal"/>
      <w:suff w:val="nothing"/>
      <w:lvlText w:val="（%1）"/>
      <w:lvlJc w:val="left"/>
    </w:lvl>
  </w:abstractNum>
  <w:abstractNum w:abstractNumId="7">
    <w:nsid w:val="59B28F9E"/>
    <w:multiLevelType w:val="singleLevel"/>
    <w:tmpl w:val="59B28F9E"/>
    <w:lvl w:ilvl="0" w:tentative="0">
      <w:start w:val="4"/>
      <w:numFmt w:val="decimal"/>
      <w:suff w:val="nothing"/>
      <w:lvlText w:val="%1."/>
      <w:lvlJc w:val="left"/>
    </w:lvl>
  </w:abstractNum>
  <w:num w:numId="1">
    <w:abstractNumId w:val="0"/>
  </w:num>
  <w:num w:numId="2">
    <w:abstractNumId w:val="6"/>
  </w:num>
  <w:num w:numId="3">
    <w:abstractNumId w:val="7"/>
  </w:num>
  <w:num w:numId="4">
    <w:abstractNumId w:val="1"/>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70608"/>
    <w:rsid w:val="000C0AF3"/>
    <w:rsid w:val="000C2715"/>
    <w:rsid w:val="002152C6"/>
    <w:rsid w:val="00216E36"/>
    <w:rsid w:val="00312B7C"/>
    <w:rsid w:val="003C4B9F"/>
    <w:rsid w:val="006B3871"/>
    <w:rsid w:val="0070571D"/>
    <w:rsid w:val="00821C23"/>
    <w:rsid w:val="00E1571B"/>
    <w:rsid w:val="00F25B81"/>
    <w:rsid w:val="01246B45"/>
    <w:rsid w:val="01443191"/>
    <w:rsid w:val="01627EFE"/>
    <w:rsid w:val="01630CF6"/>
    <w:rsid w:val="01685F2F"/>
    <w:rsid w:val="0174794C"/>
    <w:rsid w:val="0194751D"/>
    <w:rsid w:val="01E446BB"/>
    <w:rsid w:val="02165313"/>
    <w:rsid w:val="02323612"/>
    <w:rsid w:val="02383FD2"/>
    <w:rsid w:val="024B0F28"/>
    <w:rsid w:val="025F77FF"/>
    <w:rsid w:val="026F2679"/>
    <w:rsid w:val="0290791D"/>
    <w:rsid w:val="029D628F"/>
    <w:rsid w:val="02C24D57"/>
    <w:rsid w:val="02D308DC"/>
    <w:rsid w:val="02FD6C53"/>
    <w:rsid w:val="031632F3"/>
    <w:rsid w:val="038E6D24"/>
    <w:rsid w:val="03A1185C"/>
    <w:rsid w:val="03A214D5"/>
    <w:rsid w:val="03A9743B"/>
    <w:rsid w:val="03BF0049"/>
    <w:rsid w:val="03D71537"/>
    <w:rsid w:val="03E653E1"/>
    <w:rsid w:val="03F0795E"/>
    <w:rsid w:val="04010BC8"/>
    <w:rsid w:val="04137E38"/>
    <w:rsid w:val="0423289B"/>
    <w:rsid w:val="042554EB"/>
    <w:rsid w:val="044307C3"/>
    <w:rsid w:val="044B5B0C"/>
    <w:rsid w:val="045E3B6E"/>
    <w:rsid w:val="0470080B"/>
    <w:rsid w:val="048E0C21"/>
    <w:rsid w:val="049C7705"/>
    <w:rsid w:val="04AB1B00"/>
    <w:rsid w:val="050733E9"/>
    <w:rsid w:val="05154CDB"/>
    <w:rsid w:val="055B49A3"/>
    <w:rsid w:val="05665E60"/>
    <w:rsid w:val="056E3A05"/>
    <w:rsid w:val="05AF69A1"/>
    <w:rsid w:val="05C21C2E"/>
    <w:rsid w:val="05D20F78"/>
    <w:rsid w:val="05FE7B7E"/>
    <w:rsid w:val="061820F3"/>
    <w:rsid w:val="061C0F8D"/>
    <w:rsid w:val="062330BC"/>
    <w:rsid w:val="063235CE"/>
    <w:rsid w:val="063E6614"/>
    <w:rsid w:val="064A4576"/>
    <w:rsid w:val="066609FF"/>
    <w:rsid w:val="06675062"/>
    <w:rsid w:val="06B7478C"/>
    <w:rsid w:val="06EE0E42"/>
    <w:rsid w:val="07122397"/>
    <w:rsid w:val="0751337A"/>
    <w:rsid w:val="075368A7"/>
    <w:rsid w:val="07604D01"/>
    <w:rsid w:val="07805E29"/>
    <w:rsid w:val="078E4738"/>
    <w:rsid w:val="07A5009E"/>
    <w:rsid w:val="07C23F8B"/>
    <w:rsid w:val="07F52AD6"/>
    <w:rsid w:val="080560A7"/>
    <w:rsid w:val="0853084A"/>
    <w:rsid w:val="08992C01"/>
    <w:rsid w:val="08DC06F9"/>
    <w:rsid w:val="08E06425"/>
    <w:rsid w:val="08E21ADE"/>
    <w:rsid w:val="08F17230"/>
    <w:rsid w:val="08F4034F"/>
    <w:rsid w:val="09090F96"/>
    <w:rsid w:val="092F0531"/>
    <w:rsid w:val="093104B7"/>
    <w:rsid w:val="094333F7"/>
    <w:rsid w:val="09553ED8"/>
    <w:rsid w:val="09554D05"/>
    <w:rsid w:val="09717EED"/>
    <w:rsid w:val="099E7B4A"/>
    <w:rsid w:val="09A85587"/>
    <w:rsid w:val="09CA518A"/>
    <w:rsid w:val="09DF6BA2"/>
    <w:rsid w:val="09F464A6"/>
    <w:rsid w:val="0A24586D"/>
    <w:rsid w:val="0A374BAB"/>
    <w:rsid w:val="0A4A2C31"/>
    <w:rsid w:val="0A617695"/>
    <w:rsid w:val="0A6E09E6"/>
    <w:rsid w:val="0A70560C"/>
    <w:rsid w:val="0A875A6D"/>
    <w:rsid w:val="0A997FA0"/>
    <w:rsid w:val="0AA10073"/>
    <w:rsid w:val="0AA60E34"/>
    <w:rsid w:val="0AC7768C"/>
    <w:rsid w:val="0ACA44E8"/>
    <w:rsid w:val="0B063427"/>
    <w:rsid w:val="0B0B0DB9"/>
    <w:rsid w:val="0B1E79D6"/>
    <w:rsid w:val="0B4C4303"/>
    <w:rsid w:val="0B6277D8"/>
    <w:rsid w:val="0B63062B"/>
    <w:rsid w:val="0B646051"/>
    <w:rsid w:val="0B91072A"/>
    <w:rsid w:val="0BBA3533"/>
    <w:rsid w:val="0BBD3F93"/>
    <w:rsid w:val="0BBF1D32"/>
    <w:rsid w:val="0BE656AE"/>
    <w:rsid w:val="0BF642D4"/>
    <w:rsid w:val="0BF868E8"/>
    <w:rsid w:val="0C323094"/>
    <w:rsid w:val="0C4E24DE"/>
    <w:rsid w:val="0C63099A"/>
    <w:rsid w:val="0CBC28FE"/>
    <w:rsid w:val="0CCF7243"/>
    <w:rsid w:val="0CDB3C03"/>
    <w:rsid w:val="0D5A7756"/>
    <w:rsid w:val="0D731B28"/>
    <w:rsid w:val="0D8438E0"/>
    <w:rsid w:val="0DB210B0"/>
    <w:rsid w:val="0DB73416"/>
    <w:rsid w:val="0DB76297"/>
    <w:rsid w:val="0DDC7CF5"/>
    <w:rsid w:val="0E0A2AC7"/>
    <w:rsid w:val="0E0E73A8"/>
    <w:rsid w:val="0E260AB8"/>
    <w:rsid w:val="0E2C220D"/>
    <w:rsid w:val="0E45651F"/>
    <w:rsid w:val="0EB704E2"/>
    <w:rsid w:val="0ED015DA"/>
    <w:rsid w:val="0EEB116B"/>
    <w:rsid w:val="0EF8372B"/>
    <w:rsid w:val="0EF91158"/>
    <w:rsid w:val="0EFF5440"/>
    <w:rsid w:val="0F33613F"/>
    <w:rsid w:val="0F416EB3"/>
    <w:rsid w:val="0F4938A4"/>
    <w:rsid w:val="0F4D54B1"/>
    <w:rsid w:val="0F84626B"/>
    <w:rsid w:val="0FF6649F"/>
    <w:rsid w:val="0FFA7DA5"/>
    <w:rsid w:val="0FFE7E8A"/>
    <w:rsid w:val="10056211"/>
    <w:rsid w:val="1009715F"/>
    <w:rsid w:val="1034378B"/>
    <w:rsid w:val="104D4A8A"/>
    <w:rsid w:val="104D6B52"/>
    <w:rsid w:val="10536FE8"/>
    <w:rsid w:val="10566C7B"/>
    <w:rsid w:val="109B08EB"/>
    <w:rsid w:val="10B6109C"/>
    <w:rsid w:val="10DB28C9"/>
    <w:rsid w:val="10FF69F2"/>
    <w:rsid w:val="11017892"/>
    <w:rsid w:val="110E2D36"/>
    <w:rsid w:val="112D16F5"/>
    <w:rsid w:val="11476C64"/>
    <w:rsid w:val="1161075F"/>
    <w:rsid w:val="117647EA"/>
    <w:rsid w:val="11A94343"/>
    <w:rsid w:val="11EB402A"/>
    <w:rsid w:val="12294224"/>
    <w:rsid w:val="12303A97"/>
    <w:rsid w:val="12882BCF"/>
    <w:rsid w:val="12A90E47"/>
    <w:rsid w:val="131E0DEB"/>
    <w:rsid w:val="13686136"/>
    <w:rsid w:val="139949A7"/>
    <w:rsid w:val="13A41018"/>
    <w:rsid w:val="13BF0488"/>
    <w:rsid w:val="13D64BA7"/>
    <w:rsid w:val="13E72877"/>
    <w:rsid w:val="13F44DDB"/>
    <w:rsid w:val="13F728CD"/>
    <w:rsid w:val="14007D32"/>
    <w:rsid w:val="14155993"/>
    <w:rsid w:val="14315D09"/>
    <w:rsid w:val="14417CC4"/>
    <w:rsid w:val="1443242E"/>
    <w:rsid w:val="149106DF"/>
    <w:rsid w:val="14937940"/>
    <w:rsid w:val="14B217A8"/>
    <w:rsid w:val="14BB477D"/>
    <w:rsid w:val="14C3298F"/>
    <w:rsid w:val="14E23285"/>
    <w:rsid w:val="14F175AD"/>
    <w:rsid w:val="150529DF"/>
    <w:rsid w:val="15210A9E"/>
    <w:rsid w:val="1529725F"/>
    <w:rsid w:val="153306DC"/>
    <w:rsid w:val="1584115B"/>
    <w:rsid w:val="15934145"/>
    <w:rsid w:val="159F4C73"/>
    <w:rsid w:val="15E21233"/>
    <w:rsid w:val="15F02333"/>
    <w:rsid w:val="161F46B6"/>
    <w:rsid w:val="16244809"/>
    <w:rsid w:val="16465155"/>
    <w:rsid w:val="164B1BD7"/>
    <w:rsid w:val="164F68A6"/>
    <w:rsid w:val="1674022D"/>
    <w:rsid w:val="1686432B"/>
    <w:rsid w:val="16A071B5"/>
    <w:rsid w:val="16AD13A1"/>
    <w:rsid w:val="16C15E7B"/>
    <w:rsid w:val="16D41FE7"/>
    <w:rsid w:val="16DA059D"/>
    <w:rsid w:val="17022B1A"/>
    <w:rsid w:val="170A307F"/>
    <w:rsid w:val="173B2A7D"/>
    <w:rsid w:val="1743785D"/>
    <w:rsid w:val="17473291"/>
    <w:rsid w:val="17524EBC"/>
    <w:rsid w:val="17712FA0"/>
    <w:rsid w:val="17777487"/>
    <w:rsid w:val="179F497C"/>
    <w:rsid w:val="17AD3BB4"/>
    <w:rsid w:val="17BA3C53"/>
    <w:rsid w:val="17DD2B1E"/>
    <w:rsid w:val="17F14BF6"/>
    <w:rsid w:val="17F25C4A"/>
    <w:rsid w:val="183570B7"/>
    <w:rsid w:val="183636A6"/>
    <w:rsid w:val="183805A3"/>
    <w:rsid w:val="18422056"/>
    <w:rsid w:val="18595D03"/>
    <w:rsid w:val="18A22976"/>
    <w:rsid w:val="18C12711"/>
    <w:rsid w:val="18C13F31"/>
    <w:rsid w:val="191029DA"/>
    <w:rsid w:val="19257898"/>
    <w:rsid w:val="19373A51"/>
    <w:rsid w:val="19541ACE"/>
    <w:rsid w:val="195E187C"/>
    <w:rsid w:val="19A93D53"/>
    <w:rsid w:val="19B2243E"/>
    <w:rsid w:val="1A545241"/>
    <w:rsid w:val="1A550C58"/>
    <w:rsid w:val="1A6D5119"/>
    <w:rsid w:val="1A9D41C5"/>
    <w:rsid w:val="1AA606D9"/>
    <w:rsid w:val="1AAB3830"/>
    <w:rsid w:val="1AB247CF"/>
    <w:rsid w:val="1ACB5228"/>
    <w:rsid w:val="1AF35AFB"/>
    <w:rsid w:val="1B187E07"/>
    <w:rsid w:val="1B1C6701"/>
    <w:rsid w:val="1B2F53EA"/>
    <w:rsid w:val="1B5F07F0"/>
    <w:rsid w:val="1B777672"/>
    <w:rsid w:val="1BA62D12"/>
    <w:rsid w:val="1BC36A5A"/>
    <w:rsid w:val="1C0A1E13"/>
    <w:rsid w:val="1C251B23"/>
    <w:rsid w:val="1C337808"/>
    <w:rsid w:val="1C447BE1"/>
    <w:rsid w:val="1C554245"/>
    <w:rsid w:val="1C5F6A92"/>
    <w:rsid w:val="1C7A5609"/>
    <w:rsid w:val="1C846D65"/>
    <w:rsid w:val="1C8C55BE"/>
    <w:rsid w:val="1CA4698C"/>
    <w:rsid w:val="1CAE0D64"/>
    <w:rsid w:val="1CB74DDE"/>
    <w:rsid w:val="1CC74F62"/>
    <w:rsid w:val="1CDE483F"/>
    <w:rsid w:val="1CF169F1"/>
    <w:rsid w:val="1D012B0F"/>
    <w:rsid w:val="1D161E58"/>
    <w:rsid w:val="1D300B57"/>
    <w:rsid w:val="1D317286"/>
    <w:rsid w:val="1D3F2748"/>
    <w:rsid w:val="1D461C03"/>
    <w:rsid w:val="1D7B1E2A"/>
    <w:rsid w:val="1DEB61D0"/>
    <w:rsid w:val="1DFC47AF"/>
    <w:rsid w:val="1E127E1B"/>
    <w:rsid w:val="1E171CE7"/>
    <w:rsid w:val="1E2C6F61"/>
    <w:rsid w:val="1E5C5498"/>
    <w:rsid w:val="1E6662DD"/>
    <w:rsid w:val="1E6C3123"/>
    <w:rsid w:val="1E7413D4"/>
    <w:rsid w:val="1EB00ED8"/>
    <w:rsid w:val="1EBB5843"/>
    <w:rsid w:val="1EC00908"/>
    <w:rsid w:val="1ECE4E3A"/>
    <w:rsid w:val="1ED57C0C"/>
    <w:rsid w:val="1EDD05A0"/>
    <w:rsid w:val="1F234E73"/>
    <w:rsid w:val="1F2D5FA5"/>
    <w:rsid w:val="1F3F0624"/>
    <w:rsid w:val="1F42614A"/>
    <w:rsid w:val="1F4A4DC9"/>
    <w:rsid w:val="1F585F6D"/>
    <w:rsid w:val="1F9A29BF"/>
    <w:rsid w:val="1FC368AD"/>
    <w:rsid w:val="1FEA6955"/>
    <w:rsid w:val="1FF43046"/>
    <w:rsid w:val="20045722"/>
    <w:rsid w:val="20165D36"/>
    <w:rsid w:val="201E5580"/>
    <w:rsid w:val="20560B05"/>
    <w:rsid w:val="20651728"/>
    <w:rsid w:val="206C44B6"/>
    <w:rsid w:val="20F03F9D"/>
    <w:rsid w:val="21013CC1"/>
    <w:rsid w:val="210A5898"/>
    <w:rsid w:val="21305B34"/>
    <w:rsid w:val="213C224F"/>
    <w:rsid w:val="213F17B3"/>
    <w:rsid w:val="217274A7"/>
    <w:rsid w:val="218D5111"/>
    <w:rsid w:val="21F56BA3"/>
    <w:rsid w:val="22041123"/>
    <w:rsid w:val="220A7FC8"/>
    <w:rsid w:val="220C7DF5"/>
    <w:rsid w:val="221F15B0"/>
    <w:rsid w:val="22370B86"/>
    <w:rsid w:val="22397F49"/>
    <w:rsid w:val="224025F3"/>
    <w:rsid w:val="22436B45"/>
    <w:rsid w:val="22586D9F"/>
    <w:rsid w:val="227D2566"/>
    <w:rsid w:val="228B3B6A"/>
    <w:rsid w:val="22A048D8"/>
    <w:rsid w:val="22A06EA1"/>
    <w:rsid w:val="22AA3750"/>
    <w:rsid w:val="22DE2232"/>
    <w:rsid w:val="22E776EC"/>
    <w:rsid w:val="22FD58A8"/>
    <w:rsid w:val="231073BA"/>
    <w:rsid w:val="231A4BFA"/>
    <w:rsid w:val="232031F0"/>
    <w:rsid w:val="2322133C"/>
    <w:rsid w:val="233552D6"/>
    <w:rsid w:val="236019BE"/>
    <w:rsid w:val="239554F7"/>
    <w:rsid w:val="239B3B52"/>
    <w:rsid w:val="23CD70A6"/>
    <w:rsid w:val="23D93D4D"/>
    <w:rsid w:val="23DB5431"/>
    <w:rsid w:val="240771BF"/>
    <w:rsid w:val="240A72E8"/>
    <w:rsid w:val="241D2792"/>
    <w:rsid w:val="24263DA2"/>
    <w:rsid w:val="24733ED4"/>
    <w:rsid w:val="24884EC3"/>
    <w:rsid w:val="248A65E8"/>
    <w:rsid w:val="2495180C"/>
    <w:rsid w:val="249B6A0E"/>
    <w:rsid w:val="24A513AD"/>
    <w:rsid w:val="24B64085"/>
    <w:rsid w:val="24C130DC"/>
    <w:rsid w:val="250F3820"/>
    <w:rsid w:val="253465FB"/>
    <w:rsid w:val="254D0F22"/>
    <w:rsid w:val="25BA00B4"/>
    <w:rsid w:val="25BB6AA5"/>
    <w:rsid w:val="25CF6206"/>
    <w:rsid w:val="25D251B8"/>
    <w:rsid w:val="25EE168E"/>
    <w:rsid w:val="261B123F"/>
    <w:rsid w:val="261D4A87"/>
    <w:rsid w:val="26220C12"/>
    <w:rsid w:val="26304124"/>
    <w:rsid w:val="26396661"/>
    <w:rsid w:val="269F56BB"/>
    <w:rsid w:val="26BB6559"/>
    <w:rsid w:val="26F17103"/>
    <w:rsid w:val="27052974"/>
    <w:rsid w:val="27311F6A"/>
    <w:rsid w:val="274B2771"/>
    <w:rsid w:val="276754F2"/>
    <w:rsid w:val="27861A56"/>
    <w:rsid w:val="27886F28"/>
    <w:rsid w:val="27890DF7"/>
    <w:rsid w:val="27B659A0"/>
    <w:rsid w:val="27CB065E"/>
    <w:rsid w:val="27EF5D0B"/>
    <w:rsid w:val="2806361C"/>
    <w:rsid w:val="281F164D"/>
    <w:rsid w:val="283054C2"/>
    <w:rsid w:val="28331ED6"/>
    <w:rsid w:val="28381D77"/>
    <w:rsid w:val="28386B03"/>
    <w:rsid w:val="286761D6"/>
    <w:rsid w:val="2874478D"/>
    <w:rsid w:val="288A2C7D"/>
    <w:rsid w:val="28CC4CF7"/>
    <w:rsid w:val="28D12F0B"/>
    <w:rsid w:val="28D57120"/>
    <w:rsid w:val="28E43D1E"/>
    <w:rsid w:val="28EF2292"/>
    <w:rsid w:val="291A03FB"/>
    <w:rsid w:val="29200EA1"/>
    <w:rsid w:val="293562D0"/>
    <w:rsid w:val="296803BB"/>
    <w:rsid w:val="296C6B38"/>
    <w:rsid w:val="298768EF"/>
    <w:rsid w:val="29A43077"/>
    <w:rsid w:val="29A71320"/>
    <w:rsid w:val="29A83554"/>
    <w:rsid w:val="29AB6B28"/>
    <w:rsid w:val="29AF391F"/>
    <w:rsid w:val="29B94FCE"/>
    <w:rsid w:val="29DD160D"/>
    <w:rsid w:val="29E06EFD"/>
    <w:rsid w:val="29EF3FB6"/>
    <w:rsid w:val="2A097066"/>
    <w:rsid w:val="2A38466B"/>
    <w:rsid w:val="2A535072"/>
    <w:rsid w:val="2A7D3FF2"/>
    <w:rsid w:val="2A8651A1"/>
    <w:rsid w:val="2AF2063D"/>
    <w:rsid w:val="2AF4624F"/>
    <w:rsid w:val="2B1414C2"/>
    <w:rsid w:val="2B287544"/>
    <w:rsid w:val="2B393915"/>
    <w:rsid w:val="2B5E4E80"/>
    <w:rsid w:val="2B6F5C21"/>
    <w:rsid w:val="2B7511CF"/>
    <w:rsid w:val="2B755A0C"/>
    <w:rsid w:val="2B7C4AFE"/>
    <w:rsid w:val="2BC74218"/>
    <w:rsid w:val="2BCA790F"/>
    <w:rsid w:val="2C18264A"/>
    <w:rsid w:val="2C5C3162"/>
    <w:rsid w:val="2CB35BA1"/>
    <w:rsid w:val="2CB53894"/>
    <w:rsid w:val="2CBD09A7"/>
    <w:rsid w:val="2CCF4338"/>
    <w:rsid w:val="2CD648CA"/>
    <w:rsid w:val="2D460D35"/>
    <w:rsid w:val="2D531538"/>
    <w:rsid w:val="2D8C1669"/>
    <w:rsid w:val="2D975CD4"/>
    <w:rsid w:val="2DBD0F5E"/>
    <w:rsid w:val="2E1542F5"/>
    <w:rsid w:val="2E266E98"/>
    <w:rsid w:val="2E3B03C5"/>
    <w:rsid w:val="2E434BFA"/>
    <w:rsid w:val="2E443543"/>
    <w:rsid w:val="2E4B4121"/>
    <w:rsid w:val="2E4C77A0"/>
    <w:rsid w:val="2E671F38"/>
    <w:rsid w:val="2E726F73"/>
    <w:rsid w:val="2E8439FD"/>
    <w:rsid w:val="2EC276F9"/>
    <w:rsid w:val="2ECC6476"/>
    <w:rsid w:val="2EE3145A"/>
    <w:rsid w:val="2F235A5F"/>
    <w:rsid w:val="2F2E3022"/>
    <w:rsid w:val="2F4478F4"/>
    <w:rsid w:val="2F48789C"/>
    <w:rsid w:val="2F4C09AB"/>
    <w:rsid w:val="2F8077A8"/>
    <w:rsid w:val="2FA44FC7"/>
    <w:rsid w:val="2FCE61F1"/>
    <w:rsid w:val="30096630"/>
    <w:rsid w:val="301C5472"/>
    <w:rsid w:val="30262C31"/>
    <w:rsid w:val="30460D9C"/>
    <w:rsid w:val="30472E6B"/>
    <w:rsid w:val="30522C84"/>
    <w:rsid w:val="30653410"/>
    <w:rsid w:val="30861BB9"/>
    <w:rsid w:val="308F57B2"/>
    <w:rsid w:val="30906D5A"/>
    <w:rsid w:val="30A45F23"/>
    <w:rsid w:val="30C51E3D"/>
    <w:rsid w:val="30CA50A2"/>
    <w:rsid w:val="30D80B40"/>
    <w:rsid w:val="30DE2476"/>
    <w:rsid w:val="31012CAE"/>
    <w:rsid w:val="31063028"/>
    <w:rsid w:val="31105EFE"/>
    <w:rsid w:val="311E5407"/>
    <w:rsid w:val="314F45CE"/>
    <w:rsid w:val="31997A53"/>
    <w:rsid w:val="31A17768"/>
    <w:rsid w:val="31BC4883"/>
    <w:rsid w:val="31F11CCC"/>
    <w:rsid w:val="31F451EB"/>
    <w:rsid w:val="320E6D1E"/>
    <w:rsid w:val="32445DBC"/>
    <w:rsid w:val="32643D55"/>
    <w:rsid w:val="32686494"/>
    <w:rsid w:val="329228D2"/>
    <w:rsid w:val="32AB6F7D"/>
    <w:rsid w:val="32B04CE8"/>
    <w:rsid w:val="32D236F3"/>
    <w:rsid w:val="32F47B4C"/>
    <w:rsid w:val="332D2E14"/>
    <w:rsid w:val="335B2668"/>
    <w:rsid w:val="33611815"/>
    <w:rsid w:val="338B5867"/>
    <w:rsid w:val="33A16A6C"/>
    <w:rsid w:val="33A4224D"/>
    <w:rsid w:val="33AC3DB6"/>
    <w:rsid w:val="33B97500"/>
    <w:rsid w:val="33BA7A95"/>
    <w:rsid w:val="33E4797C"/>
    <w:rsid w:val="33F22C19"/>
    <w:rsid w:val="33F3627D"/>
    <w:rsid w:val="34413E66"/>
    <w:rsid w:val="345552C8"/>
    <w:rsid w:val="34686687"/>
    <w:rsid w:val="346B6399"/>
    <w:rsid w:val="34816E13"/>
    <w:rsid w:val="34867383"/>
    <w:rsid w:val="349D5061"/>
    <w:rsid w:val="34AC4425"/>
    <w:rsid w:val="34B676DE"/>
    <w:rsid w:val="34BE7BD4"/>
    <w:rsid w:val="34D563CD"/>
    <w:rsid w:val="34E564FD"/>
    <w:rsid w:val="34F522A0"/>
    <w:rsid w:val="350068E7"/>
    <w:rsid w:val="3512644F"/>
    <w:rsid w:val="3523295D"/>
    <w:rsid w:val="35295061"/>
    <w:rsid w:val="35725AC5"/>
    <w:rsid w:val="35881D10"/>
    <w:rsid w:val="35A04BD1"/>
    <w:rsid w:val="35DB79F5"/>
    <w:rsid w:val="35F01A98"/>
    <w:rsid w:val="36117A45"/>
    <w:rsid w:val="362F32FC"/>
    <w:rsid w:val="366605DA"/>
    <w:rsid w:val="36664AB3"/>
    <w:rsid w:val="36691C76"/>
    <w:rsid w:val="36881D02"/>
    <w:rsid w:val="3695680E"/>
    <w:rsid w:val="36CC76BC"/>
    <w:rsid w:val="36F8301B"/>
    <w:rsid w:val="37172EFB"/>
    <w:rsid w:val="372110A0"/>
    <w:rsid w:val="37351C90"/>
    <w:rsid w:val="37365A3E"/>
    <w:rsid w:val="376B3503"/>
    <w:rsid w:val="37810EE4"/>
    <w:rsid w:val="378437D1"/>
    <w:rsid w:val="37C05B29"/>
    <w:rsid w:val="380236E2"/>
    <w:rsid w:val="38534F87"/>
    <w:rsid w:val="386F094B"/>
    <w:rsid w:val="38875540"/>
    <w:rsid w:val="38B01732"/>
    <w:rsid w:val="38C3613D"/>
    <w:rsid w:val="38D90443"/>
    <w:rsid w:val="38EA7D4B"/>
    <w:rsid w:val="38F161E6"/>
    <w:rsid w:val="39105A53"/>
    <w:rsid w:val="39114160"/>
    <w:rsid w:val="391F6102"/>
    <w:rsid w:val="3994476E"/>
    <w:rsid w:val="399963B6"/>
    <w:rsid w:val="39BE25B8"/>
    <w:rsid w:val="39D91EF3"/>
    <w:rsid w:val="39ED52ED"/>
    <w:rsid w:val="3A093ABE"/>
    <w:rsid w:val="3A32047A"/>
    <w:rsid w:val="3A3B420A"/>
    <w:rsid w:val="3A3E3A9F"/>
    <w:rsid w:val="3A610A3B"/>
    <w:rsid w:val="3A6A4764"/>
    <w:rsid w:val="3A730C69"/>
    <w:rsid w:val="3A774CFE"/>
    <w:rsid w:val="3A9112A5"/>
    <w:rsid w:val="3A9C00DE"/>
    <w:rsid w:val="3A9D1C55"/>
    <w:rsid w:val="3AA93DB6"/>
    <w:rsid w:val="3AC07B60"/>
    <w:rsid w:val="3AC21E90"/>
    <w:rsid w:val="3B1903B1"/>
    <w:rsid w:val="3B2C14C4"/>
    <w:rsid w:val="3B492186"/>
    <w:rsid w:val="3B4E4500"/>
    <w:rsid w:val="3B89225D"/>
    <w:rsid w:val="3B8F0F2F"/>
    <w:rsid w:val="3BCA4BBA"/>
    <w:rsid w:val="3BDC7E70"/>
    <w:rsid w:val="3BDE154A"/>
    <w:rsid w:val="3BFD2EE8"/>
    <w:rsid w:val="3C3C3EAB"/>
    <w:rsid w:val="3C550465"/>
    <w:rsid w:val="3C7466A4"/>
    <w:rsid w:val="3C7A21C2"/>
    <w:rsid w:val="3CB35A13"/>
    <w:rsid w:val="3CBD209A"/>
    <w:rsid w:val="3CCD2B42"/>
    <w:rsid w:val="3CF70A62"/>
    <w:rsid w:val="3D042621"/>
    <w:rsid w:val="3D123888"/>
    <w:rsid w:val="3D2A3492"/>
    <w:rsid w:val="3D502C83"/>
    <w:rsid w:val="3D78203F"/>
    <w:rsid w:val="3D8928A2"/>
    <w:rsid w:val="3D9A7BBB"/>
    <w:rsid w:val="3DE528F8"/>
    <w:rsid w:val="3DEC1F9F"/>
    <w:rsid w:val="3DF26F48"/>
    <w:rsid w:val="3DF759B3"/>
    <w:rsid w:val="3DF94AFD"/>
    <w:rsid w:val="3E02244B"/>
    <w:rsid w:val="3E083571"/>
    <w:rsid w:val="3E493174"/>
    <w:rsid w:val="3E606A01"/>
    <w:rsid w:val="3E6C5A03"/>
    <w:rsid w:val="3EC13AC5"/>
    <w:rsid w:val="3EE10BF8"/>
    <w:rsid w:val="3EE72A2D"/>
    <w:rsid w:val="3F5F6DA3"/>
    <w:rsid w:val="3F84130D"/>
    <w:rsid w:val="3FA72D3B"/>
    <w:rsid w:val="3FD8250A"/>
    <w:rsid w:val="3FF9783E"/>
    <w:rsid w:val="40044837"/>
    <w:rsid w:val="402C4699"/>
    <w:rsid w:val="40A96A0D"/>
    <w:rsid w:val="40AE6817"/>
    <w:rsid w:val="40E40035"/>
    <w:rsid w:val="40E66053"/>
    <w:rsid w:val="40EC2398"/>
    <w:rsid w:val="40ED3CAC"/>
    <w:rsid w:val="41062957"/>
    <w:rsid w:val="416B5901"/>
    <w:rsid w:val="419562B6"/>
    <w:rsid w:val="41CF5001"/>
    <w:rsid w:val="41CF5950"/>
    <w:rsid w:val="41E24843"/>
    <w:rsid w:val="41F25279"/>
    <w:rsid w:val="41FA6AA2"/>
    <w:rsid w:val="42013ACE"/>
    <w:rsid w:val="42225986"/>
    <w:rsid w:val="42247B93"/>
    <w:rsid w:val="423163D4"/>
    <w:rsid w:val="4247523F"/>
    <w:rsid w:val="42686838"/>
    <w:rsid w:val="42766268"/>
    <w:rsid w:val="427F62C7"/>
    <w:rsid w:val="429474E5"/>
    <w:rsid w:val="42CB22E6"/>
    <w:rsid w:val="42D4412A"/>
    <w:rsid w:val="42EE0AAA"/>
    <w:rsid w:val="430A5058"/>
    <w:rsid w:val="432516D6"/>
    <w:rsid w:val="43320AA1"/>
    <w:rsid w:val="436F0D73"/>
    <w:rsid w:val="43766748"/>
    <w:rsid w:val="4380158E"/>
    <w:rsid w:val="43C34C2C"/>
    <w:rsid w:val="43CD6C42"/>
    <w:rsid w:val="43EB1B3F"/>
    <w:rsid w:val="44016D2C"/>
    <w:rsid w:val="44191967"/>
    <w:rsid w:val="44217EA0"/>
    <w:rsid w:val="4434522D"/>
    <w:rsid w:val="443672BE"/>
    <w:rsid w:val="446C2469"/>
    <w:rsid w:val="44A71DB0"/>
    <w:rsid w:val="44B80E04"/>
    <w:rsid w:val="44C90EFA"/>
    <w:rsid w:val="45417F2B"/>
    <w:rsid w:val="457B19E2"/>
    <w:rsid w:val="45910DBB"/>
    <w:rsid w:val="45A501A1"/>
    <w:rsid w:val="45A732A0"/>
    <w:rsid w:val="45BB7A14"/>
    <w:rsid w:val="45EA1386"/>
    <w:rsid w:val="45EA1BD6"/>
    <w:rsid w:val="463312CC"/>
    <w:rsid w:val="46396C30"/>
    <w:rsid w:val="46676A9F"/>
    <w:rsid w:val="466E1D19"/>
    <w:rsid w:val="467F4E67"/>
    <w:rsid w:val="46A25091"/>
    <w:rsid w:val="46C93F28"/>
    <w:rsid w:val="46C9700C"/>
    <w:rsid w:val="471969D3"/>
    <w:rsid w:val="473A1F2C"/>
    <w:rsid w:val="478F54FF"/>
    <w:rsid w:val="47B3191D"/>
    <w:rsid w:val="47D14C96"/>
    <w:rsid w:val="47DE3E53"/>
    <w:rsid w:val="4802552F"/>
    <w:rsid w:val="48341589"/>
    <w:rsid w:val="483D3488"/>
    <w:rsid w:val="484D48CD"/>
    <w:rsid w:val="485F3A8F"/>
    <w:rsid w:val="48695D95"/>
    <w:rsid w:val="488238FF"/>
    <w:rsid w:val="48BB26CF"/>
    <w:rsid w:val="48C25F3C"/>
    <w:rsid w:val="48D1537E"/>
    <w:rsid w:val="48EF7295"/>
    <w:rsid w:val="49256F87"/>
    <w:rsid w:val="49623DE9"/>
    <w:rsid w:val="49645561"/>
    <w:rsid w:val="4974421D"/>
    <w:rsid w:val="49885578"/>
    <w:rsid w:val="499107DA"/>
    <w:rsid w:val="49930AA4"/>
    <w:rsid w:val="49B85853"/>
    <w:rsid w:val="49F1341D"/>
    <w:rsid w:val="4A0973D0"/>
    <w:rsid w:val="4A166D68"/>
    <w:rsid w:val="4A196501"/>
    <w:rsid w:val="4A336373"/>
    <w:rsid w:val="4A341DAF"/>
    <w:rsid w:val="4A773D0F"/>
    <w:rsid w:val="4A7F0CFF"/>
    <w:rsid w:val="4A820C53"/>
    <w:rsid w:val="4A974268"/>
    <w:rsid w:val="4AB10C77"/>
    <w:rsid w:val="4AB25D58"/>
    <w:rsid w:val="4AC411EF"/>
    <w:rsid w:val="4AE14492"/>
    <w:rsid w:val="4B242EF7"/>
    <w:rsid w:val="4B694D7F"/>
    <w:rsid w:val="4B6D6608"/>
    <w:rsid w:val="4B76333C"/>
    <w:rsid w:val="4B786775"/>
    <w:rsid w:val="4BC513D7"/>
    <w:rsid w:val="4BED0878"/>
    <w:rsid w:val="4C133A5C"/>
    <w:rsid w:val="4C1F0225"/>
    <w:rsid w:val="4C40154B"/>
    <w:rsid w:val="4C6F528E"/>
    <w:rsid w:val="4C720EA8"/>
    <w:rsid w:val="4C734CA0"/>
    <w:rsid w:val="4C753174"/>
    <w:rsid w:val="4C7C3EC1"/>
    <w:rsid w:val="4CCF04F9"/>
    <w:rsid w:val="4CE50BCC"/>
    <w:rsid w:val="4D0F5103"/>
    <w:rsid w:val="4D1B2C69"/>
    <w:rsid w:val="4D526A7D"/>
    <w:rsid w:val="4DA13FB0"/>
    <w:rsid w:val="4DC306AD"/>
    <w:rsid w:val="4DDE0E03"/>
    <w:rsid w:val="4DF15937"/>
    <w:rsid w:val="4E175F89"/>
    <w:rsid w:val="4E3D08CB"/>
    <w:rsid w:val="4E554B2B"/>
    <w:rsid w:val="4E8F137D"/>
    <w:rsid w:val="4EA14DB7"/>
    <w:rsid w:val="4EA3582C"/>
    <w:rsid w:val="4EA926C3"/>
    <w:rsid w:val="4EFF746C"/>
    <w:rsid w:val="4F1A7B15"/>
    <w:rsid w:val="4F202221"/>
    <w:rsid w:val="4F272E32"/>
    <w:rsid w:val="4F514CAD"/>
    <w:rsid w:val="4F5D127B"/>
    <w:rsid w:val="4F657C0F"/>
    <w:rsid w:val="4F795DC5"/>
    <w:rsid w:val="4F826918"/>
    <w:rsid w:val="4F8A4BC4"/>
    <w:rsid w:val="4F987D79"/>
    <w:rsid w:val="4FA816B4"/>
    <w:rsid w:val="4FC54240"/>
    <w:rsid w:val="4FEC7ED4"/>
    <w:rsid w:val="500D1583"/>
    <w:rsid w:val="50184FAB"/>
    <w:rsid w:val="50393338"/>
    <w:rsid w:val="507B1FCF"/>
    <w:rsid w:val="508D6A35"/>
    <w:rsid w:val="50BE24F7"/>
    <w:rsid w:val="510F0258"/>
    <w:rsid w:val="51347F9E"/>
    <w:rsid w:val="51A6461C"/>
    <w:rsid w:val="51A8100C"/>
    <w:rsid w:val="51B05E47"/>
    <w:rsid w:val="51B735B0"/>
    <w:rsid w:val="51D02B95"/>
    <w:rsid w:val="51E4512D"/>
    <w:rsid w:val="51EE63AF"/>
    <w:rsid w:val="51F64EA0"/>
    <w:rsid w:val="51FD562A"/>
    <w:rsid w:val="520A1656"/>
    <w:rsid w:val="52206167"/>
    <w:rsid w:val="52462ACB"/>
    <w:rsid w:val="525E6DB8"/>
    <w:rsid w:val="528C4683"/>
    <w:rsid w:val="52C1439A"/>
    <w:rsid w:val="53082EB6"/>
    <w:rsid w:val="532627F0"/>
    <w:rsid w:val="533A269A"/>
    <w:rsid w:val="533B4B8A"/>
    <w:rsid w:val="535522C3"/>
    <w:rsid w:val="535E01C5"/>
    <w:rsid w:val="538568BD"/>
    <w:rsid w:val="54650B52"/>
    <w:rsid w:val="54727043"/>
    <w:rsid w:val="547F19DD"/>
    <w:rsid w:val="54AE3F15"/>
    <w:rsid w:val="54B2381F"/>
    <w:rsid w:val="54DC6156"/>
    <w:rsid w:val="54FB4D03"/>
    <w:rsid w:val="551F0B8D"/>
    <w:rsid w:val="55225517"/>
    <w:rsid w:val="552D4DB3"/>
    <w:rsid w:val="55524FFA"/>
    <w:rsid w:val="557C43E1"/>
    <w:rsid w:val="55EE2F64"/>
    <w:rsid w:val="563F577B"/>
    <w:rsid w:val="564D1E2B"/>
    <w:rsid w:val="56783BB8"/>
    <w:rsid w:val="56925599"/>
    <w:rsid w:val="569650AE"/>
    <w:rsid w:val="569D361D"/>
    <w:rsid w:val="56A70B8E"/>
    <w:rsid w:val="56CA197B"/>
    <w:rsid w:val="56CF5210"/>
    <w:rsid w:val="575A1CF7"/>
    <w:rsid w:val="579471BE"/>
    <w:rsid w:val="579E4DD2"/>
    <w:rsid w:val="57F044E3"/>
    <w:rsid w:val="5802731D"/>
    <w:rsid w:val="58160DF8"/>
    <w:rsid w:val="583B334E"/>
    <w:rsid w:val="58486844"/>
    <w:rsid w:val="58535A2D"/>
    <w:rsid w:val="58597074"/>
    <w:rsid w:val="588F6341"/>
    <w:rsid w:val="58AF3683"/>
    <w:rsid w:val="58D27120"/>
    <w:rsid w:val="58F56B7D"/>
    <w:rsid w:val="58F841B8"/>
    <w:rsid w:val="58F97BDC"/>
    <w:rsid w:val="5909111C"/>
    <w:rsid w:val="591141AD"/>
    <w:rsid w:val="591A4984"/>
    <w:rsid w:val="59362A8A"/>
    <w:rsid w:val="59487D14"/>
    <w:rsid w:val="59550F30"/>
    <w:rsid w:val="59564131"/>
    <w:rsid w:val="59575931"/>
    <w:rsid w:val="59663635"/>
    <w:rsid w:val="59836E81"/>
    <w:rsid w:val="5990533E"/>
    <w:rsid w:val="59925A8F"/>
    <w:rsid w:val="59936B4C"/>
    <w:rsid w:val="599E1FFA"/>
    <w:rsid w:val="59D022DA"/>
    <w:rsid w:val="59E528AE"/>
    <w:rsid w:val="59F44370"/>
    <w:rsid w:val="5A2B6F28"/>
    <w:rsid w:val="5A5C0843"/>
    <w:rsid w:val="5A81031B"/>
    <w:rsid w:val="5A8E7A46"/>
    <w:rsid w:val="5AB136EE"/>
    <w:rsid w:val="5ABD761E"/>
    <w:rsid w:val="5AC376B0"/>
    <w:rsid w:val="5AD75ECD"/>
    <w:rsid w:val="5AF53F85"/>
    <w:rsid w:val="5AF84F8F"/>
    <w:rsid w:val="5B301254"/>
    <w:rsid w:val="5B8D6ACC"/>
    <w:rsid w:val="5BA6716D"/>
    <w:rsid w:val="5BAA4150"/>
    <w:rsid w:val="5BB259C5"/>
    <w:rsid w:val="5BBD5D63"/>
    <w:rsid w:val="5BC5221C"/>
    <w:rsid w:val="5BF653B0"/>
    <w:rsid w:val="5BFF3B0D"/>
    <w:rsid w:val="5C107F48"/>
    <w:rsid w:val="5C2037A1"/>
    <w:rsid w:val="5C46707C"/>
    <w:rsid w:val="5C49785F"/>
    <w:rsid w:val="5C7F1A44"/>
    <w:rsid w:val="5CB83592"/>
    <w:rsid w:val="5CC030A2"/>
    <w:rsid w:val="5CF105FE"/>
    <w:rsid w:val="5D1502EF"/>
    <w:rsid w:val="5D7046D9"/>
    <w:rsid w:val="5D7370FB"/>
    <w:rsid w:val="5DAB1C82"/>
    <w:rsid w:val="5DB20134"/>
    <w:rsid w:val="5DD16F28"/>
    <w:rsid w:val="5DF25897"/>
    <w:rsid w:val="5DFD653C"/>
    <w:rsid w:val="5E1A22B3"/>
    <w:rsid w:val="5E4A6BA1"/>
    <w:rsid w:val="5E626202"/>
    <w:rsid w:val="5E6A27D0"/>
    <w:rsid w:val="5E8A1618"/>
    <w:rsid w:val="5E9F29FB"/>
    <w:rsid w:val="5ED5549B"/>
    <w:rsid w:val="5EE21DC9"/>
    <w:rsid w:val="5EF84640"/>
    <w:rsid w:val="5F035495"/>
    <w:rsid w:val="5F3121D5"/>
    <w:rsid w:val="5FB12F78"/>
    <w:rsid w:val="5FBE2C34"/>
    <w:rsid w:val="5FC021FB"/>
    <w:rsid w:val="5FC959E2"/>
    <w:rsid w:val="5FDE5446"/>
    <w:rsid w:val="60226312"/>
    <w:rsid w:val="605045D5"/>
    <w:rsid w:val="6056746A"/>
    <w:rsid w:val="6066662A"/>
    <w:rsid w:val="608705CB"/>
    <w:rsid w:val="60A70E0D"/>
    <w:rsid w:val="60B71A03"/>
    <w:rsid w:val="60D06EB7"/>
    <w:rsid w:val="61095B66"/>
    <w:rsid w:val="612643A5"/>
    <w:rsid w:val="61617DA9"/>
    <w:rsid w:val="61687819"/>
    <w:rsid w:val="617B025F"/>
    <w:rsid w:val="617E736E"/>
    <w:rsid w:val="61800C64"/>
    <w:rsid w:val="619C18B5"/>
    <w:rsid w:val="61DB11A4"/>
    <w:rsid w:val="61F33408"/>
    <w:rsid w:val="62212871"/>
    <w:rsid w:val="622A5E4E"/>
    <w:rsid w:val="62524E00"/>
    <w:rsid w:val="62534FB0"/>
    <w:rsid w:val="62822085"/>
    <w:rsid w:val="628A74AB"/>
    <w:rsid w:val="62BC0550"/>
    <w:rsid w:val="62CF0C88"/>
    <w:rsid w:val="62DC3BE1"/>
    <w:rsid w:val="62ED440F"/>
    <w:rsid w:val="63187AC9"/>
    <w:rsid w:val="631C0A5C"/>
    <w:rsid w:val="632D1F38"/>
    <w:rsid w:val="638C3818"/>
    <w:rsid w:val="63A60459"/>
    <w:rsid w:val="63BC30B2"/>
    <w:rsid w:val="63C24C6C"/>
    <w:rsid w:val="63C6511F"/>
    <w:rsid w:val="63D80B84"/>
    <w:rsid w:val="63F02926"/>
    <w:rsid w:val="63FB4738"/>
    <w:rsid w:val="63FC0757"/>
    <w:rsid w:val="64131F46"/>
    <w:rsid w:val="64183560"/>
    <w:rsid w:val="641C43C2"/>
    <w:rsid w:val="6428008C"/>
    <w:rsid w:val="648B2A26"/>
    <w:rsid w:val="648E6A04"/>
    <w:rsid w:val="64974274"/>
    <w:rsid w:val="649C5AD9"/>
    <w:rsid w:val="64C44C74"/>
    <w:rsid w:val="64CA56D5"/>
    <w:rsid w:val="64D54BB9"/>
    <w:rsid w:val="64EF5DC8"/>
    <w:rsid w:val="64F00029"/>
    <w:rsid w:val="64F87671"/>
    <w:rsid w:val="651B3A58"/>
    <w:rsid w:val="651E0995"/>
    <w:rsid w:val="651F7253"/>
    <w:rsid w:val="65262B26"/>
    <w:rsid w:val="656D4040"/>
    <w:rsid w:val="6581442D"/>
    <w:rsid w:val="65826DA5"/>
    <w:rsid w:val="659E1AE2"/>
    <w:rsid w:val="65AE0FCD"/>
    <w:rsid w:val="65FC3281"/>
    <w:rsid w:val="6628402E"/>
    <w:rsid w:val="663118E3"/>
    <w:rsid w:val="669A6AEF"/>
    <w:rsid w:val="669E7BEF"/>
    <w:rsid w:val="66A756ED"/>
    <w:rsid w:val="66AD52B2"/>
    <w:rsid w:val="67027919"/>
    <w:rsid w:val="673366E2"/>
    <w:rsid w:val="6740397B"/>
    <w:rsid w:val="67420AA5"/>
    <w:rsid w:val="67564B8D"/>
    <w:rsid w:val="67691BA5"/>
    <w:rsid w:val="676D700D"/>
    <w:rsid w:val="67762A25"/>
    <w:rsid w:val="677E4FE1"/>
    <w:rsid w:val="678367B9"/>
    <w:rsid w:val="67D8100F"/>
    <w:rsid w:val="67F52979"/>
    <w:rsid w:val="6812705F"/>
    <w:rsid w:val="683E671D"/>
    <w:rsid w:val="684A635A"/>
    <w:rsid w:val="686A00AF"/>
    <w:rsid w:val="68795A93"/>
    <w:rsid w:val="68B1209A"/>
    <w:rsid w:val="68C312B1"/>
    <w:rsid w:val="68D22AB6"/>
    <w:rsid w:val="68DD2A62"/>
    <w:rsid w:val="68EF193A"/>
    <w:rsid w:val="68FB3631"/>
    <w:rsid w:val="68FE2581"/>
    <w:rsid w:val="690173AC"/>
    <w:rsid w:val="690F4E40"/>
    <w:rsid w:val="69107F85"/>
    <w:rsid w:val="69411A21"/>
    <w:rsid w:val="695E03AE"/>
    <w:rsid w:val="69600B8F"/>
    <w:rsid w:val="69C34871"/>
    <w:rsid w:val="69E13BDE"/>
    <w:rsid w:val="69F830A1"/>
    <w:rsid w:val="69FA22E9"/>
    <w:rsid w:val="6A3936F7"/>
    <w:rsid w:val="6A414952"/>
    <w:rsid w:val="6A5564D7"/>
    <w:rsid w:val="6A822A7D"/>
    <w:rsid w:val="6A905ED1"/>
    <w:rsid w:val="6ABE2DCB"/>
    <w:rsid w:val="6AE23584"/>
    <w:rsid w:val="6AF53D88"/>
    <w:rsid w:val="6B42238C"/>
    <w:rsid w:val="6B461001"/>
    <w:rsid w:val="6B917D2F"/>
    <w:rsid w:val="6BB35608"/>
    <w:rsid w:val="6BD844DD"/>
    <w:rsid w:val="6C4C2E54"/>
    <w:rsid w:val="6C58469E"/>
    <w:rsid w:val="6C93594D"/>
    <w:rsid w:val="6CC07CB4"/>
    <w:rsid w:val="6D0461D3"/>
    <w:rsid w:val="6D094257"/>
    <w:rsid w:val="6D1245CF"/>
    <w:rsid w:val="6D166382"/>
    <w:rsid w:val="6D1F4965"/>
    <w:rsid w:val="6D3916FB"/>
    <w:rsid w:val="6D394A20"/>
    <w:rsid w:val="6D453FA9"/>
    <w:rsid w:val="6D531976"/>
    <w:rsid w:val="6D636753"/>
    <w:rsid w:val="6D7F378F"/>
    <w:rsid w:val="6D847910"/>
    <w:rsid w:val="6DA57648"/>
    <w:rsid w:val="6DCF71EA"/>
    <w:rsid w:val="6DD579BD"/>
    <w:rsid w:val="6DDD3689"/>
    <w:rsid w:val="6E850722"/>
    <w:rsid w:val="6E8C497C"/>
    <w:rsid w:val="6EB25837"/>
    <w:rsid w:val="6EDB4FC5"/>
    <w:rsid w:val="6F2669F0"/>
    <w:rsid w:val="6FEB133A"/>
    <w:rsid w:val="700F2BAB"/>
    <w:rsid w:val="703366D2"/>
    <w:rsid w:val="7033670E"/>
    <w:rsid w:val="70820FEE"/>
    <w:rsid w:val="709B3D62"/>
    <w:rsid w:val="70A01F6C"/>
    <w:rsid w:val="70B80FD3"/>
    <w:rsid w:val="70CE1A92"/>
    <w:rsid w:val="70D231DB"/>
    <w:rsid w:val="70DF6DC2"/>
    <w:rsid w:val="70E45CF9"/>
    <w:rsid w:val="70E82066"/>
    <w:rsid w:val="710353CD"/>
    <w:rsid w:val="713C20E8"/>
    <w:rsid w:val="715A7606"/>
    <w:rsid w:val="71615427"/>
    <w:rsid w:val="71951ED2"/>
    <w:rsid w:val="71B3690B"/>
    <w:rsid w:val="71BC1E9D"/>
    <w:rsid w:val="71CC345A"/>
    <w:rsid w:val="71FF221C"/>
    <w:rsid w:val="72023A83"/>
    <w:rsid w:val="72460814"/>
    <w:rsid w:val="72672694"/>
    <w:rsid w:val="726803CC"/>
    <w:rsid w:val="72730748"/>
    <w:rsid w:val="728177DB"/>
    <w:rsid w:val="72AD1CFF"/>
    <w:rsid w:val="72D96724"/>
    <w:rsid w:val="730368CA"/>
    <w:rsid w:val="73152435"/>
    <w:rsid w:val="73354644"/>
    <w:rsid w:val="735F445C"/>
    <w:rsid w:val="73715F69"/>
    <w:rsid w:val="73780707"/>
    <w:rsid w:val="738C1FA7"/>
    <w:rsid w:val="73C16F58"/>
    <w:rsid w:val="73FA18F9"/>
    <w:rsid w:val="74104F66"/>
    <w:rsid w:val="74291AE9"/>
    <w:rsid w:val="743462CB"/>
    <w:rsid w:val="743B3AE6"/>
    <w:rsid w:val="744D77B4"/>
    <w:rsid w:val="7461755D"/>
    <w:rsid w:val="74643B28"/>
    <w:rsid w:val="746F20A7"/>
    <w:rsid w:val="748001F6"/>
    <w:rsid w:val="74A67683"/>
    <w:rsid w:val="74B0646B"/>
    <w:rsid w:val="74C63BA7"/>
    <w:rsid w:val="74CE5346"/>
    <w:rsid w:val="74D03E07"/>
    <w:rsid w:val="74D0651D"/>
    <w:rsid w:val="750B725B"/>
    <w:rsid w:val="750E04C5"/>
    <w:rsid w:val="75450C21"/>
    <w:rsid w:val="75594480"/>
    <w:rsid w:val="756918F0"/>
    <w:rsid w:val="75A25217"/>
    <w:rsid w:val="75BC7726"/>
    <w:rsid w:val="75F54320"/>
    <w:rsid w:val="76134FD4"/>
    <w:rsid w:val="762B0E1E"/>
    <w:rsid w:val="763A18B0"/>
    <w:rsid w:val="767255CB"/>
    <w:rsid w:val="769010DF"/>
    <w:rsid w:val="76940DC3"/>
    <w:rsid w:val="76957868"/>
    <w:rsid w:val="769C48E4"/>
    <w:rsid w:val="76B02E3E"/>
    <w:rsid w:val="76BF475D"/>
    <w:rsid w:val="76E25D73"/>
    <w:rsid w:val="76FB0304"/>
    <w:rsid w:val="77486198"/>
    <w:rsid w:val="77533573"/>
    <w:rsid w:val="77695E33"/>
    <w:rsid w:val="777252AB"/>
    <w:rsid w:val="77953B08"/>
    <w:rsid w:val="77A81893"/>
    <w:rsid w:val="77B30499"/>
    <w:rsid w:val="77EB55C3"/>
    <w:rsid w:val="77FB1BE4"/>
    <w:rsid w:val="77FC6258"/>
    <w:rsid w:val="78227001"/>
    <w:rsid w:val="78347BC4"/>
    <w:rsid w:val="783E66E4"/>
    <w:rsid w:val="78571E44"/>
    <w:rsid w:val="785875BA"/>
    <w:rsid w:val="787F02E5"/>
    <w:rsid w:val="78E064BD"/>
    <w:rsid w:val="78FF6ECF"/>
    <w:rsid w:val="79117F9F"/>
    <w:rsid w:val="79162EA1"/>
    <w:rsid w:val="791E2C4D"/>
    <w:rsid w:val="79383F54"/>
    <w:rsid w:val="79440302"/>
    <w:rsid w:val="7944603B"/>
    <w:rsid w:val="795F6104"/>
    <w:rsid w:val="79677FF8"/>
    <w:rsid w:val="79771CF1"/>
    <w:rsid w:val="79796E50"/>
    <w:rsid w:val="79902847"/>
    <w:rsid w:val="7A0B366D"/>
    <w:rsid w:val="7A152A7E"/>
    <w:rsid w:val="7A3068FB"/>
    <w:rsid w:val="7A465423"/>
    <w:rsid w:val="7A552F96"/>
    <w:rsid w:val="7A741D81"/>
    <w:rsid w:val="7A7B3194"/>
    <w:rsid w:val="7A9876E9"/>
    <w:rsid w:val="7AA60A17"/>
    <w:rsid w:val="7AAB2D86"/>
    <w:rsid w:val="7AB36100"/>
    <w:rsid w:val="7AC42198"/>
    <w:rsid w:val="7ACA7088"/>
    <w:rsid w:val="7ACD4C51"/>
    <w:rsid w:val="7ADD5463"/>
    <w:rsid w:val="7AE72F19"/>
    <w:rsid w:val="7AF602CF"/>
    <w:rsid w:val="7B2A0FC7"/>
    <w:rsid w:val="7B507E5D"/>
    <w:rsid w:val="7B7E5D82"/>
    <w:rsid w:val="7BA0616A"/>
    <w:rsid w:val="7BC658A6"/>
    <w:rsid w:val="7BD95576"/>
    <w:rsid w:val="7BF67836"/>
    <w:rsid w:val="7C7437C5"/>
    <w:rsid w:val="7CB56DEA"/>
    <w:rsid w:val="7CBC117A"/>
    <w:rsid w:val="7CBD359B"/>
    <w:rsid w:val="7CC56A54"/>
    <w:rsid w:val="7CD36EB0"/>
    <w:rsid w:val="7D0E30E4"/>
    <w:rsid w:val="7D11428B"/>
    <w:rsid w:val="7D117315"/>
    <w:rsid w:val="7D120D29"/>
    <w:rsid w:val="7D2B75D1"/>
    <w:rsid w:val="7D4A4728"/>
    <w:rsid w:val="7D6B25FB"/>
    <w:rsid w:val="7D824934"/>
    <w:rsid w:val="7D8962B4"/>
    <w:rsid w:val="7D9F18C8"/>
    <w:rsid w:val="7DC62284"/>
    <w:rsid w:val="7DED4ACA"/>
    <w:rsid w:val="7DFB3526"/>
    <w:rsid w:val="7E780016"/>
    <w:rsid w:val="7EE81F32"/>
    <w:rsid w:val="7EED06AD"/>
    <w:rsid w:val="7EF148E3"/>
    <w:rsid w:val="7F157950"/>
    <w:rsid w:val="7F163383"/>
    <w:rsid w:val="7F257903"/>
    <w:rsid w:val="7F3A4480"/>
    <w:rsid w:val="7F572597"/>
    <w:rsid w:val="7F5F2329"/>
    <w:rsid w:val="7F6C061F"/>
    <w:rsid w:val="7F9B0AC5"/>
    <w:rsid w:val="7FAE0A21"/>
    <w:rsid w:val="7FC23662"/>
    <w:rsid w:val="7FCF196C"/>
    <w:rsid w:val="7FDA06C6"/>
    <w:rsid w:val="7FE01F6F"/>
    <w:rsid w:val="7FE415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toc 1"/>
    <w:basedOn w:val="1"/>
    <w:next w:val="1"/>
    <w:uiPriority w:val="0"/>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3">
    <w:name w:val="表格表头"/>
    <w:basedOn w:val="14"/>
    <w:qFormat/>
    <w:uiPriority w:val="0"/>
    <w:pPr>
      <w:jc w:val="center"/>
    </w:pPr>
    <w:rPr>
      <w:rFonts w:eastAsia="黑体"/>
    </w:rPr>
  </w:style>
  <w:style w:type="paragraph" w:customStyle="1" w:styleId="14">
    <w:name w:val="表格文字"/>
    <w:basedOn w:val="1"/>
    <w:qFormat/>
    <w:uiPriority w:val="0"/>
    <w:pPr>
      <w:widowControl w:val="0"/>
    </w:pPr>
    <w:rPr>
      <w:rFonts w:ascii="Calibri" w:hAnsi="Calibri"/>
      <w:kern w:val="2"/>
      <w:sz w:val="21"/>
      <w:szCs w:val="21"/>
      <w:lang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2017-09-08T12:36:17Z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