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BC7BD" w14:textId="77777777" w:rsidR="0075248D" w:rsidRDefault="00000000" w:rsidP="009458C2">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LAPORAN PRAKTIKUM MOBILE PROGRAMMING</w:t>
      </w:r>
    </w:p>
    <w:p w14:paraId="24EA6F42" w14:textId="77777777" w:rsidR="0075248D" w:rsidRDefault="00000000" w:rsidP="009458C2">
      <w:pPr>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MODUL VI – WIDGET GRIDVIEW, LISTVIEW, GRIDVIEW.BUILDER, DAN LISTVIEW.BUILDER</w:t>
      </w:r>
    </w:p>
    <w:p w14:paraId="50BB0966" w14:textId="77777777" w:rsidR="0075248D" w:rsidRDefault="0075248D" w:rsidP="009458C2">
      <w:pPr>
        <w:spacing w:after="0" w:line="360" w:lineRule="auto"/>
        <w:rPr>
          <w:rFonts w:ascii="Times New Roman" w:eastAsia="Times New Roman" w:hAnsi="Times New Roman" w:cs="Times New Roman"/>
        </w:rPr>
      </w:pPr>
    </w:p>
    <w:p w14:paraId="32646067" w14:textId="77777777" w:rsidR="0075248D" w:rsidRDefault="0075248D" w:rsidP="009458C2">
      <w:pPr>
        <w:spacing w:after="0" w:line="360" w:lineRule="auto"/>
        <w:rPr>
          <w:rFonts w:ascii="Times New Roman" w:eastAsia="Times New Roman" w:hAnsi="Times New Roman" w:cs="Times New Roman"/>
        </w:rPr>
      </w:pPr>
    </w:p>
    <w:p w14:paraId="4FD31ACC" w14:textId="77777777" w:rsidR="0075248D" w:rsidRDefault="0075248D" w:rsidP="009458C2">
      <w:pPr>
        <w:spacing w:after="0" w:line="360" w:lineRule="auto"/>
        <w:rPr>
          <w:rFonts w:ascii="Times New Roman" w:eastAsia="Times New Roman" w:hAnsi="Times New Roman" w:cs="Times New Roman"/>
        </w:rPr>
      </w:pPr>
    </w:p>
    <w:p w14:paraId="70B7D39B" w14:textId="77777777" w:rsidR="0075248D" w:rsidRDefault="0075248D" w:rsidP="009458C2">
      <w:pPr>
        <w:spacing w:after="0" w:line="360" w:lineRule="auto"/>
        <w:rPr>
          <w:rFonts w:ascii="Times New Roman" w:eastAsia="Times New Roman" w:hAnsi="Times New Roman" w:cs="Times New Roman"/>
        </w:rPr>
      </w:pPr>
    </w:p>
    <w:p w14:paraId="573DD6CC" w14:textId="77777777" w:rsidR="0075248D" w:rsidRDefault="00000000" w:rsidP="009458C2">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9024A7D" wp14:editId="17F09F43">
            <wp:extent cx="1620000" cy="1620000"/>
            <wp:effectExtent l="0" t="0" r="0" b="0"/>
            <wp:docPr id="8315315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620000" cy="1620000"/>
                    </a:xfrm>
                    <a:prstGeom prst="rect">
                      <a:avLst/>
                    </a:prstGeom>
                    <a:ln/>
                  </pic:spPr>
                </pic:pic>
              </a:graphicData>
            </a:graphic>
          </wp:inline>
        </w:drawing>
      </w:r>
    </w:p>
    <w:p w14:paraId="7A6622C1" w14:textId="77777777" w:rsidR="0075248D" w:rsidRDefault="0075248D" w:rsidP="009458C2">
      <w:pPr>
        <w:spacing w:after="0" w:line="360" w:lineRule="auto"/>
        <w:rPr>
          <w:rFonts w:ascii="Times New Roman" w:eastAsia="Times New Roman" w:hAnsi="Times New Roman" w:cs="Times New Roman"/>
        </w:rPr>
      </w:pPr>
    </w:p>
    <w:p w14:paraId="3B502D5D" w14:textId="77777777" w:rsidR="0075248D" w:rsidRDefault="0075248D" w:rsidP="009458C2">
      <w:pPr>
        <w:spacing w:after="0" w:line="360" w:lineRule="auto"/>
        <w:rPr>
          <w:rFonts w:ascii="Times New Roman" w:eastAsia="Times New Roman" w:hAnsi="Times New Roman" w:cs="Times New Roman"/>
        </w:rPr>
      </w:pPr>
    </w:p>
    <w:p w14:paraId="0DE92E51" w14:textId="77777777" w:rsidR="0075248D" w:rsidRDefault="0075248D" w:rsidP="009458C2">
      <w:pPr>
        <w:spacing w:after="0" w:line="360" w:lineRule="auto"/>
        <w:rPr>
          <w:rFonts w:ascii="Times New Roman" w:eastAsia="Times New Roman" w:hAnsi="Times New Roman" w:cs="Times New Roman"/>
        </w:rPr>
      </w:pPr>
    </w:p>
    <w:p w14:paraId="45A2919F" w14:textId="77777777" w:rsidR="0075248D" w:rsidRDefault="00000000" w:rsidP="009458C2">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rPr>
        <w:tab/>
        <w:t xml:space="preserve">Nama </w:t>
      </w:r>
      <w:r>
        <w:rPr>
          <w:rFonts w:ascii="Times New Roman" w:eastAsia="Times New Roman" w:hAnsi="Times New Roman" w:cs="Times New Roman"/>
        </w:rPr>
        <w:tab/>
        <w:t xml:space="preserve">: </w:t>
      </w:r>
      <w:r w:rsidR="00153807" w:rsidRPr="00153807">
        <w:rPr>
          <w:rFonts w:ascii="Times New Roman" w:eastAsia="Times New Roman" w:hAnsi="Times New Roman" w:cs="Times New Roman"/>
        </w:rPr>
        <w:t>Erai Bagusalim</w:t>
      </w:r>
    </w:p>
    <w:p w14:paraId="08B96372" w14:textId="77777777" w:rsidR="0075248D" w:rsidRDefault="00000000" w:rsidP="009458C2">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rPr>
        <w:tab/>
        <w:t xml:space="preserve">NIM </w:t>
      </w:r>
      <w:r>
        <w:rPr>
          <w:rFonts w:ascii="Times New Roman" w:eastAsia="Times New Roman" w:hAnsi="Times New Roman" w:cs="Times New Roman"/>
        </w:rPr>
        <w:tab/>
        <w:t xml:space="preserve">: </w:t>
      </w:r>
      <w:r w:rsidR="00153807">
        <w:rPr>
          <w:rFonts w:ascii="Times New Roman" w:eastAsia="Times New Roman" w:hAnsi="Times New Roman" w:cs="Times New Roman"/>
        </w:rPr>
        <w:t>240605110088</w:t>
      </w:r>
    </w:p>
    <w:p w14:paraId="4B28C85B" w14:textId="77777777" w:rsidR="0075248D" w:rsidRDefault="00000000" w:rsidP="009458C2">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rPr>
        <w:tab/>
        <w:t>Kelas</w:t>
      </w:r>
      <w:r>
        <w:rPr>
          <w:rFonts w:ascii="Times New Roman" w:eastAsia="Times New Roman" w:hAnsi="Times New Roman" w:cs="Times New Roman"/>
        </w:rPr>
        <w:tab/>
        <w:t xml:space="preserve">: </w:t>
      </w:r>
      <w:r w:rsidR="00153807">
        <w:rPr>
          <w:rFonts w:ascii="Times New Roman" w:eastAsia="Times New Roman" w:hAnsi="Times New Roman" w:cs="Times New Roman"/>
        </w:rPr>
        <w:t>Mobile Programming Practicum A</w:t>
      </w:r>
    </w:p>
    <w:p w14:paraId="769B30E2" w14:textId="77777777" w:rsidR="0075248D" w:rsidRDefault="00000000" w:rsidP="009458C2">
      <w:pPr>
        <w:tabs>
          <w:tab w:val="left" w:pos="2268"/>
          <w:tab w:val="left" w:pos="3119"/>
        </w:tabs>
        <w:spacing w:after="0" w:line="360" w:lineRule="auto"/>
        <w:rPr>
          <w:rFonts w:ascii="Times New Roman" w:eastAsia="Times New Roman" w:hAnsi="Times New Roman" w:cs="Times New Roman"/>
        </w:rPr>
      </w:pPr>
      <w:r>
        <w:rPr>
          <w:rFonts w:ascii="Times New Roman" w:eastAsia="Times New Roman" w:hAnsi="Times New Roman" w:cs="Times New Roman"/>
        </w:rPr>
        <w:tab/>
        <w:t>Tanggal</w:t>
      </w:r>
      <w:r>
        <w:rPr>
          <w:rFonts w:ascii="Times New Roman" w:eastAsia="Times New Roman" w:hAnsi="Times New Roman" w:cs="Times New Roman"/>
        </w:rPr>
        <w:tab/>
        <w:t>: 17 September 2026</w:t>
      </w:r>
    </w:p>
    <w:p w14:paraId="3AAF4889" w14:textId="77777777" w:rsidR="0075248D" w:rsidRDefault="0075248D" w:rsidP="009458C2">
      <w:pPr>
        <w:tabs>
          <w:tab w:val="left" w:pos="2268"/>
          <w:tab w:val="left" w:pos="3119"/>
        </w:tabs>
        <w:spacing w:after="0" w:line="360" w:lineRule="auto"/>
        <w:rPr>
          <w:rFonts w:ascii="Times New Roman" w:eastAsia="Times New Roman" w:hAnsi="Times New Roman" w:cs="Times New Roman"/>
        </w:rPr>
      </w:pPr>
    </w:p>
    <w:p w14:paraId="717E821D" w14:textId="77777777" w:rsidR="0075248D" w:rsidRDefault="0075248D" w:rsidP="009458C2">
      <w:pPr>
        <w:tabs>
          <w:tab w:val="left" w:pos="2268"/>
          <w:tab w:val="left" w:pos="3119"/>
        </w:tabs>
        <w:spacing w:after="0" w:line="360" w:lineRule="auto"/>
        <w:rPr>
          <w:rFonts w:ascii="Times New Roman" w:eastAsia="Times New Roman" w:hAnsi="Times New Roman" w:cs="Times New Roman"/>
        </w:rPr>
      </w:pPr>
    </w:p>
    <w:p w14:paraId="1D528447" w14:textId="77777777" w:rsidR="0075248D" w:rsidRDefault="0075248D" w:rsidP="009458C2">
      <w:pPr>
        <w:tabs>
          <w:tab w:val="left" w:pos="2268"/>
          <w:tab w:val="left" w:pos="3119"/>
        </w:tabs>
        <w:spacing w:after="0" w:line="360" w:lineRule="auto"/>
        <w:rPr>
          <w:rFonts w:ascii="Times New Roman" w:eastAsia="Times New Roman" w:hAnsi="Times New Roman" w:cs="Times New Roman"/>
        </w:rPr>
      </w:pPr>
    </w:p>
    <w:p w14:paraId="01A96772" w14:textId="77777777" w:rsidR="0075248D" w:rsidRDefault="0075248D" w:rsidP="009458C2">
      <w:pPr>
        <w:tabs>
          <w:tab w:val="left" w:pos="2268"/>
          <w:tab w:val="left" w:pos="3119"/>
        </w:tabs>
        <w:spacing w:after="0" w:line="360" w:lineRule="auto"/>
        <w:rPr>
          <w:rFonts w:ascii="Times New Roman" w:eastAsia="Times New Roman" w:hAnsi="Times New Roman" w:cs="Times New Roman"/>
        </w:rPr>
      </w:pPr>
    </w:p>
    <w:p w14:paraId="5AF2371C" w14:textId="77777777" w:rsidR="0075248D" w:rsidRDefault="00000000" w:rsidP="009458C2">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JURUSAN TEKNIK INFORMATIKA</w:t>
      </w:r>
    </w:p>
    <w:p w14:paraId="19391DF1" w14:textId="77777777" w:rsidR="0075248D" w:rsidRDefault="00000000" w:rsidP="009458C2">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FAKULTAS SAINS DAN TEKNOLOGI</w:t>
      </w:r>
    </w:p>
    <w:p w14:paraId="3F3E73A7" w14:textId="77777777" w:rsidR="0075248D" w:rsidRDefault="00000000" w:rsidP="009458C2">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UNIVERSITAS ISLAM NEGERI MAULANA MALIK IBRAHIM MALANG</w:t>
      </w:r>
    </w:p>
    <w:p w14:paraId="59E7A3FC" w14:textId="77777777" w:rsidR="0075248D" w:rsidRDefault="00000000" w:rsidP="009458C2">
      <w:pPr>
        <w:tabs>
          <w:tab w:val="left" w:pos="2268"/>
          <w:tab w:val="left" w:pos="3119"/>
        </w:tabs>
        <w:spacing w:after="0" w:line="360" w:lineRule="auto"/>
        <w:jc w:val="center"/>
        <w:rPr>
          <w:rFonts w:ascii="Times New Roman" w:eastAsia="Times New Roman" w:hAnsi="Times New Roman" w:cs="Times New Roman"/>
          <w:b/>
        </w:rPr>
      </w:pPr>
      <w:r>
        <w:rPr>
          <w:rFonts w:ascii="Times New Roman" w:eastAsia="Times New Roman" w:hAnsi="Times New Roman" w:cs="Times New Roman"/>
          <w:b/>
        </w:rPr>
        <w:t>GANJIL 202</w:t>
      </w:r>
      <w:r w:rsidR="00153807">
        <w:rPr>
          <w:rFonts w:ascii="Times New Roman" w:eastAsia="Times New Roman" w:hAnsi="Times New Roman" w:cs="Times New Roman"/>
          <w:b/>
        </w:rPr>
        <w:t>6</w:t>
      </w:r>
      <w:r>
        <w:rPr>
          <w:rFonts w:ascii="Times New Roman" w:eastAsia="Times New Roman" w:hAnsi="Times New Roman" w:cs="Times New Roman"/>
          <w:b/>
        </w:rPr>
        <w:t>/202</w:t>
      </w:r>
      <w:r w:rsidR="00153807">
        <w:rPr>
          <w:rFonts w:ascii="Times New Roman" w:eastAsia="Times New Roman" w:hAnsi="Times New Roman" w:cs="Times New Roman"/>
          <w:b/>
        </w:rPr>
        <w:t>7</w:t>
      </w:r>
    </w:p>
    <w:p w14:paraId="268ADDFB" w14:textId="77777777" w:rsidR="00237CC5" w:rsidRPr="00674B20" w:rsidRDefault="00000000" w:rsidP="00674B20">
      <w:pPr>
        <w:keepNext/>
        <w:pageBreakBefore/>
        <w:spacing w:after="80" w:line="360" w:lineRule="auto"/>
        <w:jc w:val="both"/>
        <w:rPr>
          <w:rFonts w:ascii="Times New Roman" w:hAnsi="Times New Roman" w:cs="Times New Roman"/>
        </w:rPr>
      </w:pPr>
      <w:r w:rsidRPr="00674B20">
        <w:rPr>
          <w:rFonts w:ascii="Times New Roman" w:hAnsi="Times New Roman" w:cs="Times New Roman"/>
          <w:b/>
        </w:rPr>
        <w:lastRenderedPageBreak/>
        <w:t>I. Tujuan</w:t>
      </w:r>
    </w:p>
    <w:p w14:paraId="38729B15"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1. Memahami fungsi dan penggunaan widget GridView untuk menyajikan elemen antarmuka dalam format kisi (grid) multi-kolom yang teratur dan rapi pada aplikasi Flutter.</w:t>
      </w:r>
    </w:p>
    <w:p w14:paraId="1FB4579D"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2. Memahami karakteristik dan penggunaan widget ListView untuk menampilkan sekumpulan item data dalam susunan daftar vertikal yang dapat digulir (scrollable).</w:t>
      </w:r>
    </w:p>
    <w:p w14:paraId="6491D37C"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3. Mampu membangun antarmuka aplikasi yang interaktif dan modular dengan mengkombinasikan widget GridTile, ListTile, CircleAvatar, serta properti dekoratif seperti warna, padding, dan ikon.</w:t>
      </w:r>
    </w:p>
    <w:p w14:paraId="496B37C1"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4. Mampu mengimplementasikan GridView.builder untuk menyajikan data berita dari server REST API secara dinamis dan efisien.</w:t>
      </w:r>
    </w:p>
    <w:p w14:paraId="3146BCAF"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5. Mampu menerapkan ListView.builder untuk menampilkan data daftar yang panjang dengan pengelolaan memori optimal melalui mekanisme lazy loading.</w:t>
      </w:r>
    </w:p>
    <w:p w14:paraId="01C149B0" w14:textId="77777777" w:rsidR="00237CC5" w:rsidRPr="00674B20" w:rsidRDefault="00000000" w:rsidP="00674B20">
      <w:pPr>
        <w:spacing w:after="60" w:line="360" w:lineRule="auto"/>
        <w:jc w:val="both"/>
        <w:rPr>
          <w:rFonts w:ascii="Times New Roman" w:hAnsi="Times New Roman" w:cs="Times New Roman"/>
        </w:rPr>
      </w:pPr>
      <w:r w:rsidRPr="00674B20">
        <w:rPr>
          <w:rFonts w:ascii="Times New Roman" w:hAnsi="Times New Roman" w:cs="Times New Roman"/>
        </w:rPr>
        <w:t>6. Mampu memanfaatkan API publik (FreeToGame) untuk membangun katalog daftar game interaktif menggunakan ListView.builder lengkap dengan metadata judul, genre, tanggal rilis, dan tombol aksi.</w:t>
      </w:r>
    </w:p>
    <w:p w14:paraId="6F349CAE"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II. Langkah Kerja</w:t>
      </w:r>
    </w:p>
    <w:p w14:paraId="70155986" w14:textId="569EC088" w:rsidR="00237CC5" w:rsidRDefault="00000000" w:rsidP="007D6642">
      <w:pPr>
        <w:spacing w:after="80" w:line="360" w:lineRule="auto"/>
        <w:jc w:val="both"/>
        <w:rPr>
          <w:rFonts w:ascii="Times New Roman" w:hAnsi="Times New Roman" w:cs="Times New Roman"/>
        </w:rPr>
      </w:pPr>
      <w:r w:rsidRPr="00674B20">
        <w:rPr>
          <w:rFonts w:ascii="Times New Roman" w:hAnsi="Times New Roman" w:cs="Times New Roman"/>
        </w:rPr>
        <w:t xml:space="preserve">Praktikum disusun secara terstruktur berdasarkan Modul VI yang mencakup 4 percobaan bertahap (GridView statis, ListView statis, GridView.builder dinamis, dan ListView.builder dinamis) serta tugas pembuatan aplikasi katalog game berbasis ListView.builder. Proyek h6 digunakan untuk seluruh percobaan modul (tersimpan pada lib/main.dart, lib/listView.dart, dan lib/gridViewbuilder.dart), </w:t>
      </w:r>
    </w:p>
    <w:p w14:paraId="5AC8D71F" w14:textId="7720B9A9" w:rsidR="00674B20" w:rsidRPr="00674B20" w:rsidRDefault="00674B20" w:rsidP="00674B20">
      <w:pPr>
        <w:spacing w:after="80" w:line="360" w:lineRule="auto"/>
        <w:jc w:val="both"/>
        <w:rPr>
          <w:rFonts w:ascii="Times New Roman" w:hAnsi="Times New Roman" w:cs="Times New Roman"/>
          <w:b/>
          <w:bCs/>
        </w:rPr>
      </w:pPr>
      <w:r w:rsidRPr="00674B20">
        <w:rPr>
          <w:rFonts w:ascii="Times New Roman" w:hAnsi="Times New Roman" w:cs="Times New Roman"/>
          <w:b/>
          <w:bCs/>
        </w:rPr>
        <w:t>A. Percobaan 1 – GridView</w:t>
      </w:r>
    </w:p>
    <w:p w14:paraId="064FFB22"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1. Menyiapkan proyek dan mendaftarkan aset gambar</w:t>
      </w:r>
    </w:p>
    <w:p w14:paraId="4561F9A1"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Membuat proyek Flutter baru bernama demo_gridview. Menyiapkan direktori assets/icon/ dan menyalin 6 file ikon PNG berformat transparan (boy.png, timetable.png, homeschooling.png, clipboard.png, marks.png, dan pencil.png). </w:t>
      </w:r>
      <w:r w:rsidRPr="00674B20">
        <w:rPr>
          <w:rFonts w:ascii="Times New Roman" w:hAnsi="Times New Roman" w:cs="Times New Roman"/>
        </w:rPr>
        <w:lastRenderedPageBreak/>
        <w:t xml:space="preserve">Selanjutnya mengonfigurasi berkas </w:t>
      </w:r>
      <w:proofErr w:type="gramStart"/>
      <w:r w:rsidRPr="00674B20">
        <w:rPr>
          <w:rFonts w:ascii="Times New Roman" w:hAnsi="Times New Roman" w:cs="Times New Roman"/>
        </w:rPr>
        <w:t>pubspec.yaml</w:t>
      </w:r>
      <w:proofErr w:type="gramEnd"/>
      <w:r w:rsidRPr="00674B20">
        <w:rPr>
          <w:rFonts w:ascii="Times New Roman" w:hAnsi="Times New Roman" w:cs="Times New Roman"/>
        </w:rPr>
        <w:t xml:space="preserve"> dengan mendaftarkan folder assets/icon/ agar aset dapat dikenali oleh Flutter.</w:t>
      </w:r>
    </w:p>
    <w:p w14:paraId="5AB26AC1"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2. Menyiapkan tampilan dasar GridView dan method tile</w:t>
      </w:r>
    </w:p>
    <w:p w14:paraId="09B66314"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Membuka berkas </w:t>
      </w:r>
      <w:proofErr w:type="gramStart"/>
      <w:r w:rsidRPr="00674B20">
        <w:rPr>
          <w:rFonts w:ascii="Times New Roman" w:hAnsi="Times New Roman" w:cs="Times New Roman"/>
        </w:rPr>
        <w:t>main.dart</w:t>
      </w:r>
      <w:proofErr w:type="gramEnd"/>
      <w:r w:rsidRPr="00674B20">
        <w:rPr>
          <w:rFonts w:ascii="Times New Roman" w:hAnsi="Times New Roman" w:cs="Times New Roman"/>
        </w:rPr>
        <w:t xml:space="preserve"> lalu menyusun MaterialApp dan Scaffold dengan AppBar amber bertuliskan “Demo GridView”. Body diisi widget GridView dengan SliverGridDelegateWithFixedCrossAxisCount (crossAxisCount: 2, mainAxisSpacing: 10, crossAxisSpacing: 10). Membuat fungsi pembantu </w:t>
      </w:r>
      <w:proofErr w:type="gramStart"/>
      <w:r w:rsidRPr="00674B20">
        <w:rPr>
          <w:rFonts w:ascii="Times New Roman" w:hAnsi="Times New Roman" w:cs="Times New Roman"/>
        </w:rPr>
        <w:t>tile(</w:t>
      </w:r>
      <w:proofErr w:type="gramEnd"/>
      <w:r w:rsidRPr="00674B20">
        <w:rPr>
          <w:rFonts w:ascii="Times New Roman" w:hAnsi="Times New Roman" w:cs="Times New Roman"/>
        </w:rPr>
        <w:t>Color warnaKotak, String gambar, String judul) yang mengembalikan ClipRRect ber-radius 10 dengan Container warna, GridTile, GridTileBar (Colors.black38, teks tebal 18pt), dan Image.asset skala 4. Sebanyak 6 pemanggilan fungsi tile dimasukkan ke children GridView (Kehadiran, Jadwal Kuliah, Tugas, Pengumuman, Nilai, dan Catatan).</w:t>
      </w:r>
    </w:p>
    <w:tbl>
      <w:tblPr>
        <w:tblW w:w="0" w:type="auto"/>
        <w:tblLayout w:type="fixed"/>
        <w:tblLook w:val="04A0" w:firstRow="1" w:lastRow="0" w:firstColumn="1" w:lastColumn="0" w:noHBand="0" w:noVBand="1"/>
      </w:tblPr>
      <w:tblGrid>
        <w:gridCol w:w="3969"/>
        <w:gridCol w:w="3969"/>
      </w:tblGrid>
      <w:tr w:rsidR="00237CC5" w:rsidRPr="00674B20" w14:paraId="746C1DC4" w14:textId="77777777">
        <w:trPr>
          <w:cantSplit/>
        </w:trPr>
        <w:tc>
          <w:tcPr>
            <w:tcW w:w="3969" w:type="dxa"/>
            <w:tcMar>
              <w:left w:w="40" w:type="dxa"/>
              <w:right w:w="40" w:type="dxa"/>
            </w:tcMar>
          </w:tcPr>
          <w:p w14:paraId="3503BE7F"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385EB5E9" wp14:editId="24756F3B">
                  <wp:extent cx="1475999" cy="2623998"/>
                  <wp:effectExtent l="0" t="0" r="0" b="0"/>
                  <wp:docPr id="831531544" name="Picture 831531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1_gridview_empty.png"/>
                          <pic:cNvPicPr/>
                        </pic:nvPicPr>
                        <pic:blipFill>
                          <a:blip r:embed="rId7"/>
                          <a:stretch>
                            <a:fillRect/>
                          </a:stretch>
                        </pic:blipFill>
                        <pic:spPr>
                          <a:xfrm>
                            <a:off x="0" y="0"/>
                            <a:ext cx="1475999" cy="2623998"/>
                          </a:xfrm>
                          <a:prstGeom prst="rect">
                            <a:avLst/>
                          </a:prstGeom>
                        </pic:spPr>
                      </pic:pic>
                    </a:graphicData>
                  </a:graphic>
                </wp:inline>
              </w:drawing>
            </w:r>
          </w:p>
          <w:p w14:paraId="6BAFEBDF"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1. Scaffold awal dengan GridView kosong (rekonstruksi).</w:t>
            </w:r>
          </w:p>
        </w:tc>
        <w:tc>
          <w:tcPr>
            <w:tcW w:w="3969" w:type="dxa"/>
            <w:tcMar>
              <w:left w:w="40" w:type="dxa"/>
              <w:right w:w="40" w:type="dxa"/>
            </w:tcMar>
          </w:tcPr>
          <w:p w14:paraId="56F8ACC4"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4838FE21" wp14:editId="4D7A0DB5">
                  <wp:extent cx="1475999" cy="2623998"/>
                  <wp:effectExtent l="0" t="0" r="0" b="0"/>
                  <wp:docPr id="831531545" name="Picture 83153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1_gridview_final.png"/>
                          <pic:cNvPicPr/>
                        </pic:nvPicPr>
                        <pic:blipFill>
                          <a:blip r:embed="rId8"/>
                          <a:stretch>
                            <a:fillRect/>
                          </a:stretch>
                        </pic:blipFill>
                        <pic:spPr>
                          <a:xfrm>
                            <a:off x="0" y="0"/>
                            <a:ext cx="1475999" cy="2623998"/>
                          </a:xfrm>
                          <a:prstGeom prst="rect">
                            <a:avLst/>
                          </a:prstGeom>
                        </pic:spPr>
                      </pic:pic>
                    </a:graphicData>
                  </a:graphic>
                </wp:inline>
              </w:drawing>
            </w:r>
          </w:p>
          <w:p w14:paraId="1D08C4A1"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2. Hasil akhir Percobaan 1: GridView 6 tile berikon (h6).</w:t>
            </w:r>
          </w:p>
        </w:tc>
      </w:tr>
    </w:tbl>
    <w:p w14:paraId="72BEDAC4"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1: Menunjukkan struktur awal halaman dengan AppBar kuning dan body kosong sebelum komponen tile dimasukkan ke dalam children GridView.</w:t>
      </w:r>
    </w:p>
    <w:p w14:paraId="1EDB8711" w14:textId="77777777" w:rsidR="00237CC5"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2: Menunjukkan hasil eksekusi kode aktif h6/lib/main.dart di emulator; 6 item kartu menu tertata rapi dalam format grid 2 kolom dengan jarak pemisah antarkartu sebesar 10 piksel logis.</w:t>
      </w:r>
    </w:p>
    <w:p w14:paraId="186F63C5" w14:textId="2791F7ED" w:rsidR="00674B20" w:rsidRPr="00674B20" w:rsidRDefault="00674B20" w:rsidP="00674B20">
      <w:pPr>
        <w:spacing w:after="40" w:line="360" w:lineRule="auto"/>
        <w:jc w:val="both"/>
        <w:rPr>
          <w:rFonts w:ascii="Times New Roman" w:hAnsi="Times New Roman" w:cs="Times New Roman"/>
          <w:b/>
          <w:bCs/>
        </w:rPr>
      </w:pPr>
      <w:r w:rsidRPr="00674B20">
        <w:rPr>
          <w:rFonts w:ascii="Times New Roman" w:hAnsi="Times New Roman" w:cs="Times New Roman"/>
          <w:b/>
          <w:bCs/>
        </w:rPr>
        <w:lastRenderedPageBreak/>
        <w:t>B. Percobaan 2 – ListView</w:t>
      </w:r>
    </w:p>
    <w:p w14:paraId="3D394A7D"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1. Menyiapkan proyek dan struktur ListView</w:t>
      </w:r>
    </w:p>
    <w:p w14:paraId="59EB808A"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Membuat proyek baru demo_listview dengan aset ikon yang sama di folder assets/icon/ dan mendaftarkannya pada </w:t>
      </w:r>
      <w:proofErr w:type="gramStart"/>
      <w:r w:rsidRPr="00674B20">
        <w:rPr>
          <w:rFonts w:ascii="Times New Roman" w:hAnsi="Times New Roman" w:cs="Times New Roman"/>
        </w:rPr>
        <w:t>pubspec.yaml</w:t>
      </w:r>
      <w:proofErr w:type="gramEnd"/>
      <w:r w:rsidRPr="00674B20">
        <w:rPr>
          <w:rFonts w:ascii="Times New Roman" w:hAnsi="Times New Roman" w:cs="Times New Roman"/>
        </w:rPr>
        <w:t>. Menyiapkan Scaffold dengan AppBar kuning bertuliskan “Demo ListView”. Body diatur menggunakan widget ListView dengan padding luar 8 piksel.</w:t>
      </w:r>
    </w:p>
    <w:p w14:paraId="3AAF13E3"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2. Membuat fungsi kustom listTile dan mengisi item</w:t>
      </w:r>
    </w:p>
    <w:p w14:paraId="699AB890"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Membuat method Container </w:t>
      </w:r>
      <w:proofErr w:type="gramStart"/>
      <w:r w:rsidRPr="00674B20">
        <w:rPr>
          <w:rFonts w:ascii="Times New Roman" w:hAnsi="Times New Roman" w:cs="Times New Roman"/>
        </w:rPr>
        <w:t>listTile(</w:t>
      </w:r>
      <w:proofErr w:type="gramEnd"/>
      <w:r w:rsidRPr="00674B20">
        <w:rPr>
          <w:rFonts w:ascii="Times New Roman" w:hAnsi="Times New Roman" w:cs="Times New Roman"/>
        </w:rPr>
        <w:t>Color warna, Color warnaAvatar, String judul, String subjudul, String gambar) yang mengembalikan Container ber-padding vertikal 5 piksel berisi ListTile (tileColor, title tebal 20pt, subtitle 16pt, CircleAvatar radius 30 membungkus ikon 35 × 35 piksel, dan trailing Icon bintang oranye). Memasukkan 6 item pemanggilan listTile ke dalam children ListView untuk menu Kehadiran, Jadwal, Tugas, Pengumuman, Nilai, dan Catatan.</w:t>
      </w:r>
    </w:p>
    <w:tbl>
      <w:tblPr>
        <w:tblW w:w="0" w:type="auto"/>
        <w:tblLayout w:type="fixed"/>
        <w:tblLook w:val="04A0" w:firstRow="1" w:lastRow="0" w:firstColumn="1" w:lastColumn="0" w:noHBand="0" w:noVBand="1"/>
      </w:tblPr>
      <w:tblGrid>
        <w:gridCol w:w="3969"/>
        <w:gridCol w:w="3969"/>
      </w:tblGrid>
      <w:tr w:rsidR="00237CC5" w:rsidRPr="00674B20" w14:paraId="0DEBE204" w14:textId="77777777">
        <w:trPr>
          <w:cantSplit/>
        </w:trPr>
        <w:tc>
          <w:tcPr>
            <w:tcW w:w="3969" w:type="dxa"/>
            <w:tcMar>
              <w:left w:w="40" w:type="dxa"/>
              <w:right w:w="40" w:type="dxa"/>
            </w:tcMar>
          </w:tcPr>
          <w:p w14:paraId="6FA768FE"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5E6CAACD" wp14:editId="09E15058">
                  <wp:extent cx="1475999" cy="2623998"/>
                  <wp:effectExtent l="0" t="0" r="0" b="0"/>
                  <wp:docPr id="831531546" name="Picture 8315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2_listview_empty.png"/>
                          <pic:cNvPicPr/>
                        </pic:nvPicPr>
                        <pic:blipFill>
                          <a:blip r:embed="rId9"/>
                          <a:stretch>
                            <a:fillRect/>
                          </a:stretch>
                        </pic:blipFill>
                        <pic:spPr>
                          <a:xfrm>
                            <a:off x="0" y="0"/>
                            <a:ext cx="1475999" cy="2623998"/>
                          </a:xfrm>
                          <a:prstGeom prst="rect">
                            <a:avLst/>
                          </a:prstGeom>
                        </pic:spPr>
                      </pic:pic>
                    </a:graphicData>
                  </a:graphic>
                </wp:inline>
              </w:drawing>
            </w:r>
          </w:p>
          <w:p w14:paraId="0473BBB5"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3. Scaffold awal dengan ListView kosong (rekonstruksi).</w:t>
            </w:r>
          </w:p>
        </w:tc>
        <w:tc>
          <w:tcPr>
            <w:tcW w:w="3969" w:type="dxa"/>
            <w:tcMar>
              <w:left w:w="40" w:type="dxa"/>
              <w:right w:w="40" w:type="dxa"/>
            </w:tcMar>
          </w:tcPr>
          <w:p w14:paraId="66F4C3BA"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23D3F997" wp14:editId="161AE37C">
                  <wp:extent cx="1475999" cy="2623998"/>
                  <wp:effectExtent l="0" t="0" r="0" b="0"/>
                  <wp:docPr id="831531547" name="Picture 83153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2_listview_final.png"/>
                          <pic:cNvPicPr/>
                        </pic:nvPicPr>
                        <pic:blipFill>
                          <a:blip r:embed="rId10"/>
                          <a:stretch>
                            <a:fillRect/>
                          </a:stretch>
                        </pic:blipFill>
                        <pic:spPr>
                          <a:xfrm>
                            <a:off x="0" y="0"/>
                            <a:ext cx="1475999" cy="2623998"/>
                          </a:xfrm>
                          <a:prstGeom prst="rect">
                            <a:avLst/>
                          </a:prstGeom>
                        </pic:spPr>
                      </pic:pic>
                    </a:graphicData>
                  </a:graphic>
                </wp:inline>
              </w:drawing>
            </w:r>
          </w:p>
          <w:p w14:paraId="5705A085"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4. Hasil Percobaan 2: ListView vertikal 6 item ber-avatar (h6).</w:t>
            </w:r>
          </w:p>
        </w:tc>
      </w:tr>
    </w:tbl>
    <w:p w14:paraId="2D4A62CF"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3: Memperlihatkan tampilan halaman awal pada langkah penyiapan widget ListView sebelum daftar elemen dimasukkan.</w:t>
      </w:r>
    </w:p>
    <w:p w14:paraId="19BD7140" w14:textId="77777777" w:rsidR="00237CC5"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lastRenderedPageBreak/>
        <w:t>Penjelasan Gambar 4: Menunjukkan hasil eksekusi kode h6/lib/listView.dart; keenam item berhasil disajikan secara vertikal dengan avatar bulat berwarna, teks judul dan subjudul yang jelas, serta ikon bintang di sisi kanan.</w:t>
      </w:r>
    </w:p>
    <w:p w14:paraId="4E584D84" w14:textId="10E24FB7" w:rsidR="00F50434" w:rsidRPr="00F50434" w:rsidRDefault="00F50434" w:rsidP="00674B20">
      <w:pPr>
        <w:spacing w:after="40" w:line="360" w:lineRule="auto"/>
        <w:jc w:val="both"/>
        <w:rPr>
          <w:rFonts w:ascii="Times New Roman" w:hAnsi="Times New Roman" w:cs="Times New Roman"/>
          <w:b/>
          <w:bCs/>
        </w:rPr>
      </w:pPr>
      <w:r w:rsidRPr="00F50434">
        <w:rPr>
          <w:rFonts w:ascii="Times New Roman" w:hAnsi="Times New Roman" w:cs="Times New Roman"/>
          <w:b/>
          <w:bCs/>
        </w:rPr>
        <w:t>C. Percobaan 3 – GridView.builder</w:t>
      </w:r>
    </w:p>
    <w:p w14:paraId="21CFF319"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1. Menambahkan paket http dan penyiapan state API</w:t>
      </w:r>
    </w:p>
    <w:p w14:paraId="41ADD3B5"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Membuka proyek demo_gridview_builder dan menambahkan dependensi http: ^1.6.0 pada berkas </w:t>
      </w:r>
      <w:proofErr w:type="gramStart"/>
      <w:r w:rsidRPr="00674B20">
        <w:rPr>
          <w:rFonts w:ascii="Times New Roman" w:hAnsi="Times New Roman" w:cs="Times New Roman"/>
        </w:rPr>
        <w:t>pubspec.yaml</w:t>
      </w:r>
      <w:proofErr w:type="gramEnd"/>
      <w:r w:rsidRPr="00674B20">
        <w:rPr>
          <w:rFonts w:ascii="Times New Roman" w:hAnsi="Times New Roman" w:cs="Times New Roman"/>
        </w:rPr>
        <w:t xml:space="preserve">. Mengimpor pustaka </w:t>
      </w:r>
      <w:proofErr w:type="gramStart"/>
      <w:r w:rsidRPr="00674B20">
        <w:rPr>
          <w:rFonts w:ascii="Times New Roman" w:hAnsi="Times New Roman" w:cs="Times New Roman"/>
        </w:rPr>
        <w:t>dart:convert</w:t>
      </w:r>
      <w:proofErr w:type="gramEnd"/>
      <w:r w:rsidRPr="00674B20">
        <w:rPr>
          <w:rFonts w:ascii="Times New Roman" w:hAnsi="Times New Roman" w:cs="Times New Roman"/>
        </w:rPr>
        <w:t xml:space="preserve">, </w:t>
      </w:r>
      <w:proofErr w:type="gramStart"/>
      <w:r w:rsidRPr="00674B20">
        <w:rPr>
          <w:rFonts w:ascii="Times New Roman" w:hAnsi="Times New Roman" w:cs="Times New Roman"/>
        </w:rPr>
        <w:t>package:flutter/material.dart</w:t>
      </w:r>
      <w:proofErr w:type="gramEnd"/>
      <w:r w:rsidRPr="00674B20">
        <w:rPr>
          <w:rFonts w:ascii="Times New Roman" w:hAnsi="Times New Roman" w:cs="Times New Roman"/>
        </w:rPr>
        <w:t xml:space="preserve">, dan </w:t>
      </w:r>
      <w:proofErr w:type="gramStart"/>
      <w:r w:rsidRPr="00674B20">
        <w:rPr>
          <w:rFonts w:ascii="Times New Roman" w:hAnsi="Times New Roman" w:cs="Times New Roman"/>
        </w:rPr>
        <w:t>package:http/http.dart</w:t>
      </w:r>
      <w:proofErr w:type="gramEnd"/>
      <w:r w:rsidRPr="00674B20">
        <w:rPr>
          <w:rFonts w:ascii="Times New Roman" w:hAnsi="Times New Roman" w:cs="Times New Roman"/>
        </w:rPr>
        <w:t xml:space="preserve"> as http. Kelas utama diubah menjadi StatefulWidget dengan state _MyHomePageState yang memiliki variabel penampung List dataBerita = [].</w:t>
      </w:r>
    </w:p>
    <w:p w14:paraId="449FA77D"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2. Mengambil data JSON asinkron dan implementasi GridView.builder</w:t>
      </w:r>
    </w:p>
    <w:p w14:paraId="3BE92CFE"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Membuat method asinkron _</w:t>
      </w:r>
      <w:proofErr w:type="gramStart"/>
      <w:r w:rsidRPr="00674B20">
        <w:rPr>
          <w:rFonts w:ascii="Times New Roman" w:hAnsi="Times New Roman" w:cs="Times New Roman"/>
        </w:rPr>
        <w:t>ambilData(</w:t>
      </w:r>
      <w:proofErr w:type="gramEnd"/>
      <w:r w:rsidRPr="00674B20">
        <w:rPr>
          <w:rFonts w:ascii="Times New Roman" w:hAnsi="Times New Roman" w:cs="Times New Roman"/>
        </w:rPr>
        <w:t xml:space="preserve">) yang mengirimkan HTTP GET request ke endpoint REST API Jakpost (https://jakpost.vercel.app/api/category/business/tech). Data berita pada key 'posts' dimasukkan ke dataBerita melalui </w:t>
      </w:r>
      <w:proofErr w:type="gramStart"/>
      <w:r w:rsidRPr="00674B20">
        <w:rPr>
          <w:rFonts w:ascii="Times New Roman" w:hAnsi="Times New Roman" w:cs="Times New Roman"/>
        </w:rPr>
        <w:t>setState(</w:t>
      </w:r>
      <w:proofErr w:type="gramEnd"/>
      <w:r w:rsidRPr="00674B20">
        <w:rPr>
          <w:rFonts w:ascii="Times New Roman" w:hAnsi="Times New Roman" w:cs="Times New Roman"/>
        </w:rPr>
        <w:t xml:space="preserve">). Method dipanggil pada </w:t>
      </w:r>
      <w:proofErr w:type="gramStart"/>
      <w:r w:rsidRPr="00674B20">
        <w:rPr>
          <w:rFonts w:ascii="Times New Roman" w:hAnsi="Times New Roman" w:cs="Times New Roman"/>
        </w:rPr>
        <w:t>initState(</w:t>
      </w:r>
      <w:proofErr w:type="gramEnd"/>
      <w:r w:rsidRPr="00674B20">
        <w:rPr>
          <w:rFonts w:ascii="Times New Roman" w:hAnsi="Times New Roman" w:cs="Times New Roman"/>
        </w:rPr>
        <w:t>). Body Scaffold diatur menggunakan GridView.builder dengan SliverGridDelegateWithFixedCrossAxisCount (crossAxisCount: 2, mainAxisSpacing: 10, crossAxisSpacing: 10, childAspectRatio: 1.25). Pada itemBuilder, dikembalikan ClipRRect bersudut 15 piksel berisi GridTile, GridTileBar judul berita (maksimal 3 baris), dan child Image.network yang memuat gambar artikel langsung dari web.</w:t>
      </w:r>
    </w:p>
    <w:tbl>
      <w:tblPr>
        <w:tblW w:w="0" w:type="auto"/>
        <w:tblLayout w:type="fixed"/>
        <w:tblLook w:val="04A0" w:firstRow="1" w:lastRow="0" w:firstColumn="1" w:lastColumn="0" w:noHBand="0" w:noVBand="1"/>
      </w:tblPr>
      <w:tblGrid>
        <w:gridCol w:w="7937"/>
      </w:tblGrid>
      <w:tr w:rsidR="00237CC5" w:rsidRPr="00674B20" w14:paraId="6110F8BD" w14:textId="77777777">
        <w:trPr>
          <w:cantSplit/>
        </w:trPr>
        <w:tc>
          <w:tcPr>
            <w:tcW w:w="7937" w:type="dxa"/>
            <w:tcMar>
              <w:left w:w="40" w:type="dxa"/>
              <w:right w:w="40" w:type="dxa"/>
            </w:tcMar>
          </w:tcPr>
          <w:p w14:paraId="7B6FEA28"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lastRenderedPageBreak/>
              <w:drawing>
                <wp:inline distT="0" distB="0" distL="0" distR="0" wp14:anchorId="2095C66B" wp14:editId="2CE9BD74">
                  <wp:extent cx="1584000" cy="2816000"/>
                  <wp:effectExtent l="0" t="0" r="0" b="0"/>
                  <wp:docPr id="831531548" name="Picture 831531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3_gridview_builder.png"/>
                          <pic:cNvPicPr/>
                        </pic:nvPicPr>
                        <pic:blipFill>
                          <a:blip r:embed="rId11"/>
                          <a:stretch>
                            <a:fillRect/>
                          </a:stretch>
                        </pic:blipFill>
                        <pic:spPr>
                          <a:xfrm>
                            <a:off x="0" y="0"/>
                            <a:ext cx="1584000" cy="2816000"/>
                          </a:xfrm>
                          <a:prstGeom prst="rect">
                            <a:avLst/>
                          </a:prstGeom>
                        </pic:spPr>
                      </pic:pic>
                    </a:graphicData>
                  </a:graphic>
                </wp:inline>
              </w:drawing>
            </w:r>
          </w:p>
          <w:p w14:paraId="0F76F13A"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5. Hasil Percobaan 3: GridView.builder memuat data berita Jakpost API secara dinamis.</w:t>
            </w:r>
          </w:p>
        </w:tc>
      </w:tr>
    </w:tbl>
    <w:p w14:paraId="63234D1D" w14:textId="77777777" w:rsidR="00237CC5"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5: Menunjukkan hasil visual dari GridView.builder di mana puluhan artikel berita teknologi berhasil diambil dari internet dan ditampilkan dalam format 2 kolom kotak-kotak lengkap dengan foto dan judul artikel.</w:t>
      </w:r>
    </w:p>
    <w:p w14:paraId="2F4F9DBD" w14:textId="2D98E436" w:rsidR="00744055" w:rsidRPr="00744055" w:rsidRDefault="00744055" w:rsidP="00674B20">
      <w:pPr>
        <w:spacing w:after="40" w:line="360" w:lineRule="auto"/>
        <w:jc w:val="both"/>
        <w:rPr>
          <w:rFonts w:ascii="Times New Roman" w:hAnsi="Times New Roman" w:cs="Times New Roman"/>
          <w:b/>
          <w:bCs/>
        </w:rPr>
      </w:pPr>
      <w:r w:rsidRPr="00744055">
        <w:rPr>
          <w:rFonts w:ascii="Times New Roman" w:hAnsi="Times New Roman" w:cs="Times New Roman"/>
          <w:b/>
          <w:bCs/>
        </w:rPr>
        <w:t>D. Percobaan 4 – ListView.builder</w:t>
      </w:r>
    </w:p>
    <w:p w14:paraId="5B3966CC"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1. Mengubah tata letak body dari GridView menjadi ListView</w:t>
      </w:r>
    </w:p>
    <w:p w14:paraId="4429996B"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 xml:space="preserve">Memanfaatkan state dan method pengambilan data API Jakpost yang sudah dibuat pada Percobaan 3. Mengubah implementasi body pada method </w:t>
      </w:r>
      <w:proofErr w:type="gramStart"/>
      <w:r w:rsidRPr="00674B20">
        <w:rPr>
          <w:rFonts w:ascii="Times New Roman" w:hAnsi="Times New Roman" w:cs="Times New Roman"/>
        </w:rPr>
        <w:t>build(</w:t>
      </w:r>
      <w:proofErr w:type="gramEnd"/>
      <w:r w:rsidRPr="00674B20">
        <w:rPr>
          <w:rFonts w:ascii="Times New Roman" w:hAnsi="Times New Roman" w:cs="Times New Roman"/>
        </w:rPr>
        <w:t>) dari GridView.builder menjadi ListView.builder dengan itemCount: dataBerita.length.</w:t>
      </w:r>
    </w:p>
    <w:p w14:paraId="0AEF7AA3"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2. Menyusun item daftar berbingkai menggunakan ListTile</w:t>
      </w:r>
    </w:p>
    <w:p w14:paraId="20406DBF"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Pada itemBuilder, setiap elemen berita dibungkus menggunakan Padding 8 piksel dan Container berdekorasi borderRadius 10 piksel serta garis tepi (border) halus sesuai warna tema inversePrimary. Di dalam Container digunakan widget ListTile dengan properti leading berupa Image.network selebar 100 piksel (fit: BoxFit.cover), properti title berupa judul artikel tebal berukuran 20pt dengan batas maksimal 3 baris teks, serta subtitle berupa tanggal rilis artikel.</w:t>
      </w:r>
    </w:p>
    <w:tbl>
      <w:tblPr>
        <w:tblW w:w="0" w:type="auto"/>
        <w:tblLayout w:type="fixed"/>
        <w:tblLook w:val="04A0" w:firstRow="1" w:lastRow="0" w:firstColumn="1" w:lastColumn="0" w:noHBand="0" w:noVBand="1"/>
      </w:tblPr>
      <w:tblGrid>
        <w:gridCol w:w="7937"/>
      </w:tblGrid>
      <w:tr w:rsidR="00237CC5" w:rsidRPr="00674B20" w14:paraId="4B4013AD" w14:textId="77777777">
        <w:trPr>
          <w:cantSplit/>
        </w:trPr>
        <w:tc>
          <w:tcPr>
            <w:tcW w:w="7937" w:type="dxa"/>
            <w:tcMar>
              <w:left w:w="40" w:type="dxa"/>
              <w:right w:w="40" w:type="dxa"/>
            </w:tcMar>
          </w:tcPr>
          <w:p w14:paraId="62BF0A82"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lastRenderedPageBreak/>
              <w:drawing>
                <wp:inline distT="0" distB="0" distL="0" distR="0" wp14:anchorId="1E15E907" wp14:editId="49997BDF">
                  <wp:extent cx="1584000" cy="2816000"/>
                  <wp:effectExtent l="0" t="0" r="0" b="0"/>
                  <wp:docPr id="831531549" name="Picture 831531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4_listview_builder.png"/>
                          <pic:cNvPicPr/>
                        </pic:nvPicPr>
                        <pic:blipFill>
                          <a:blip r:embed="rId12"/>
                          <a:stretch>
                            <a:fillRect/>
                          </a:stretch>
                        </pic:blipFill>
                        <pic:spPr>
                          <a:xfrm>
                            <a:off x="0" y="0"/>
                            <a:ext cx="1584000" cy="2816000"/>
                          </a:xfrm>
                          <a:prstGeom prst="rect">
                            <a:avLst/>
                          </a:prstGeom>
                        </pic:spPr>
                      </pic:pic>
                    </a:graphicData>
                  </a:graphic>
                </wp:inline>
              </w:drawing>
            </w:r>
          </w:p>
          <w:p w14:paraId="5602FA10"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6. Hasil Percobaan 4: ListView.builder menyajikan berita Jakpost dalam daftar kartu berbingkai (h6).</w:t>
            </w:r>
          </w:p>
        </w:tc>
      </w:tr>
    </w:tbl>
    <w:p w14:paraId="743FA1D8" w14:textId="77777777" w:rsidR="00237CC5"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6: Menunjukkan hasil eksekusi kode h6/lib/gridViewbuilder.dart; berita teknologi dari API Jakpost kini disajikan dalam format kartu vertikal dengan gambar di sisi kiri, judul berita di sisi kanan, serta tanggal publikasi di bawah judul.</w:t>
      </w:r>
    </w:p>
    <w:p w14:paraId="5224BD9D" w14:textId="36BEDD78" w:rsidR="00744055" w:rsidRPr="00674B20" w:rsidRDefault="00744055" w:rsidP="00674B20">
      <w:pPr>
        <w:spacing w:after="40" w:line="360" w:lineRule="auto"/>
        <w:jc w:val="both"/>
        <w:rPr>
          <w:rFonts w:ascii="Times New Roman" w:hAnsi="Times New Roman" w:cs="Times New Roman"/>
        </w:rPr>
      </w:pPr>
      <w:r w:rsidRPr="00744055">
        <w:rPr>
          <w:rFonts w:ascii="Times New Roman" w:hAnsi="Times New Roman" w:cs="Times New Roman"/>
        </w:rPr>
        <w:t>E. Tugas – Antarmuka Game List ListView.builder</w:t>
      </w:r>
    </w:p>
    <w:p w14:paraId="15E98157"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1. Mengintegrasikan FreeToGame REST API</w:t>
      </w:r>
    </w:p>
    <w:p w14:paraId="3A13A000" w14:textId="3009D8DA"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Pada proyek h6a, method asinkron _</w:t>
      </w:r>
      <w:proofErr w:type="gramStart"/>
      <w:r w:rsidRPr="00674B20">
        <w:rPr>
          <w:rFonts w:ascii="Times New Roman" w:hAnsi="Times New Roman" w:cs="Times New Roman"/>
        </w:rPr>
        <w:t>ambilData(</w:t>
      </w:r>
      <w:proofErr w:type="gramEnd"/>
      <w:r w:rsidRPr="00674B20">
        <w:rPr>
          <w:rFonts w:ascii="Times New Roman" w:hAnsi="Times New Roman" w:cs="Times New Roman"/>
        </w:rPr>
        <w:t>) disesuaikan untuk mengambil data</w:t>
      </w:r>
      <w:r w:rsidR="00F50434">
        <w:rPr>
          <w:rFonts w:ascii="Times New Roman" w:hAnsi="Times New Roman" w:cs="Times New Roman"/>
        </w:rPr>
        <w:t xml:space="preserve"> </w:t>
      </w:r>
      <w:r w:rsidRPr="00674B20">
        <w:rPr>
          <w:rFonts w:ascii="Times New Roman" w:hAnsi="Times New Roman" w:cs="Times New Roman"/>
        </w:rPr>
        <w:t xml:space="preserve">katalog game gratis dari FreeToGame </w:t>
      </w:r>
      <w:proofErr w:type="gramStart"/>
      <w:r w:rsidRPr="00674B20">
        <w:rPr>
          <w:rFonts w:ascii="Times New Roman" w:hAnsi="Times New Roman" w:cs="Times New Roman"/>
        </w:rPr>
        <w:t>API(</w:t>
      </w:r>
      <w:proofErr w:type="gramEnd"/>
      <w:r w:rsidRPr="00674B20">
        <w:rPr>
          <w:rFonts w:ascii="Times New Roman" w:hAnsi="Times New Roman" w:cs="Times New Roman"/>
        </w:rPr>
        <w:t xml:space="preserve">https://www.freetogame.com/api/games). Sebanyak 20 data game pertama diambil menggunakan sintaks </w:t>
      </w:r>
      <w:proofErr w:type="gramStart"/>
      <w:r w:rsidRPr="00674B20">
        <w:rPr>
          <w:rFonts w:ascii="Times New Roman" w:hAnsi="Times New Roman" w:cs="Times New Roman"/>
        </w:rPr>
        <w:t>data.take</w:t>
      </w:r>
      <w:proofErr w:type="gramEnd"/>
      <w:r w:rsidRPr="00674B20">
        <w:rPr>
          <w:rFonts w:ascii="Times New Roman" w:hAnsi="Times New Roman" w:cs="Times New Roman"/>
        </w:rPr>
        <w:t>(20</w:t>
      </w:r>
      <w:proofErr w:type="gramStart"/>
      <w:r w:rsidRPr="00674B20">
        <w:rPr>
          <w:rFonts w:ascii="Times New Roman" w:hAnsi="Times New Roman" w:cs="Times New Roman"/>
        </w:rPr>
        <w:t>).toList</w:t>
      </w:r>
      <w:proofErr w:type="gramEnd"/>
      <w:r w:rsidRPr="00674B20">
        <w:rPr>
          <w:rFonts w:ascii="Times New Roman" w:hAnsi="Times New Roman" w:cs="Times New Roman"/>
        </w:rPr>
        <w:t xml:space="preserve">() dan disimpan ke dalam List dataGame melalui </w:t>
      </w:r>
      <w:proofErr w:type="gramStart"/>
      <w:r w:rsidRPr="00674B20">
        <w:rPr>
          <w:rFonts w:ascii="Times New Roman" w:hAnsi="Times New Roman" w:cs="Times New Roman"/>
        </w:rPr>
        <w:t>setState(</w:t>
      </w:r>
      <w:proofErr w:type="gramEnd"/>
      <w:r w:rsidRPr="00674B20">
        <w:rPr>
          <w:rFonts w:ascii="Times New Roman" w:hAnsi="Times New Roman" w:cs="Times New Roman"/>
        </w:rPr>
        <w:t>).</w:t>
      </w:r>
    </w:p>
    <w:p w14:paraId="1DEDFF16" w14:textId="77777777" w:rsidR="00237CC5" w:rsidRPr="00674B20" w:rsidRDefault="00000000" w:rsidP="00674B20">
      <w:pPr>
        <w:keepNext/>
        <w:spacing w:after="80" w:line="360" w:lineRule="auto"/>
        <w:jc w:val="both"/>
        <w:rPr>
          <w:rFonts w:ascii="Times New Roman" w:hAnsi="Times New Roman" w:cs="Times New Roman"/>
        </w:rPr>
      </w:pPr>
      <w:r w:rsidRPr="00674B20">
        <w:rPr>
          <w:rFonts w:ascii="Times New Roman" w:hAnsi="Times New Roman" w:cs="Times New Roman"/>
          <w:b/>
        </w:rPr>
        <w:t>2. Membuat tombol aksi dan kartu tata letak kustom</w:t>
      </w:r>
    </w:p>
    <w:p w14:paraId="4E5FB5B9" w14:textId="77777777" w:rsidR="00237CC5" w:rsidRPr="00674B20" w:rsidRDefault="00000000" w:rsidP="00674B20">
      <w:pPr>
        <w:spacing w:after="80" w:line="360" w:lineRule="auto"/>
        <w:jc w:val="both"/>
        <w:rPr>
          <w:rFonts w:ascii="Times New Roman" w:hAnsi="Times New Roman" w:cs="Times New Roman"/>
        </w:rPr>
      </w:pPr>
      <w:r w:rsidRPr="00674B20">
        <w:rPr>
          <w:rFonts w:ascii="Times New Roman" w:hAnsi="Times New Roman" w:cs="Times New Roman"/>
        </w:rPr>
        <w:t>Membuat fungsi _</w:t>
      </w:r>
      <w:proofErr w:type="gramStart"/>
      <w:r w:rsidRPr="00674B20">
        <w:rPr>
          <w:rFonts w:ascii="Times New Roman" w:hAnsi="Times New Roman" w:cs="Times New Roman"/>
        </w:rPr>
        <w:t>tombolBaca(</w:t>
      </w:r>
      <w:proofErr w:type="gramEnd"/>
      <w:r w:rsidRPr="00674B20">
        <w:rPr>
          <w:rFonts w:ascii="Times New Roman" w:hAnsi="Times New Roman" w:cs="Times New Roman"/>
        </w:rPr>
        <w:t>) yang merender tombol oranye lonjong (borderRadius 15) bertuliskan teks putih “Baca Info”. Selanjutnya membuat fungsi _</w:t>
      </w:r>
      <w:proofErr w:type="gramStart"/>
      <w:r w:rsidRPr="00674B20">
        <w:rPr>
          <w:rFonts w:ascii="Times New Roman" w:hAnsi="Times New Roman" w:cs="Times New Roman"/>
        </w:rPr>
        <w:t>listItem(</w:t>
      </w:r>
      <w:proofErr w:type="gramEnd"/>
      <w:r w:rsidRPr="00674B20">
        <w:rPr>
          <w:rFonts w:ascii="Times New Roman" w:hAnsi="Times New Roman" w:cs="Times New Roman"/>
        </w:rPr>
        <w:t xml:space="preserve">url, judul, genre, rilis) yang menyusun kartu putih elegan dengan padding 15 dan margin bawah 10. Di dalamnya digunakan Row: sisi kiri berupa ClipRRect </w:t>
      </w:r>
      <w:r w:rsidRPr="00674B20">
        <w:rPr>
          <w:rFonts w:ascii="Times New Roman" w:hAnsi="Times New Roman" w:cs="Times New Roman"/>
        </w:rPr>
        <w:lastRenderedPageBreak/>
        <w:t>thumbnail game berukuran 70 × 70 piksel, dan sisi kanan berupa Column (di dalam Expanded) yang menampung teks judul game tebal 18pt, baris horizontal berisikan genre dan tanggal rilis berwarna abu-abu, serta tombol aksi _</w:t>
      </w:r>
      <w:proofErr w:type="gramStart"/>
      <w:r w:rsidRPr="00674B20">
        <w:rPr>
          <w:rFonts w:ascii="Times New Roman" w:hAnsi="Times New Roman" w:cs="Times New Roman"/>
        </w:rPr>
        <w:t>tombolBaca(</w:t>
      </w:r>
      <w:proofErr w:type="gramEnd"/>
      <w:r w:rsidRPr="00674B20">
        <w:rPr>
          <w:rFonts w:ascii="Times New Roman" w:hAnsi="Times New Roman" w:cs="Times New Roman"/>
        </w:rPr>
        <w:t>). Fungsi ini dihubungkan ke itemBuilder pada ListView.builder.</w:t>
      </w:r>
    </w:p>
    <w:tbl>
      <w:tblPr>
        <w:tblW w:w="0" w:type="auto"/>
        <w:tblLayout w:type="fixed"/>
        <w:tblLook w:val="04A0" w:firstRow="1" w:lastRow="0" w:firstColumn="1" w:lastColumn="0" w:noHBand="0" w:noVBand="1"/>
      </w:tblPr>
      <w:tblGrid>
        <w:gridCol w:w="3969"/>
        <w:gridCol w:w="3969"/>
      </w:tblGrid>
      <w:tr w:rsidR="00237CC5" w:rsidRPr="00674B20" w14:paraId="3B6EA90E" w14:textId="77777777">
        <w:trPr>
          <w:cantSplit/>
        </w:trPr>
        <w:tc>
          <w:tcPr>
            <w:tcW w:w="3969" w:type="dxa"/>
            <w:tcMar>
              <w:left w:w="40" w:type="dxa"/>
              <w:right w:w="40" w:type="dxa"/>
            </w:tcMar>
          </w:tcPr>
          <w:p w14:paraId="48CB6607"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2031FB0C" wp14:editId="3878B774">
                  <wp:extent cx="1475999" cy="2623998"/>
                  <wp:effectExtent l="0" t="0" r="0" b="0"/>
                  <wp:docPr id="831531550" name="Picture 831531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ugas_gamelist_final.png"/>
                          <pic:cNvPicPr/>
                        </pic:nvPicPr>
                        <pic:blipFill>
                          <a:blip r:embed="rId13"/>
                          <a:stretch>
                            <a:fillRect/>
                          </a:stretch>
                        </pic:blipFill>
                        <pic:spPr>
                          <a:xfrm>
                            <a:off x="0" y="0"/>
                            <a:ext cx="1475999" cy="2623998"/>
                          </a:xfrm>
                          <a:prstGeom prst="rect">
                            <a:avLst/>
                          </a:prstGeom>
                        </pic:spPr>
                      </pic:pic>
                    </a:graphicData>
                  </a:graphic>
                </wp:inline>
              </w:drawing>
            </w:r>
          </w:p>
          <w:p w14:paraId="3E1602FE"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7. Hasil eksekusi tugas h6a: Tampilan katalog game dari FreeToGame API.</w:t>
            </w:r>
          </w:p>
        </w:tc>
        <w:tc>
          <w:tcPr>
            <w:tcW w:w="3969" w:type="dxa"/>
            <w:tcMar>
              <w:left w:w="40" w:type="dxa"/>
              <w:right w:w="40" w:type="dxa"/>
            </w:tcMar>
          </w:tcPr>
          <w:p w14:paraId="6D7DAC0D"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0A22AA8C" wp14:editId="6EF56252">
                  <wp:extent cx="1475999" cy="2623998"/>
                  <wp:effectExtent l="0" t="0" r="0" b="0"/>
                  <wp:docPr id="831531551" name="Picture 83153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ugas_gamelist_final.png"/>
                          <pic:cNvPicPr/>
                        </pic:nvPicPr>
                        <pic:blipFill>
                          <a:blip r:embed="rId13"/>
                          <a:stretch>
                            <a:fillRect/>
                          </a:stretch>
                        </pic:blipFill>
                        <pic:spPr>
                          <a:xfrm>
                            <a:off x="0" y="0"/>
                            <a:ext cx="1475999" cy="2623998"/>
                          </a:xfrm>
                          <a:prstGeom prst="rect">
                            <a:avLst/>
                          </a:prstGeom>
                        </pic:spPr>
                      </pic:pic>
                    </a:graphicData>
                  </a:graphic>
                </wp:inline>
              </w:drawing>
            </w:r>
          </w:p>
          <w:p w14:paraId="093E7081"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8. Bukti interaksi scroll pada daftar game h6a mendemonstrasikan kelancaran lazy loading.</w:t>
            </w:r>
          </w:p>
        </w:tc>
      </w:tr>
    </w:tbl>
    <w:p w14:paraId="1F584DA9"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Penjelasan Gambar 7: Memperlihatkan antarmuka tugas h6a pada posisi awal; kartu-kartu game seperti Overwatch, PUBG, dan Enlisted tampil dengan cover game tajam, genre, tanggal rilis, dan tombol aksi oranye.</w:t>
      </w:r>
    </w:p>
    <w:p w14:paraId="19A8227D"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 xml:space="preserve">Penjelasan Gambar 8: Memperlihatkan antarmuka tugas h6a setelah digulir ke bawah; daftar game berikutnya (seperti World of Tanks, Neverness to Everness, Throne </w:t>
      </w:r>
      <w:proofErr w:type="gramStart"/>
      <w:r w:rsidRPr="00674B20">
        <w:rPr>
          <w:rFonts w:ascii="Times New Roman" w:hAnsi="Times New Roman" w:cs="Times New Roman"/>
        </w:rPr>
        <w:t>And</w:t>
      </w:r>
      <w:proofErr w:type="gramEnd"/>
      <w:r w:rsidRPr="00674B20">
        <w:rPr>
          <w:rFonts w:ascii="Times New Roman" w:hAnsi="Times New Roman" w:cs="Times New Roman"/>
        </w:rPr>
        <w:t xml:space="preserve"> Liberty) termuat secara halus tanpa kendala visual.</w:t>
      </w:r>
    </w:p>
    <w:p w14:paraId="623FE3EF" w14:textId="77777777" w:rsidR="00237CC5" w:rsidRPr="00674B20" w:rsidRDefault="00000000" w:rsidP="00674B20">
      <w:pPr>
        <w:keepNext/>
        <w:pageBreakBefore/>
        <w:spacing w:after="80" w:line="360" w:lineRule="auto"/>
        <w:jc w:val="both"/>
        <w:rPr>
          <w:rFonts w:ascii="Times New Roman" w:hAnsi="Times New Roman" w:cs="Times New Roman"/>
        </w:rPr>
      </w:pPr>
      <w:r w:rsidRPr="00674B20">
        <w:rPr>
          <w:rFonts w:ascii="Times New Roman" w:hAnsi="Times New Roman" w:cs="Times New Roman"/>
          <w:b/>
        </w:rPr>
        <w:lastRenderedPageBreak/>
        <w:t>III. Screenshot Hasil</w:t>
      </w:r>
    </w:p>
    <w:tbl>
      <w:tblPr>
        <w:tblW w:w="0" w:type="auto"/>
        <w:tblLayout w:type="fixed"/>
        <w:tblLook w:val="04A0" w:firstRow="1" w:lastRow="0" w:firstColumn="1" w:lastColumn="0" w:noHBand="0" w:noVBand="1"/>
      </w:tblPr>
      <w:tblGrid>
        <w:gridCol w:w="3969"/>
        <w:gridCol w:w="3969"/>
      </w:tblGrid>
      <w:tr w:rsidR="00237CC5" w:rsidRPr="00674B20" w14:paraId="6F6DFC61" w14:textId="77777777">
        <w:trPr>
          <w:cantSplit/>
        </w:trPr>
        <w:tc>
          <w:tcPr>
            <w:tcW w:w="3969" w:type="dxa"/>
            <w:tcMar>
              <w:left w:w="40" w:type="dxa"/>
              <w:right w:w="40" w:type="dxa"/>
            </w:tcMar>
          </w:tcPr>
          <w:p w14:paraId="48182F73"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56C9DD19" wp14:editId="1933E4EC">
                  <wp:extent cx="1296000" cy="2304000"/>
                  <wp:effectExtent l="0" t="0" r="0" b="0"/>
                  <wp:docPr id="831531552" name="Picture 831531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1_gridview_final.png"/>
                          <pic:cNvPicPr/>
                        </pic:nvPicPr>
                        <pic:blipFill>
                          <a:blip r:embed="rId8"/>
                          <a:stretch>
                            <a:fillRect/>
                          </a:stretch>
                        </pic:blipFill>
                        <pic:spPr>
                          <a:xfrm>
                            <a:off x="0" y="0"/>
                            <a:ext cx="1296000" cy="2304000"/>
                          </a:xfrm>
                          <a:prstGeom prst="rect">
                            <a:avLst/>
                          </a:prstGeom>
                        </pic:spPr>
                      </pic:pic>
                    </a:graphicData>
                  </a:graphic>
                </wp:inline>
              </w:drawing>
            </w:r>
          </w:p>
          <w:p w14:paraId="62E130A2"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9. Hasil Percobaan 1 – Demo GridView (h6)</w:t>
            </w:r>
          </w:p>
        </w:tc>
        <w:tc>
          <w:tcPr>
            <w:tcW w:w="3969" w:type="dxa"/>
            <w:tcMar>
              <w:left w:w="40" w:type="dxa"/>
              <w:right w:w="40" w:type="dxa"/>
            </w:tcMar>
          </w:tcPr>
          <w:p w14:paraId="7413993B"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76E1E73B" wp14:editId="5370B6CC">
                  <wp:extent cx="1296000" cy="2304000"/>
                  <wp:effectExtent l="0" t="0" r="0" b="0"/>
                  <wp:docPr id="831531553" name="Picture 831531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2_listview_final.png"/>
                          <pic:cNvPicPr/>
                        </pic:nvPicPr>
                        <pic:blipFill>
                          <a:blip r:embed="rId10"/>
                          <a:stretch>
                            <a:fillRect/>
                          </a:stretch>
                        </pic:blipFill>
                        <pic:spPr>
                          <a:xfrm>
                            <a:off x="0" y="0"/>
                            <a:ext cx="1296000" cy="2304000"/>
                          </a:xfrm>
                          <a:prstGeom prst="rect">
                            <a:avLst/>
                          </a:prstGeom>
                        </pic:spPr>
                      </pic:pic>
                    </a:graphicData>
                  </a:graphic>
                </wp:inline>
              </w:drawing>
            </w:r>
          </w:p>
          <w:p w14:paraId="2EEA593B"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10. Hasil Percobaan 2 – Demo ListView (h6)</w:t>
            </w:r>
          </w:p>
        </w:tc>
      </w:tr>
      <w:tr w:rsidR="00237CC5" w:rsidRPr="00674B20" w14:paraId="0E454C91" w14:textId="77777777">
        <w:trPr>
          <w:cantSplit/>
        </w:trPr>
        <w:tc>
          <w:tcPr>
            <w:tcW w:w="3969" w:type="dxa"/>
            <w:tcMar>
              <w:left w:w="40" w:type="dxa"/>
              <w:right w:w="40" w:type="dxa"/>
            </w:tcMar>
          </w:tcPr>
          <w:p w14:paraId="69780E2C"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26218D66" wp14:editId="703A3AFF">
                  <wp:extent cx="1296000" cy="2304000"/>
                  <wp:effectExtent l="0" t="0" r="0" b="0"/>
                  <wp:docPr id="831531554" name="Picture 831531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3_gridview_builder.png"/>
                          <pic:cNvPicPr/>
                        </pic:nvPicPr>
                        <pic:blipFill>
                          <a:blip r:embed="rId11"/>
                          <a:stretch>
                            <a:fillRect/>
                          </a:stretch>
                        </pic:blipFill>
                        <pic:spPr>
                          <a:xfrm>
                            <a:off x="0" y="0"/>
                            <a:ext cx="1296000" cy="2304000"/>
                          </a:xfrm>
                          <a:prstGeom prst="rect">
                            <a:avLst/>
                          </a:prstGeom>
                        </pic:spPr>
                      </pic:pic>
                    </a:graphicData>
                  </a:graphic>
                </wp:inline>
              </w:drawing>
            </w:r>
          </w:p>
          <w:p w14:paraId="3DC48E6B"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2"/>
                <w:szCs w:val="22"/>
              </w:rPr>
              <w:t>Gambar 11. Hasil Percobaan 3 – Demo GridView.builder (h6)</w:t>
            </w:r>
          </w:p>
        </w:tc>
        <w:tc>
          <w:tcPr>
            <w:tcW w:w="3969" w:type="dxa"/>
            <w:tcMar>
              <w:left w:w="40" w:type="dxa"/>
              <w:right w:w="40" w:type="dxa"/>
            </w:tcMar>
          </w:tcPr>
          <w:p w14:paraId="38986FF2"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04F64AA4" wp14:editId="779A2EBF">
                  <wp:extent cx="1296000" cy="2304000"/>
                  <wp:effectExtent l="0" t="0" r="0" b="0"/>
                  <wp:docPr id="831531555" name="Picture 831531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4_listview_builder.png"/>
                          <pic:cNvPicPr/>
                        </pic:nvPicPr>
                        <pic:blipFill>
                          <a:blip r:embed="rId12"/>
                          <a:stretch>
                            <a:fillRect/>
                          </a:stretch>
                        </pic:blipFill>
                        <pic:spPr>
                          <a:xfrm>
                            <a:off x="0" y="0"/>
                            <a:ext cx="1296000" cy="2304000"/>
                          </a:xfrm>
                          <a:prstGeom prst="rect">
                            <a:avLst/>
                          </a:prstGeom>
                        </pic:spPr>
                      </pic:pic>
                    </a:graphicData>
                  </a:graphic>
                </wp:inline>
              </w:drawing>
            </w:r>
          </w:p>
          <w:p w14:paraId="4B0B5EEB"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12. Hasil Percobaan 4 – Demo ListView.builder (h6)</w:t>
            </w:r>
          </w:p>
        </w:tc>
      </w:tr>
    </w:tbl>
    <w:p w14:paraId="13971F6F" w14:textId="77777777" w:rsidR="00237CC5" w:rsidRPr="00674B20" w:rsidRDefault="00000000" w:rsidP="00674B20">
      <w:pPr>
        <w:keepNext/>
        <w:pageBreakBefore/>
        <w:spacing w:after="40" w:line="360" w:lineRule="auto"/>
        <w:jc w:val="both"/>
        <w:rPr>
          <w:rFonts w:ascii="Times New Roman" w:hAnsi="Times New Roman" w:cs="Times New Roman"/>
        </w:rPr>
      </w:pPr>
      <w:r w:rsidRPr="00674B20">
        <w:rPr>
          <w:rFonts w:ascii="Times New Roman" w:hAnsi="Times New Roman" w:cs="Times New Roman"/>
          <w:b/>
        </w:rPr>
        <w:lastRenderedPageBreak/>
        <w:t>III. Screenshot Hasil (Lanjutan - Tugas)</w:t>
      </w:r>
    </w:p>
    <w:tbl>
      <w:tblPr>
        <w:tblW w:w="0" w:type="auto"/>
        <w:tblLayout w:type="fixed"/>
        <w:tblLook w:val="04A0" w:firstRow="1" w:lastRow="0" w:firstColumn="1" w:lastColumn="0" w:noHBand="0" w:noVBand="1"/>
      </w:tblPr>
      <w:tblGrid>
        <w:gridCol w:w="7937"/>
      </w:tblGrid>
      <w:tr w:rsidR="00237CC5" w:rsidRPr="00674B20" w14:paraId="12DCDFF3" w14:textId="77777777">
        <w:trPr>
          <w:cantSplit/>
        </w:trPr>
        <w:tc>
          <w:tcPr>
            <w:tcW w:w="7937" w:type="dxa"/>
            <w:tcMar>
              <w:left w:w="40" w:type="dxa"/>
              <w:right w:w="40" w:type="dxa"/>
            </w:tcMar>
          </w:tcPr>
          <w:p w14:paraId="279DA71D" w14:textId="77777777" w:rsidR="00237CC5" w:rsidRPr="00674B20" w:rsidRDefault="00000000" w:rsidP="00674B20">
            <w:pPr>
              <w:keepNext/>
              <w:spacing w:after="40" w:line="360" w:lineRule="auto"/>
              <w:jc w:val="both"/>
              <w:rPr>
                <w:rFonts w:ascii="Times New Roman" w:hAnsi="Times New Roman" w:cs="Times New Roman"/>
              </w:rPr>
            </w:pPr>
            <w:r w:rsidRPr="00674B20">
              <w:rPr>
                <w:rFonts w:ascii="Times New Roman" w:hAnsi="Times New Roman" w:cs="Times New Roman"/>
                <w:noProof/>
              </w:rPr>
              <w:drawing>
                <wp:inline distT="0" distB="0" distL="0" distR="0" wp14:anchorId="710045ED" wp14:editId="32878EB5">
                  <wp:extent cx="1224000" cy="2176000"/>
                  <wp:effectExtent l="0" t="0" r="0" b="0"/>
                  <wp:docPr id="831531556" name="Picture 83153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ugas_gamelist_final.png"/>
                          <pic:cNvPicPr/>
                        </pic:nvPicPr>
                        <pic:blipFill>
                          <a:blip r:embed="rId13"/>
                          <a:stretch>
                            <a:fillRect/>
                          </a:stretch>
                        </pic:blipFill>
                        <pic:spPr>
                          <a:xfrm>
                            <a:off x="0" y="0"/>
                            <a:ext cx="1224000" cy="2176000"/>
                          </a:xfrm>
                          <a:prstGeom prst="rect">
                            <a:avLst/>
                          </a:prstGeom>
                        </pic:spPr>
                      </pic:pic>
                    </a:graphicData>
                  </a:graphic>
                </wp:inline>
              </w:drawing>
            </w:r>
          </w:p>
          <w:p w14:paraId="6620C971" w14:textId="77777777" w:rsidR="00237CC5" w:rsidRPr="00674B20" w:rsidRDefault="00000000" w:rsidP="00674B20">
            <w:pPr>
              <w:keepLines/>
              <w:spacing w:after="40" w:line="360" w:lineRule="auto"/>
              <w:jc w:val="both"/>
              <w:rPr>
                <w:rFonts w:ascii="Times New Roman" w:hAnsi="Times New Roman" w:cs="Times New Roman"/>
              </w:rPr>
            </w:pPr>
            <w:r w:rsidRPr="00F50434">
              <w:rPr>
                <w:rFonts w:ascii="Times New Roman" w:hAnsi="Times New Roman" w:cs="Times New Roman"/>
                <w:sz w:val="20"/>
                <w:szCs w:val="20"/>
              </w:rPr>
              <w:t>Gambar 13. Hasil Tugas Akhir – Demo Katalog Game ListView.builder FreeToGame API (h6a)</w:t>
            </w:r>
          </w:p>
        </w:tc>
      </w:tr>
    </w:tbl>
    <w:p w14:paraId="3E883655" w14:textId="77777777" w:rsidR="00237CC5" w:rsidRPr="00674B20" w:rsidRDefault="00000000" w:rsidP="00674B20">
      <w:pPr>
        <w:keepNext/>
        <w:spacing w:after="50" w:line="360" w:lineRule="auto"/>
        <w:jc w:val="both"/>
        <w:rPr>
          <w:rFonts w:ascii="Times New Roman" w:hAnsi="Times New Roman" w:cs="Times New Roman"/>
        </w:rPr>
      </w:pPr>
      <w:r w:rsidRPr="00674B20">
        <w:rPr>
          <w:rFonts w:ascii="Times New Roman" w:hAnsi="Times New Roman" w:cs="Times New Roman"/>
          <w:b/>
        </w:rPr>
        <w:t>IV. Kesimpulan</w:t>
      </w:r>
    </w:p>
    <w:p w14:paraId="0A99388B"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1. Karakteristik GridView dan ListView: GridView unggul dalam menyajikan elemen dalam format kisi multi-kolom yang simetris, sangat tepat untuk menu dashboard dan katalog ikon (Percobaan 1). Sebaliknya, ListView optimal untuk susunan vertikal berorientasi teks dan informasi berurutan (Percobaan 2).</w:t>
      </w:r>
    </w:p>
    <w:p w14:paraId="331AE1EC"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 xml:space="preserve">2. Keunggulan Lazy Loading </w:t>
      </w:r>
      <w:proofErr w:type="gramStart"/>
      <w:r w:rsidRPr="00674B20">
        <w:rPr>
          <w:rFonts w:ascii="Times New Roman" w:hAnsi="Times New Roman" w:cs="Times New Roman"/>
        </w:rPr>
        <w:t>(.builder</w:t>
      </w:r>
      <w:proofErr w:type="gramEnd"/>
      <w:r w:rsidRPr="00674B20">
        <w:rPr>
          <w:rFonts w:ascii="Times New Roman" w:hAnsi="Times New Roman" w:cs="Times New Roman"/>
        </w:rPr>
        <w:t>): Konstruktor standar merender seluruh anak ke memori sekaligus, sedangkan varian GridView.builder dan ListView.builder menerapkan on-demand rendering (lazy loading) yang hanya membuat item saat tampil di layar, sangat menghemat memori untuk data besar dari REST API.</w:t>
      </w:r>
    </w:p>
    <w:p w14:paraId="2959E1C5"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 xml:space="preserve">3. Integrasi REST API &amp; State Management: Kombinasi pustaka http, async-await, </w:t>
      </w:r>
      <w:proofErr w:type="gramStart"/>
      <w:r w:rsidRPr="00674B20">
        <w:rPr>
          <w:rFonts w:ascii="Times New Roman" w:hAnsi="Times New Roman" w:cs="Times New Roman"/>
        </w:rPr>
        <w:t>initState(</w:t>
      </w:r>
      <w:proofErr w:type="gramEnd"/>
      <w:r w:rsidRPr="00674B20">
        <w:rPr>
          <w:rFonts w:ascii="Times New Roman" w:hAnsi="Times New Roman" w:cs="Times New Roman"/>
        </w:rPr>
        <w:t xml:space="preserve">), dan </w:t>
      </w:r>
      <w:proofErr w:type="gramStart"/>
      <w:r w:rsidRPr="00674B20">
        <w:rPr>
          <w:rFonts w:ascii="Times New Roman" w:hAnsi="Times New Roman" w:cs="Times New Roman"/>
        </w:rPr>
        <w:t>setState(</w:t>
      </w:r>
      <w:proofErr w:type="gramEnd"/>
      <w:r w:rsidRPr="00674B20">
        <w:rPr>
          <w:rFonts w:ascii="Times New Roman" w:hAnsi="Times New Roman" w:cs="Times New Roman"/>
        </w:rPr>
        <w:t>) memungkinkan konsumsi data JSON secara real-time dari API publik (Jakpost dan FreeToGame) tanpa memerlukan interaksi manual pengguna.</w:t>
      </w:r>
    </w:p>
    <w:p w14:paraId="7836FD88" w14:textId="77777777" w:rsidR="00237CC5" w:rsidRPr="00674B20" w:rsidRDefault="00000000" w:rsidP="00674B20">
      <w:pPr>
        <w:spacing w:after="40" w:line="360" w:lineRule="auto"/>
        <w:jc w:val="both"/>
        <w:rPr>
          <w:rFonts w:ascii="Times New Roman" w:hAnsi="Times New Roman" w:cs="Times New Roman"/>
        </w:rPr>
      </w:pPr>
      <w:r w:rsidRPr="00674B20">
        <w:rPr>
          <w:rFonts w:ascii="Times New Roman" w:hAnsi="Times New Roman" w:cs="Times New Roman"/>
        </w:rPr>
        <w:t>4. Fleksibilitas Custom Widget: Perpaduan Container, Row, Column, ClipRRect, dan ListTile memberikan kemudahan menyusun antarmuka modern yang konsisten. Seluruh kode sumber asli h6 dan h6a berjalan sempurna pada emulator tanpa error.</w:t>
      </w:r>
    </w:p>
    <w:p w14:paraId="5D43F053" w14:textId="77777777" w:rsidR="00674B20" w:rsidRDefault="00674B20">
      <w:pPr>
        <w:rPr>
          <w:rFonts w:ascii="Times New Roman" w:hAnsi="Times New Roman"/>
          <w:b/>
          <w:sz w:val="20"/>
        </w:rPr>
      </w:pPr>
      <w:r>
        <w:rPr>
          <w:rFonts w:ascii="Times New Roman" w:hAnsi="Times New Roman"/>
          <w:b/>
          <w:sz w:val="20"/>
        </w:rPr>
        <w:br w:type="page"/>
      </w:r>
    </w:p>
    <w:p w14:paraId="70A948BC" w14:textId="74D6533B" w:rsidR="00237CC5" w:rsidRPr="0052182C" w:rsidRDefault="00000000">
      <w:pPr>
        <w:spacing w:after="20" w:line="276" w:lineRule="auto"/>
        <w:jc w:val="both"/>
        <w:rPr>
          <w:bCs/>
          <w:sz w:val="32"/>
          <w:szCs w:val="32"/>
        </w:rPr>
      </w:pPr>
      <w:r w:rsidRPr="0052182C">
        <w:rPr>
          <w:rFonts w:ascii="Times New Roman" w:hAnsi="Times New Roman"/>
          <w:bCs/>
          <w:szCs w:val="32"/>
        </w:rPr>
        <w:lastRenderedPageBreak/>
        <w:t xml:space="preserve">Link </w:t>
      </w:r>
      <w:proofErr w:type="gramStart"/>
      <w:r w:rsidRPr="0052182C">
        <w:rPr>
          <w:rFonts w:ascii="Times New Roman" w:hAnsi="Times New Roman"/>
          <w:bCs/>
          <w:szCs w:val="32"/>
        </w:rPr>
        <w:t>Github :</w:t>
      </w:r>
      <w:proofErr w:type="gramEnd"/>
    </w:p>
    <w:p w14:paraId="295837BA" w14:textId="5541D2C7" w:rsidR="00237CC5" w:rsidRPr="00F50434" w:rsidRDefault="00524FD1">
      <w:pPr>
        <w:spacing w:after="20" w:line="276" w:lineRule="auto"/>
        <w:jc w:val="both"/>
        <w:rPr>
          <w:sz w:val="32"/>
          <w:szCs w:val="32"/>
        </w:rPr>
      </w:pPr>
      <w:hyperlink r:id="rId14" w:history="1">
        <w:r w:rsidRPr="00CD4AF6">
          <w:rPr>
            <w:rStyle w:val="Hyperlink"/>
            <w:rFonts w:ascii="Times New Roman" w:hAnsi="Times New Roman"/>
            <w:szCs w:val="32"/>
          </w:rPr>
          <w:t>https://github.com/Erai02/Mobile-Programming-Praktikum-A</w:t>
        </w:r>
      </w:hyperlink>
      <w:r>
        <w:rPr>
          <w:rFonts w:ascii="Times New Roman" w:hAnsi="Times New Roman"/>
          <w:szCs w:val="32"/>
        </w:rPr>
        <w:t xml:space="preserve"> </w:t>
      </w:r>
    </w:p>
    <w:sectPr w:rsidR="00237CC5" w:rsidRPr="00F50434">
      <w:pgSz w:w="11907" w:h="16840"/>
      <w:pgMar w:top="2268" w:right="1701" w:bottom="2268" w:left="226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10959"/>
    <w:multiLevelType w:val="multilevel"/>
    <w:tmpl w:val="B30A28A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5AFC3BA7"/>
    <w:multiLevelType w:val="multilevel"/>
    <w:tmpl w:val="EC286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7835781">
    <w:abstractNumId w:val="1"/>
  </w:num>
  <w:num w:numId="2" w16cid:durableId="91613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48D"/>
    <w:rsid w:val="00047207"/>
    <w:rsid w:val="000E697B"/>
    <w:rsid w:val="00116093"/>
    <w:rsid w:val="00153807"/>
    <w:rsid w:val="00237CC5"/>
    <w:rsid w:val="00350528"/>
    <w:rsid w:val="0052182C"/>
    <w:rsid w:val="00524FD1"/>
    <w:rsid w:val="00674B20"/>
    <w:rsid w:val="00744055"/>
    <w:rsid w:val="0075248D"/>
    <w:rsid w:val="007D6642"/>
    <w:rsid w:val="009458C2"/>
    <w:rsid w:val="009A2F34"/>
    <w:rsid w:val="00BC3211"/>
    <w:rsid w:val="00D045DA"/>
    <w:rsid w:val="00F504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46215"/>
  <w15:docId w15:val="{B5B8983F-5B76-4D3A-916B-CE8D1EB8D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ID"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color w:val="2F5496"/>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color w:val="2F5496"/>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2F5496"/>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2F5496"/>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2F5496"/>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DE0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sz w:val="56"/>
      <w:szCs w:val="56"/>
    </w:rPr>
  </w:style>
  <w:style w:type="character" w:customStyle="1" w:styleId="Heading1Char">
    <w:name w:val="Heading 1 Char"/>
    <w:basedOn w:val="DefaultParagraphFont"/>
    <w:link w:val="Heading1"/>
    <w:uiPriority w:val="9"/>
    <w:rsid w:val="00DE00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00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00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00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00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00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0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0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0C6"/>
    <w:rPr>
      <w:rFonts w:eastAsiaTheme="majorEastAsia" w:cstheme="majorBidi"/>
      <w:color w:val="272727" w:themeColor="text1" w:themeTint="D8"/>
    </w:rPr>
  </w:style>
  <w:style w:type="character" w:customStyle="1" w:styleId="TitleChar">
    <w:name w:val="Title Char"/>
    <w:basedOn w:val="DefaultParagraphFont"/>
    <w:link w:val="Title"/>
    <w:uiPriority w:val="10"/>
    <w:rsid w:val="00DE00C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DE00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0C6"/>
    <w:pPr>
      <w:spacing w:before="160"/>
      <w:jc w:val="center"/>
    </w:pPr>
    <w:rPr>
      <w:i/>
      <w:iCs/>
      <w:color w:val="404040" w:themeColor="text1" w:themeTint="BF"/>
    </w:rPr>
  </w:style>
  <w:style w:type="character" w:customStyle="1" w:styleId="QuoteChar">
    <w:name w:val="Quote Char"/>
    <w:basedOn w:val="DefaultParagraphFont"/>
    <w:link w:val="Quote"/>
    <w:uiPriority w:val="29"/>
    <w:rsid w:val="00DE00C6"/>
    <w:rPr>
      <w:i/>
      <w:iCs/>
      <w:color w:val="404040" w:themeColor="text1" w:themeTint="BF"/>
    </w:rPr>
  </w:style>
  <w:style w:type="paragraph" w:styleId="ListParagraph">
    <w:name w:val="List Paragraph"/>
    <w:basedOn w:val="Normal"/>
    <w:uiPriority w:val="34"/>
    <w:qFormat/>
    <w:rsid w:val="00DE00C6"/>
    <w:pPr>
      <w:ind w:left="720"/>
      <w:contextualSpacing/>
    </w:pPr>
  </w:style>
  <w:style w:type="character" w:styleId="IntenseEmphasis">
    <w:name w:val="Intense Emphasis"/>
    <w:basedOn w:val="DefaultParagraphFont"/>
    <w:uiPriority w:val="21"/>
    <w:qFormat/>
    <w:rsid w:val="00DE00C6"/>
    <w:rPr>
      <w:i/>
      <w:iCs/>
      <w:color w:val="2F5496" w:themeColor="accent1" w:themeShade="BF"/>
    </w:rPr>
  </w:style>
  <w:style w:type="paragraph" w:styleId="IntenseQuote">
    <w:name w:val="Intense Quote"/>
    <w:basedOn w:val="Normal"/>
    <w:next w:val="Normal"/>
    <w:link w:val="IntenseQuoteChar"/>
    <w:uiPriority w:val="30"/>
    <w:qFormat/>
    <w:rsid w:val="00DE00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00C6"/>
    <w:rPr>
      <w:i/>
      <w:iCs/>
      <w:color w:val="2F5496" w:themeColor="accent1" w:themeShade="BF"/>
    </w:rPr>
  </w:style>
  <w:style w:type="character" w:styleId="IntenseReference">
    <w:name w:val="Intense Reference"/>
    <w:basedOn w:val="DefaultParagraphFont"/>
    <w:uiPriority w:val="32"/>
    <w:qFormat/>
    <w:rsid w:val="00DE00C6"/>
    <w:rPr>
      <w:b/>
      <w:bCs/>
      <w:smallCaps/>
      <w:color w:val="2F5496" w:themeColor="accent1" w:themeShade="BF"/>
      <w:spacing w:val="5"/>
    </w:rPr>
  </w:style>
  <w:style w:type="paragraph" w:styleId="Subtitle">
    <w:name w:val="Subtitle"/>
    <w:basedOn w:val="Normal"/>
    <w:next w:val="Normal"/>
    <w:link w:val="SubtitleChar"/>
    <w:uiPriority w:val="11"/>
    <w:qFormat/>
    <w:rPr>
      <w:color w:val="595959"/>
      <w:sz w:val="28"/>
      <w:szCs w:val="28"/>
    </w:rPr>
  </w:style>
  <w:style w:type="character" w:styleId="Hyperlink">
    <w:name w:val="Hyperlink"/>
    <w:basedOn w:val="DefaultParagraphFont"/>
    <w:uiPriority w:val="99"/>
    <w:unhideWhenUsed/>
    <w:rsid w:val="009A2F34"/>
    <w:rPr>
      <w:color w:val="0563C1" w:themeColor="hyperlink"/>
      <w:u w:val="single"/>
    </w:rPr>
  </w:style>
  <w:style w:type="character" w:styleId="UnresolvedMention">
    <w:name w:val="Unresolved Mention"/>
    <w:basedOn w:val="DefaultParagraphFont"/>
    <w:uiPriority w:val="99"/>
    <w:semiHidden/>
    <w:unhideWhenUsed/>
    <w:rsid w:val="009A2F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github.com/Erai02/Mobile-Programming-Praktiku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VZQHonYoxPvzrgYeqQMBp+z0g==">CgMxLjA4AHIhMXdpZTBXWkxVRndDTFRSQ0lvcDVmbUgtN21BR3lWa0NO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11</Pages>
  <Words>1579</Words>
  <Characters>9003</Characters>
  <Application>Microsoft Office Word</Application>
  <DocSecurity>0</DocSecurity>
  <Lines>75</Lines>
  <Paragraphs>21</Paragraphs>
  <ScaleCrop>false</ScaleCrop>
  <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syauqi uqifumi</dc:creator>
  <cp:lastModifiedBy>Levt Xander</cp:lastModifiedBy>
  <cp:revision>11</cp:revision>
  <cp:lastPrinted>2026-10-15T03:53:00Z</cp:lastPrinted>
  <dcterms:created xsi:type="dcterms:W3CDTF">2025-08-28T02:02:00Z</dcterms:created>
  <dcterms:modified xsi:type="dcterms:W3CDTF">2026-10-15T03:54:00Z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999b527c-4964-4cba-99f7-0579b659d536</vt:lpwstr>
  </property>
</Properties>
</file>