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sz w:val="24"/>
          <w:szCs w:val="24"/>
        </w:rPr>
      </w:pPr>
      <w:r w:rsidDel="00000000" w:rsidR="00000000" w:rsidRPr="00000000">
        <w:rPr>
          <w:sz w:val="24"/>
          <w:szCs w:val="24"/>
          <w:rtl w:val="0"/>
        </w:rPr>
        <w:t xml:space="preserve">Elijah Raines</w:t>
      </w:r>
    </w:p>
    <w:p w:rsidR="00000000" w:rsidDel="00000000" w:rsidP="00000000" w:rsidRDefault="00000000" w:rsidRPr="00000000" w14:paraId="00000002">
      <w:pPr>
        <w:spacing w:line="480" w:lineRule="auto"/>
        <w:rPr>
          <w:sz w:val="24"/>
          <w:szCs w:val="24"/>
        </w:rPr>
      </w:pPr>
      <w:r w:rsidDel="00000000" w:rsidR="00000000" w:rsidRPr="00000000">
        <w:rPr>
          <w:rtl w:val="0"/>
        </w:rPr>
      </w:r>
    </w:p>
    <w:p w:rsidR="00000000" w:rsidDel="00000000" w:rsidP="00000000" w:rsidRDefault="00000000" w:rsidRPr="00000000" w14:paraId="00000003">
      <w:pPr>
        <w:spacing w:line="480" w:lineRule="auto"/>
        <w:ind w:firstLine="720"/>
        <w:rPr>
          <w:sz w:val="24"/>
          <w:szCs w:val="24"/>
        </w:rPr>
      </w:pPr>
      <w:r w:rsidDel="00000000" w:rsidR="00000000" w:rsidRPr="00000000">
        <w:rPr>
          <w:sz w:val="24"/>
          <w:szCs w:val="24"/>
          <w:rtl w:val="0"/>
        </w:rPr>
        <w:t xml:space="preserve">My experience using github for the first time was a very puzzling and challenging time, even though instructions were given to me to perform all the tasks, I still found myself in a bit of some loop holes.</w:t>
      </w:r>
    </w:p>
    <w:p w:rsidR="00000000" w:rsidDel="00000000" w:rsidP="00000000" w:rsidRDefault="00000000" w:rsidRPr="00000000" w14:paraId="00000004">
      <w:pPr>
        <w:spacing w:line="480" w:lineRule="auto"/>
        <w:rPr>
          <w:sz w:val="24"/>
          <w:szCs w:val="24"/>
        </w:rPr>
      </w:pPr>
      <w:r w:rsidDel="00000000" w:rsidR="00000000" w:rsidRPr="00000000">
        <w:rPr>
          <w:rtl w:val="0"/>
        </w:rPr>
      </w:r>
    </w:p>
    <w:p w:rsidR="00000000" w:rsidDel="00000000" w:rsidP="00000000" w:rsidRDefault="00000000" w:rsidRPr="00000000" w14:paraId="00000005">
      <w:pPr>
        <w:spacing w:line="480" w:lineRule="auto"/>
        <w:rPr>
          <w:sz w:val="24"/>
          <w:szCs w:val="24"/>
        </w:rPr>
      </w:pPr>
      <w:r w:rsidDel="00000000" w:rsidR="00000000" w:rsidRPr="00000000">
        <w:rPr>
          <w:sz w:val="24"/>
          <w:szCs w:val="24"/>
          <w:rtl w:val="0"/>
        </w:rPr>
        <w:t xml:space="preserve">Let's start by talking about what I did for my approach for this lab session, I open up github survey the site see how it works what does what, but I was still clueless the moment I went onto the site, as I went through the site mainbranch, repository, and other headers on the top of the screen didn't make any sense to me. As I went though the instructions for the first two steps it seemed really easy. I just added my own repository to the branch and named it according to the instructions. Also step 3 of the instructions which was to already have a repository and also make a </w:t>
      </w:r>
      <w:hyperlink r:id="rId6">
        <w:r w:rsidDel="00000000" w:rsidR="00000000" w:rsidRPr="00000000">
          <w:rPr>
            <w:color w:val="1155cc"/>
            <w:sz w:val="24"/>
            <w:szCs w:val="24"/>
            <w:u w:val="single"/>
            <w:rtl w:val="0"/>
          </w:rPr>
          <w:t xml:space="preserve">ReadMefile.md</w:t>
        </w:r>
      </w:hyperlink>
      <w:r w:rsidDel="00000000" w:rsidR="00000000" w:rsidRPr="00000000">
        <w:rPr>
          <w:sz w:val="24"/>
          <w:szCs w:val="24"/>
          <w:rtl w:val="0"/>
        </w:rPr>
        <w:t xml:space="preserve"> for the repository was a bit challenging. It took me about 13 minutes to understand what "initialize repository with ReadMefile” meant so I searched it up on google. This step helped a lot because I didn't know you could make changes in the readme file for initialization. It also helps that there is a header called actions when you make changes in the main branch, this lets you know everything that has been updated or changed in your repository. The step after that was particularly easy so I clicked on the readmefile and made a description about it before committing. Now for making my jupyter notebook,  my approach for this was easy because I chose to use google collab to  make the other steps easier to process. During this process I stumbled upon a term called “cell” which represents a new line of code in google collab, then I changed that cell into a markdown cell which means that i converted it into code or a sentence that can run from there by typing anything in the cell block. I typed some code for two cells and then after saving my work, copied it to my desktop to use later for the github desktop application. The last part was using github desktop to publish or commit my notebook into its algorithm so that it will show up in my main branch. I followed the instructions, the hardest part was cloning the repository to match my first notebook. I had to do some searching but I figured it out.</w:t>
      </w:r>
    </w:p>
    <w:p w:rsidR="00000000" w:rsidDel="00000000" w:rsidP="00000000" w:rsidRDefault="00000000" w:rsidRPr="00000000" w14:paraId="00000006">
      <w:pPr>
        <w:spacing w:line="480" w:lineRule="auto"/>
        <w:rPr>
          <w:sz w:val="24"/>
          <w:szCs w:val="24"/>
        </w:rPr>
      </w:pPr>
      <w:r w:rsidDel="00000000" w:rsidR="00000000" w:rsidRPr="00000000">
        <w:rPr>
          <w:rtl w:val="0"/>
        </w:rPr>
      </w:r>
    </w:p>
    <w:p w:rsidR="00000000" w:rsidDel="00000000" w:rsidP="00000000" w:rsidRDefault="00000000" w:rsidRPr="00000000" w14:paraId="00000007">
      <w:pPr>
        <w:spacing w:line="480" w:lineRule="auto"/>
        <w:rPr>
          <w:sz w:val="24"/>
          <w:szCs w:val="24"/>
        </w:rPr>
      </w:pPr>
      <w:r w:rsidDel="00000000" w:rsidR="00000000" w:rsidRPr="00000000">
        <w:rPr>
          <w:sz w:val="24"/>
          <w:szCs w:val="24"/>
          <w:rtl w:val="0"/>
        </w:rPr>
        <w:t xml:space="preserve">What I have learned from this lab experience is to pay close attention  to detail, a lot of things I missed or went over were because I wasn't paying close enough attention and when I went back to look by taking my time it became easier.  I also learned that committing changes into the main branch can either be red or green, red meaning you are deleting things that are old, and green meaning that these are the updated changes that you did. Furthermore, I think it is crucial to make a description or note when you make new changes because you can always go back into the repository and say if something messes up you can load from a specific file or commit so you can see where things went wrong.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readmefil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